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C7A10" w14:textId="1F5DE2E7" w:rsidR="00002FB2" w:rsidRPr="000F4AE4" w:rsidRDefault="00A31430" w:rsidP="00002FB2">
      <w:pPr>
        <w:pStyle w:val="Ttulo"/>
        <w:jc w:val="both"/>
        <w:rPr>
          <w:rFonts w:ascii="Arial" w:hAnsi="Arial" w:cs="Arial"/>
          <w:b w:val="0"/>
          <w:sz w:val="18"/>
          <w:szCs w:val="18"/>
          <w:lang w:val="es-MX"/>
        </w:rPr>
      </w:pPr>
      <w:r w:rsidRPr="00A31430">
        <w:rPr>
          <w:rFonts w:ascii="Arial" w:hAnsi="Arial" w:cs="Arial"/>
          <w:b w:val="0"/>
          <w:sz w:val="18"/>
          <w:szCs w:val="18"/>
          <w:lang w:val="es-MX"/>
        </w:rPr>
        <w:t xml:space="preserve">En la </w:t>
      </w:r>
      <w:r w:rsidR="00392DBB">
        <w:rPr>
          <w:rFonts w:ascii="Arial" w:hAnsi="Arial" w:cs="Arial"/>
          <w:b w:val="0"/>
          <w:sz w:val="18"/>
          <w:szCs w:val="18"/>
          <w:lang w:val="es-MX"/>
        </w:rPr>
        <w:t>Ciudad</w:t>
      </w:r>
      <w:r w:rsidRPr="00A31430">
        <w:rPr>
          <w:rFonts w:ascii="Arial" w:hAnsi="Arial" w:cs="Arial"/>
          <w:b w:val="0"/>
          <w:sz w:val="18"/>
          <w:szCs w:val="18"/>
          <w:lang w:val="es-MX"/>
        </w:rPr>
        <w:t xml:space="preserve"> de Aguascalientes, Ags</w:t>
      </w:r>
      <w:r w:rsidR="00B510D7">
        <w:rPr>
          <w:rFonts w:ascii="Arial" w:hAnsi="Arial" w:cs="Arial"/>
          <w:b w:val="0"/>
          <w:sz w:val="18"/>
          <w:szCs w:val="18"/>
          <w:lang w:val="es-MX"/>
        </w:rPr>
        <w:t>.</w:t>
      </w:r>
      <w:r w:rsidRPr="00A31430">
        <w:rPr>
          <w:rFonts w:ascii="Arial" w:hAnsi="Arial" w:cs="Arial"/>
          <w:b w:val="0"/>
          <w:sz w:val="18"/>
          <w:szCs w:val="18"/>
          <w:lang w:val="es-MX"/>
        </w:rPr>
        <w:t xml:space="preserve">, </w:t>
      </w:r>
      <w:r w:rsidRPr="00B21498">
        <w:rPr>
          <w:rFonts w:ascii="Arial" w:hAnsi="Arial" w:cs="Arial"/>
          <w:b w:val="0"/>
          <w:sz w:val="18"/>
          <w:szCs w:val="18"/>
          <w:lang w:val="es-MX"/>
        </w:rPr>
        <w:t xml:space="preserve">siendo las </w:t>
      </w:r>
      <w:r w:rsidR="006A3E25" w:rsidRPr="00B21498">
        <w:rPr>
          <w:rFonts w:ascii="Arial" w:hAnsi="Arial" w:cs="Arial"/>
          <w:sz w:val="18"/>
          <w:szCs w:val="18"/>
          <w:lang w:val="es-MX"/>
        </w:rPr>
        <w:t>1</w:t>
      </w:r>
      <w:r w:rsidR="00B06BF6">
        <w:rPr>
          <w:rFonts w:ascii="Arial" w:hAnsi="Arial" w:cs="Arial"/>
          <w:sz w:val="18"/>
          <w:szCs w:val="18"/>
          <w:lang w:val="es-MX"/>
        </w:rPr>
        <w:t>4</w:t>
      </w:r>
      <w:r w:rsidR="00E32607" w:rsidRPr="00B21498">
        <w:rPr>
          <w:rFonts w:ascii="Arial" w:hAnsi="Arial" w:cs="Arial"/>
          <w:sz w:val="18"/>
          <w:szCs w:val="18"/>
          <w:lang w:val="es-MX"/>
        </w:rPr>
        <w:t>:</w:t>
      </w:r>
      <w:r w:rsidR="005E76D4" w:rsidRPr="00B21498">
        <w:rPr>
          <w:rFonts w:ascii="Arial" w:hAnsi="Arial" w:cs="Arial"/>
          <w:sz w:val="18"/>
          <w:szCs w:val="18"/>
          <w:lang w:val="es-MX"/>
        </w:rPr>
        <w:t>0</w:t>
      </w:r>
      <w:r w:rsidRPr="00B21498">
        <w:rPr>
          <w:rFonts w:ascii="Arial" w:hAnsi="Arial" w:cs="Arial"/>
          <w:sz w:val="18"/>
          <w:szCs w:val="18"/>
          <w:lang w:val="es-MX"/>
        </w:rPr>
        <w:t>0 (</w:t>
      </w:r>
      <w:r w:rsidR="00B06BF6">
        <w:rPr>
          <w:rFonts w:ascii="Arial" w:hAnsi="Arial" w:cs="Arial"/>
          <w:sz w:val="18"/>
          <w:szCs w:val="18"/>
          <w:lang w:val="es-MX"/>
        </w:rPr>
        <w:t>catorce</w:t>
      </w:r>
      <w:r w:rsidRPr="00B21498">
        <w:rPr>
          <w:rFonts w:ascii="Arial" w:hAnsi="Arial" w:cs="Arial"/>
          <w:sz w:val="18"/>
          <w:szCs w:val="18"/>
          <w:lang w:val="es-MX"/>
        </w:rPr>
        <w:t>)</w:t>
      </w:r>
      <w:r w:rsidRPr="00B21498">
        <w:rPr>
          <w:rFonts w:ascii="Arial" w:hAnsi="Arial" w:cs="Arial"/>
          <w:b w:val="0"/>
          <w:sz w:val="18"/>
          <w:szCs w:val="18"/>
          <w:lang w:val="es-MX"/>
        </w:rPr>
        <w:t xml:space="preserve"> </w:t>
      </w:r>
      <w:r w:rsidR="005E76D4" w:rsidRPr="00B21498">
        <w:rPr>
          <w:rFonts w:ascii="Arial" w:hAnsi="Arial" w:cs="Arial"/>
          <w:b w:val="0"/>
          <w:sz w:val="18"/>
          <w:szCs w:val="18"/>
          <w:lang w:val="es-MX"/>
        </w:rPr>
        <w:t>h</w:t>
      </w:r>
      <w:r w:rsidRPr="00B21498">
        <w:rPr>
          <w:rFonts w:ascii="Arial" w:hAnsi="Arial" w:cs="Arial"/>
          <w:b w:val="0"/>
          <w:sz w:val="18"/>
          <w:szCs w:val="18"/>
          <w:lang w:val="es-MX"/>
        </w:rPr>
        <w:t xml:space="preserve">oras del día </w:t>
      </w:r>
      <w:r w:rsidR="00C94D6D" w:rsidRPr="00C94D6D">
        <w:rPr>
          <w:rFonts w:ascii="Arial" w:hAnsi="Arial" w:cs="Arial"/>
          <w:sz w:val="18"/>
          <w:szCs w:val="18"/>
          <w:lang w:val="es-MX"/>
        </w:rPr>
        <w:t>05 de agosto de 2026</w:t>
      </w:r>
      <w:r w:rsidR="00F2127A" w:rsidRPr="00B21498">
        <w:rPr>
          <w:rFonts w:ascii="Arial" w:hAnsi="Arial" w:cs="Arial"/>
          <w:b w:val="0"/>
          <w:sz w:val="18"/>
          <w:szCs w:val="18"/>
          <w:lang w:val="es-MX"/>
        </w:rPr>
        <w:t xml:space="preserve">, </w:t>
      </w:r>
      <w:r w:rsidRPr="00B21498">
        <w:rPr>
          <w:rFonts w:ascii="Arial" w:hAnsi="Arial" w:cs="Arial"/>
          <w:b w:val="0"/>
          <w:sz w:val="18"/>
          <w:szCs w:val="18"/>
          <w:lang w:val="es-MX"/>
        </w:rPr>
        <w:t>de</w:t>
      </w:r>
      <w:r w:rsidRPr="00A31430">
        <w:rPr>
          <w:rFonts w:ascii="Arial" w:hAnsi="Arial" w:cs="Arial"/>
          <w:b w:val="0"/>
          <w:sz w:val="18"/>
          <w:szCs w:val="18"/>
          <w:lang w:val="es-MX"/>
        </w:rPr>
        <w:t xml:space="preserve"> conformidad con lo establecido en el </w:t>
      </w:r>
      <w:r w:rsidRPr="00514702">
        <w:rPr>
          <w:rFonts w:ascii="Arial" w:hAnsi="Arial" w:cs="Arial"/>
          <w:b w:val="0"/>
          <w:sz w:val="18"/>
          <w:szCs w:val="18"/>
          <w:lang w:val="es-MX"/>
        </w:rPr>
        <w:t>numeral V</w:t>
      </w:r>
      <w:r w:rsidR="002E08FA" w:rsidRPr="00514702">
        <w:rPr>
          <w:rFonts w:ascii="Arial" w:hAnsi="Arial" w:cs="Arial"/>
          <w:b w:val="0"/>
          <w:sz w:val="18"/>
          <w:szCs w:val="18"/>
          <w:lang w:val="es-MX"/>
        </w:rPr>
        <w:t>I</w:t>
      </w:r>
      <w:r w:rsidRPr="00514702">
        <w:rPr>
          <w:rFonts w:ascii="Arial" w:hAnsi="Arial" w:cs="Arial"/>
          <w:b w:val="0"/>
          <w:sz w:val="18"/>
          <w:szCs w:val="18"/>
          <w:lang w:val="es-MX"/>
        </w:rPr>
        <w:t>II</w:t>
      </w:r>
      <w:r w:rsidR="005E76D4" w:rsidRPr="00514702">
        <w:rPr>
          <w:rFonts w:ascii="Arial" w:hAnsi="Arial" w:cs="Arial"/>
          <w:b w:val="0"/>
          <w:sz w:val="18"/>
          <w:szCs w:val="18"/>
          <w:lang w:val="es-MX"/>
        </w:rPr>
        <w:t>.</w:t>
      </w:r>
      <w:r w:rsidR="00C7282A" w:rsidRPr="00514702">
        <w:rPr>
          <w:rFonts w:ascii="Arial" w:hAnsi="Arial" w:cs="Arial"/>
          <w:b w:val="0"/>
          <w:sz w:val="18"/>
          <w:szCs w:val="18"/>
          <w:lang w:val="es-MX"/>
        </w:rPr>
        <w:t>3</w:t>
      </w:r>
      <w:r w:rsidRPr="00514702">
        <w:rPr>
          <w:rFonts w:ascii="Arial" w:hAnsi="Arial" w:cs="Arial"/>
          <w:b w:val="0"/>
          <w:sz w:val="18"/>
          <w:szCs w:val="18"/>
          <w:lang w:val="es-MX"/>
        </w:rPr>
        <w:t>, de la</w:t>
      </w:r>
      <w:r w:rsidRPr="00514702">
        <w:rPr>
          <w:rFonts w:ascii="Arial" w:hAnsi="Arial" w:cs="Arial"/>
          <w:sz w:val="18"/>
          <w:szCs w:val="18"/>
          <w:lang w:val="es-MX"/>
        </w:rPr>
        <w:t xml:space="preserve"> LPN N° E</w:t>
      </w:r>
      <w:r>
        <w:rPr>
          <w:rFonts w:ascii="Arial" w:hAnsi="Arial" w:cs="Arial"/>
          <w:sz w:val="18"/>
          <w:szCs w:val="18"/>
          <w:lang w:val="es-MX"/>
        </w:rPr>
        <w:t>/</w:t>
      </w:r>
      <w:r w:rsidR="002E08FA">
        <w:rPr>
          <w:rFonts w:ascii="Arial" w:hAnsi="Arial" w:cs="Arial"/>
          <w:sz w:val="18"/>
          <w:szCs w:val="18"/>
          <w:lang w:val="es-MX"/>
        </w:rPr>
        <w:t>901045968</w:t>
      </w:r>
      <w:r w:rsidRPr="00A31430">
        <w:rPr>
          <w:rFonts w:ascii="Arial" w:hAnsi="Arial" w:cs="Arial"/>
          <w:sz w:val="18"/>
          <w:szCs w:val="18"/>
          <w:lang w:val="es-MX"/>
        </w:rPr>
        <w:t>-</w:t>
      </w:r>
      <w:r w:rsidR="00322D4A">
        <w:rPr>
          <w:rFonts w:ascii="Arial" w:hAnsi="Arial" w:cs="Arial"/>
          <w:sz w:val="18"/>
          <w:szCs w:val="18"/>
          <w:lang w:val="es-MX"/>
        </w:rPr>
        <w:t>0</w:t>
      </w:r>
      <w:r w:rsidR="00C94D6D">
        <w:rPr>
          <w:rFonts w:ascii="Arial" w:hAnsi="Arial" w:cs="Arial"/>
          <w:sz w:val="18"/>
          <w:szCs w:val="18"/>
          <w:lang w:val="es-MX"/>
        </w:rPr>
        <w:t>29</w:t>
      </w:r>
      <w:r w:rsidRPr="00A31430">
        <w:rPr>
          <w:rFonts w:ascii="Arial" w:hAnsi="Arial" w:cs="Arial"/>
          <w:sz w:val="18"/>
          <w:szCs w:val="18"/>
          <w:lang w:val="es-MX"/>
        </w:rPr>
        <w:t>-</w:t>
      </w:r>
      <w:r w:rsidR="00322D4A">
        <w:rPr>
          <w:rFonts w:ascii="Arial" w:hAnsi="Arial" w:cs="Arial"/>
          <w:sz w:val="18"/>
          <w:szCs w:val="18"/>
          <w:lang w:val="es-MX"/>
        </w:rPr>
        <w:t>202</w:t>
      </w:r>
      <w:r w:rsidR="00392DBB">
        <w:rPr>
          <w:rFonts w:ascii="Arial" w:hAnsi="Arial" w:cs="Arial"/>
          <w:sz w:val="18"/>
          <w:szCs w:val="18"/>
          <w:lang w:val="es-MX"/>
        </w:rPr>
        <w:t>6</w:t>
      </w:r>
      <w:r w:rsidRPr="00A31430">
        <w:rPr>
          <w:rFonts w:ascii="Arial" w:hAnsi="Arial" w:cs="Arial"/>
          <w:sz w:val="18"/>
          <w:szCs w:val="18"/>
          <w:lang w:val="es-MX"/>
        </w:rPr>
        <w:t xml:space="preserve"> </w:t>
      </w:r>
      <w:r w:rsidR="006D6677" w:rsidRPr="00BE7819">
        <w:rPr>
          <w:rFonts w:ascii="Arial" w:hAnsi="Arial" w:cs="Arial"/>
          <w:b w:val="0"/>
          <w:sz w:val="18"/>
          <w:szCs w:val="18"/>
          <w:lang w:val="es-MX"/>
        </w:rPr>
        <w:t xml:space="preserve">para la </w:t>
      </w:r>
      <w:r w:rsidR="00220CC7" w:rsidRPr="00220CC7">
        <w:rPr>
          <w:rFonts w:ascii="Arial" w:hAnsi="Arial" w:cs="Arial"/>
          <w:b w:val="0"/>
          <w:sz w:val="18"/>
          <w:szCs w:val="18"/>
          <w:lang w:val="es-MX"/>
        </w:rPr>
        <w:t>Adquisición de Uniformes Institucionales e Industriales, Depto. de Recursos Humanos de la Universidad Autónoma de Aguascalientes</w:t>
      </w:r>
      <w:r w:rsidR="006D6677" w:rsidRPr="007B67D7">
        <w:rPr>
          <w:rFonts w:ascii="Arial" w:hAnsi="Arial" w:cs="Arial"/>
          <w:b w:val="0"/>
          <w:sz w:val="18"/>
          <w:szCs w:val="18"/>
          <w:lang w:val="es-MX"/>
        </w:rPr>
        <w:t>,</w:t>
      </w:r>
      <w:r w:rsidR="001354BF" w:rsidRPr="007B67D7">
        <w:rPr>
          <w:rFonts w:ascii="Arial" w:hAnsi="Arial" w:cs="Arial"/>
          <w:b w:val="0"/>
          <w:sz w:val="18"/>
          <w:szCs w:val="18"/>
          <w:lang w:val="es-MX"/>
        </w:rPr>
        <w:t xml:space="preserve"> </w:t>
      </w:r>
      <w:r w:rsidR="006D6677" w:rsidRPr="007B67D7">
        <w:rPr>
          <w:rFonts w:ascii="Arial" w:hAnsi="Arial" w:cs="Arial"/>
          <w:b w:val="0"/>
          <w:sz w:val="18"/>
          <w:szCs w:val="18"/>
          <w:lang w:val="es-MX"/>
        </w:rPr>
        <w:t xml:space="preserve">la cual es </w:t>
      </w:r>
      <w:r w:rsidR="00F93EAA" w:rsidRPr="007B67D7">
        <w:rPr>
          <w:rFonts w:ascii="Arial" w:hAnsi="Arial" w:cs="Arial"/>
          <w:b w:val="0"/>
          <w:sz w:val="18"/>
          <w:szCs w:val="18"/>
          <w:lang w:val="es-MX"/>
        </w:rPr>
        <w:t>realizada con</w:t>
      </w:r>
      <w:r w:rsidR="00BE7819" w:rsidRPr="007B67D7">
        <w:rPr>
          <w:rFonts w:ascii="Arial" w:hAnsi="Arial" w:cs="Arial"/>
          <w:b w:val="0"/>
          <w:sz w:val="18"/>
          <w:szCs w:val="18"/>
          <w:lang w:val="es-MX"/>
        </w:rPr>
        <w:t xml:space="preserve"> Presupuesto del </w:t>
      </w:r>
      <w:r w:rsidR="00DA18D4" w:rsidRPr="007B67D7">
        <w:rPr>
          <w:rFonts w:ascii="Arial" w:hAnsi="Arial" w:cs="Arial"/>
          <w:b w:val="0"/>
          <w:i/>
          <w:sz w:val="18"/>
          <w:szCs w:val="18"/>
          <w:lang w:val="es-MX"/>
        </w:rPr>
        <w:t>“</w:t>
      </w:r>
      <w:r w:rsidR="005B50D1" w:rsidRPr="007B67D7">
        <w:rPr>
          <w:rFonts w:ascii="Arial" w:hAnsi="Arial" w:cs="Arial"/>
          <w:b w:val="0"/>
          <w:i/>
          <w:sz w:val="18"/>
          <w:szCs w:val="18"/>
          <w:lang w:val="es-MX"/>
        </w:rPr>
        <w:t>Fondo Ordinario Propios y Fondo Ordinario Estatal, conforme a los oficios DGF</w:t>
      </w:r>
      <w:r w:rsidR="005B50D1" w:rsidRPr="00EF2809">
        <w:rPr>
          <w:rFonts w:ascii="Arial" w:hAnsi="Arial" w:cs="Arial"/>
          <w:b w:val="0"/>
          <w:i/>
          <w:sz w:val="18"/>
          <w:szCs w:val="18"/>
          <w:lang w:val="es-MX"/>
        </w:rPr>
        <w:t>-084/2026, DGF-085/2026 y DGF-087/2026</w:t>
      </w:r>
      <w:r w:rsidR="00667F5B" w:rsidRPr="00EF2809">
        <w:rPr>
          <w:rFonts w:ascii="Arial" w:hAnsi="Arial" w:cs="Arial"/>
          <w:b w:val="0"/>
          <w:i/>
          <w:sz w:val="18"/>
          <w:szCs w:val="18"/>
          <w:lang w:val="es-MX"/>
        </w:rPr>
        <w:t>”</w:t>
      </w:r>
      <w:r w:rsidR="006D6677" w:rsidRPr="00EF2809">
        <w:rPr>
          <w:rFonts w:ascii="Arial" w:hAnsi="Arial" w:cs="Arial"/>
          <w:b w:val="0"/>
          <w:i/>
          <w:sz w:val="18"/>
          <w:szCs w:val="18"/>
          <w:lang w:val="es-MX"/>
        </w:rPr>
        <w:t>,</w:t>
      </w:r>
      <w:r w:rsidR="006D6677" w:rsidRPr="00EF2809">
        <w:rPr>
          <w:rFonts w:ascii="Arial" w:hAnsi="Arial" w:cs="Arial"/>
          <w:b w:val="0"/>
          <w:sz w:val="18"/>
          <w:szCs w:val="18"/>
          <w:lang w:val="es-MX"/>
        </w:rPr>
        <w:t xml:space="preserve"> </w:t>
      </w:r>
      <w:r w:rsidR="00F93EAA" w:rsidRPr="00EF2809">
        <w:rPr>
          <w:rFonts w:ascii="Arial" w:hAnsi="Arial" w:cs="Arial"/>
          <w:b w:val="0"/>
          <w:sz w:val="18"/>
          <w:szCs w:val="18"/>
          <w:lang w:val="es-MX"/>
        </w:rPr>
        <w:t>de la Universidad</w:t>
      </w:r>
      <w:r w:rsidR="00F93EAA" w:rsidRPr="007B67D7">
        <w:rPr>
          <w:rFonts w:ascii="Arial" w:hAnsi="Arial" w:cs="Arial"/>
          <w:b w:val="0"/>
          <w:sz w:val="18"/>
          <w:szCs w:val="18"/>
          <w:lang w:val="es-MX"/>
        </w:rPr>
        <w:t xml:space="preserve">, </w:t>
      </w:r>
      <w:r w:rsidR="006D6677" w:rsidRPr="007B67D7">
        <w:rPr>
          <w:rFonts w:ascii="Arial" w:hAnsi="Arial" w:cs="Arial"/>
          <w:b w:val="0"/>
          <w:sz w:val="18"/>
          <w:szCs w:val="18"/>
          <w:lang w:val="es-MX"/>
        </w:rPr>
        <w:t>se reúnen</w:t>
      </w:r>
      <w:r w:rsidR="00C74FBA" w:rsidRPr="007B67D7">
        <w:rPr>
          <w:rFonts w:ascii="Arial" w:hAnsi="Arial" w:cs="Arial"/>
          <w:b w:val="0"/>
          <w:sz w:val="18"/>
          <w:szCs w:val="18"/>
          <w:lang w:val="es-MX"/>
        </w:rPr>
        <w:t xml:space="preserve">, </w:t>
      </w:r>
      <w:r w:rsidR="00644186" w:rsidRPr="007B67D7">
        <w:rPr>
          <w:rFonts w:ascii="Arial" w:hAnsi="Arial" w:cs="Arial"/>
          <w:b w:val="0"/>
          <w:sz w:val="18"/>
          <w:szCs w:val="18"/>
          <w:lang w:val="es-MX"/>
        </w:rPr>
        <w:t xml:space="preserve">en la Sala de </w:t>
      </w:r>
      <w:r w:rsidR="004E5A42" w:rsidRPr="007B67D7">
        <w:rPr>
          <w:rFonts w:ascii="Arial" w:hAnsi="Arial" w:cs="Arial"/>
          <w:b w:val="0"/>
          <w:sz w:val="18"/>
          <w:szCs w:val="18"/>
          <w:lang w:val="es-MX"/>
        </w:rPr>
        <w:t xml:space="preserve">Licitaciones edificio </w:t>
      </w:r>
      <w:r w:rsidR="004E5A42" w:rsidRPr="00733762">
        <w:rPr>
          <w:rFonts w:ascii="Arial" w:hAnsi="Arial" w:cs="Arial"/>
          <w:b w:val="0"/>
          <w:sz w:val="18"/>
          <w:szCs w:val="18"/>
          <w:lang w:val="es-MX"/>
        </w:rPr>
        <w:t>222,</w:t>
      </w:r>
      <w:r w:rsidR="00320266" w:rsidRPr="00733762">
        <w:rPr>
          <w:rFonts w:ascii="Arial" w:hAnsi="Arial" w:cs="Arial"/>
          <w:b w:val="0"/>
          <w:sz w:val="18"/>
          <w:szCs w:val="18"/>
          <w:lang w:val="es-MX"/>
        </w:rPr>
        <w:t xml:space="preserve"> planta baja</w:t>
      </w:r>
      <w:r w:rsidRPr="00733762">
        <w:rPr>
          <w:rFonts w:ascii="Arial" w:hAnsi="Arial" w:cs="Arial"/>
          <w:b w:val="0"/>
          <w:sz w:val="18"/>
          <w:szCs w:val="18"/>
          <w:lang w:val="es-MX"/>
        </w:rPr>
        <w:t>,</w:t>
      </w:r>
      <w:r w:rsidR="00F96CAF" w:rsidRPr="00733762">
        <w:rPr>
          <w:rFonts w:ascii="Arial" w:hAnsi="Arial" w:cs="Arial"/>
          <w:b w:val="0"/>
          <w:sz w:val="18"/>
          <w:szCs w:val="18"/>
          <w:lang w:val="es-MX"/>
        </w:rPr>
        <w:t xml:space="preserve"> </w:t>
      </w:r>
      <w:r w:rsidR="00B510D7" w:rsidRPr="00733762">
        <w:rPr>
          <w:rFonts w:ascii="Arial" w:hAnsi="Arial" w:cs="Arial"/>
          <w:b w:val="0"/>
          <w:sz w:val="18"/>
          <w:szCs w:val="18"/>
          <w:lang w:val="es-MX"/>
        </w:rPr>
        <w:t xml:space="preserve">sita en </w:t>
      </w:r>
      <w:r w:rsidR="002E08FA" w:rsidRPr="00733762">
        <w:rPr>
          <w:rFonts w:ascii="Arial" w:hAnsi="Arial" w:cs="Arial"/>
          <w:b w:val="0"/>
          <w:sz w:val="18"/>
          <w:szCs w:val="18"/>
          <w:lang w:val="es-MX"/>
        </w:rPr>
        <w:t xml:space="preserve">Avenida </w:t>
      </w:r>
      <w:r w:rsidRPr="00733762">
        <w:rPr>
          <w:rFonts w:ascii="Arial" w:hAnsi="Arial" w:cs="Arial"/>
          <w:b w:val="0"/>
          <w:sz w:val="18"/>
          <w:szCs w:val="18"/>
          <w:lang w:val="es-MX"/>
        </w:rPr>
        <w:t>Universidad número</w:t>
      </w:r>
      <w:r w:rsidR="002E08FA" w:rsidRPr="00733762">
        <w:rPr>
          <w:rFonts w:ascii="Arial" w:hAnsi="Arial" w:cs="Arial"/>
          <w:b w:val="0"/>
          <w:sz w:val="18"/>
          <w:szCs w:val="18"/>
          <w:lang w:val="es-MX"/>
        </w:rPr>
        <w:t xml:space="preserve"> </w:t>
      </w:r>
      <w:r w:rsidRPr="00733762">
        <w:rPr>
          <w:rFonts w:ascii="Arial" w:hAnsi="Arial" w:cs="Arial"/>
          <w:b w:val="0"/>
          <w:sz w:val="18"/>
          <w:szCs w:val="18"/>
          <w:lang w:val="es-MX"/>
        </w:rPr>
        <w:t>940</w:t>
      </w:r>
      <w:r w:rsidR="009C2B0B" w:rsidRPr="00733762">
        <w:rPr>
          <w:rFonts w:ascii="Arial" w:hAnsi="Arial" w:cs="Arial"/>
          <w:b w:val="0"/>
          <w:sz w:val="18"/>
          <w:szCs w:val="18"/>
          <w:lang w:val="es-MX"/>
        </w:rPr>
        <w:t>,</w:t>
      </w:r>
      <w:r w:rsidR="00B510D7" w:rsidRPr="00733762">
        <w:rPr>
          <w:rFonts w:ascii="Arial" w:hAnsi="Arial" w:cs="Arial"/>
          <w:b w:val="0"/>
          <w:sz w:val="18"/>
          <w:szCs w:val="18"/>
          <w:lang w:val="es-MX"/>
        </w:rPr>
        <w:t xml:space="preserve"> </w:t>
      </w:r>
      <w:r w:rsidRPr="00733762">
        <w:rPr>
          <w:rFonts w:ascii="Arial" w:hAnsi="Arial" w:cs="Arial"/>
          <w:b w:val="0"/>
          <w:sz w:val="18"/>
          <w:szCs w:val="18"/>
          <w:lang w:val="es-MX"/>
        </w:rPr>
        <w:t>Ciudad Universitaria,</w:t>
      </w:r>
      <w:r w:rsidR="00C02C16" w:rsidRPr="00733762">
        <w:rPr>
          <w:rFonts w:ascii="Arial" w:hAnsi="Arial" w:cs="Arial"/>
          <w:b w:val="0"/>
          <w:sz w:val="18"/>
          <w:szCs w:val="18"/>
          <w:lang w:val="es-MX"/>
        </w:rPr>
        <w:t xml:space="preserve"> </w:t>
      </w:r>
      <w:r w:rsidR="002E08FA" w:rsidRPr="00733762">
        <w:rPr>
          <w:rFonts w:ascii="Arial" w:hAnsi="Arial" w:cs="Arial"/>
          <w:b w:val="0"/>
          <w:sz w:val="18"/>
          <w:szCs w:val="18"/>
          <w:lang w:val="es-MX"/>
        </w:rPr>
        <w:t xml:space="preserve">los </w:t>
      </w:r>
      <w:r w:rsidRPr="00733762">
        <w:rPr>
          <w:rFonts w:ascii="Arial" w:hAnsi="Arial" w:cs="Arial"/>
          <w:b w:val="0"/>
          <w:sz w:val="18"/>
          <w:szCs w:val="18"/>
          <w:lang w:val="es-MX"/>
        </w:rPr>
        <w:t>servidores públicos autorizados</w:t>
      </w:r>
      <w:r w:rsidR="007B67D7" w:rsidRPr="00733762">
        <w:rPr>
          <w:rFonts w:ascii="Arial" w:hAnsi="Arial" w:cs="Arial"/>
          <w:b w:val="0"/>
          <w:sz w:val="18"/>
          <w:szCs w:val="18"/>
          <w:lang w:val="es-MX"/>
        </w:rPr>
        <w:t xml:space="preserve"> y licitantes</w:t>
      </w:r>
      <w:r w:rsidRPr="00733762">
        <w:rPr>
          <w:rFonts w:ascii="Arial" w:hAnsi="Arial" w:cs="Arial"/>
          <w:b w:val="0"/>
          <w:sz w:val="18"/>
          <w:szCs w:val="18"/>
          <w:lang w:val="es-MX"/>
        </w:rPr>
        <w:t>, cuyos nombres</w:t>
      </w:r>
      <w:r w:rsidRPr="00887A0C">
        <w:rPr>
          <w:rFonts w:ascii="Arial" w:hAnsi="Arial" w:cs="Arial"/>
          <w:b w:val="0"/>
          <w:sz w:val="18"/>
          <w:szCs w:val="18"/>
          <w:lang w:val="es-MX"/>
        </w:rPr>
        <w:t xml:space="preserve"> y fir</w:t>
      </w:r>
      <w:r w:rsidR="00FD23E0" w:rsidRPr="00887A0C">
        <w:rPr>
          <w:rFonts w:ascii="Arial" w:hAnsi="Arial" w:cs="Arial"/>
          <w:b w:val="0"/>
          <w:sz w:val="18"/>
          <w:szCs w:val="18"/>
          <w:lang w:val="es-MX"/>
        </w:rPr>
        <w:t xml:space="preserve">mas </w:t>
      </w:r>
      <w:r w:rsidR="00033096" w:rsidRPr="00887A0C">
        <w:rPr>
          <w:rFonts w:ascii="Arial" w:hAnsi="Arial" w:cs="Arial"/>
          <w:b w:val="0"/>
          <w:sz w:val="18"/>
          <w:szCs w:val="18"/>
          <w:lang w:val="es-MX"/>
        </w:rPr>
        <w:t>aparecen</w:t>
      </w:r>
      <w:r w:rsidR="00FD23E0" w:rsidRPr="00887A0C">
        <w:rPr>
          <w:rFonts w:ascii="Arial" w:hAnsi="Arial" w:cs="Arial"/>
          <w:b w:val="0"/>
          <w:sz w:val="18"/>
          <w:szCs w:val="18"/>
          <w:lang w:val="es-MX"/>
        </w:rPr>
        <w:t xml:space="preserve"> al final del acta, </w:t>
      </w:r>
      <w:r w:rsidRPr="00887A0C">
        <w:rPr>
          <w:rFonts w:ascii="Arial" w:hAnsi="Arial" w:cs="Arial"/>
          <w:b w:val="0"/>
          <w:sz w:val="18"/>
          <w:szCs w:val="18"/>
          <w:lang w:val="es-MX"/>
        </w:rPr>
        <w:t xml:space="preserve">según lo dispone el </w:t>
      </w:r>
      <w:r w:rsidR="00F22ACF" w:rsidRPr="00887A0C">
        <w:rPr>
          <w:rFonts w:ascii="Arial" w:hAnsi="Arial" w:cs="Arial"/>
          <w:b w:val="0"/>
          <w:sz w:val="18"/>
          <w:szCs w:val="18"/>
          <w:lang w:val="es-MX"/>
        </w:rPr>
        <w:t>artículo 45</w:t>
      </w:r>
      <w:r w:rsidR="00C7282A" w:rsidRPr="00887A0C">
        <w:rPr>
          <w:rFonts w:ascii="Arial" w:hAnsi="Arial" w:cs="Arial"/>
          <w:b w:val="0"/>
          <w:sz w:val="18"/>
          <w:szCs w:val="18"/>
          <w:lang w:val="es-MX"/>
        </w:rPr>
        <w:t xml:space="preserve">, fracción I y 57 </w:t>
      </w:r>
      <w:r w:rsidRPr="00887A0C">
        <w:rPr>
          <w:rFonts w:ascii="Arial" w:hAnsi="Arial" w:cs="Arial"/>
          <w:b w:val="0"/>
          <w:sz w:val="18"/>
          <w:szCs w:val="18"/>
          <w:lang w:val="es-MX"/>
        </w:rPr>
        <w:t>de</w:t>
      </w:r>
      <w:r w:rsidR="00B510D7" w:rsidRPr="00887A0C">
        <w:rPr>
          <w:rFonts w:ascii="Arial" w:hAnsi="Arial" w:cs="Arial"/>
          <w:b w:val="0"/>
          <w:sz w:val="18"/>
          <w:szCs w:val="18"/>
          <w:lang w:val="es-MX"/>
        </w:rPr>
        <w:t xml:space="preserve"> </w:t>
      </w:r>
      <w:r w:rsidRPr="00887A0C">
        <w:rPr>
          <w:rFonts w:ascii="Arial" w:hAnsi="Arial" w:cs="Arial"/>
          <w:b w:val="0"/>
          <w:sz w:val="18"/>
          <w:szCs w:val="18"/>
          <w:lang w:val="es-MX"/>
        </w:rPr>
        <w:t>la</w:t>
      </w:r>
      <w:r w:rsidR="00B510D7" w:rsidRPr="00887A0C">
        <w:rPr>
          <w:rFonts w:ascii="Arial" w:hAnsi="Arial" w:cs="Arial"/>
          <w:b w:val="0"/>
          <w:sz w:val="18"/>
          <w:szCs w:val="18"/>
          <w:lang w:val="es-MX"/>
        </w:rPr>
        <w:t xml:space="preserve"> Ley </w:t>
      </w:r>
      <w:r w:rsidRPr="00887A0C">
        <w:rPr>
          <w:rFonts w:ascii="Arial" w:hAnsi="Arial" w:cs="Arial"/>
          <w:b w:val="0"/>
          <w:sz w:val="18"/>
          <w:szCs w:val="18"/>
          <w:lang w:val="es-MX"/>
        </w:rPr>
        <w:t>de</w:t>
      </w:r>
      <w:r w:rsidR="00B510D7" w:rsidRPr="00887A0C">
        <w:rPr>
          <w:rFonts w:ascii="Arial" w:hAnsi="Arial" w:cs="Arial"/>
          <w:b w:val="0"/>
          <w:sz w:val="18"/>
          <w:szCs w:val="18"/>
          <w:lang w:val="es-MX"/>
        </w:rPr>
        <w:t xml:space="preserve"> </w:t>
      </w:r>
      <w:r w:rsidRPr="00887A0C">
        <w:rPr>
          <w:rFonts w:ascii="Arial" w:hAnsi="Arial" w:cs="Arial"/>
          <w:b w:val="0"/>
          <w:sz w:val="18"/>
          <w:szCs w:val="18"/>
          <w:lang w:val="es-MX"/>
        </w:rPr>
        <w:t>Adquisic</w:t>
      </w:r>
      <w:r w:rsidR="00B510D7" w:rsidRPr="00887A0C">
        <w:rPr>
          <w:rFonts w:ascii="Arial" w:hAnsi="Arial" w:cs="Arial"/>
          <w:b w:val="0"/>
          <w:sz w:val="18"/>
          <w:szCs w:val="18"/>
          <w:lang w:val="es-MX"/>
        </w:rPr>
        <w:t>io</w:t>
      </w:r>
      <w:r w:rsidR="00B510D7" w:rsidRPr="00D4797C">
        <w:rPr>
          <w:rFonts w:ascii="Arial" w:hAnsi="Arial" w:cs="Arial"/>
          <w:b w:val="0"/>
          <w:sz w:val="18"/>
          <w:szCs w:val="18"/>
          <w:lang w:val="es-MX"/>
        </w:rPr>
        <w:t xml:space="preserve">nes, </w:t>
      </w:r>
      <w:r w:rsidRPr="00D4797C">
        <w:rPr>
          <w:rFonts w:ascii="Arial" w:hAnsi="Arial" w:cs="Arial"/>
          <w:b w:val="0"/>
          <w:sz w:val="18"/>
          <w:szCs w:val="18"/>
          <w:lang w:val="es-MX"/>
        </w:rPr>
        <w:t xml:space="preserve">Arrendamientos y Servicios del </w:t>
      </w:r>
      <w:r w:rsidR="00F22ACF" w:rsidRPr="00D4797C">
        <w:rPr>
          <w:rFonts w:ascii="Arial" w:hAnsi="Arial" w:cs="Arial"/>
          <w:b w:val="0"/>
          <w:sz w:val="18"/>
          <w:szCs w:val="18"/>
          <w:lang w:val="es-MX"/>
        </w:rPr>
        <w:t>Estado</w:t>
      </w:r>
      <w:r w:rsidR="00B510D7">
        <w:rPr>
          <w:rFonts w:ascii="Arial" w:hAnsi="Arial" w:cs="Arial"/>
          <w:b w:val="0"/>
          <w:sz w:val="18"/>
          <w:szCs w:val="18"/>
          <w:lang w:val="es-MX"/>
        </w:rPr>
        <w:t xml:space="preserve"> de </w:t>
      </w:r>
      <w:r w:rsidR="00F22ACF">
        <w:rPr>
          <w:rFonts w:ascii="Arial" w:hAnsi="Arial" w:cs="Arial"/>
          <w:b w:val="0"/>
          <w:sz w:val="18"/>
          <w:szCs w:val="18"/>
          <w:lang w:val="es-MX"/>
        </w:rPr>
        <w:t>Aguascalientes y sus Municipios</w:t>
      </w:r>
      <w:r w:rsidRPr="00A31430">
        <w:rPr>
          <w:rFonts w:ascii="Arial" w:hAnsi="Arial" w:cs="Arial"/>
          <w:b w:val="0"/>
          <w:sz w:val="18"/>
          <w:szCs w:val="18"/>
          <w:lang w:val="es-MX"/>
        </w:rPr>
        <w:t xml:space="preserve"> (en adelante la Ley), con</w:t>
      </w:r>
      <w:r w:rsidR="00B510D7">
        <w:rPr>
          <w:rFonts w:ascii="Arial" w:hAnsi="Arial" w:cs="Arial"/>
          <w:b w:val="0"/>
          <w:sz w:val="18"/>
          <w:szCs w:val="18"/>
          <w:lang w:val="es-MX"/>
        </w:rPr>
        <w:t xml:space="preserve"> </w:t>
      </w:r>
      <w:r w:rsidRPr="00A31430">
        <w:rPr>
          <w:rFonts w:ascii="Arial" w:hAnsi="Arial" w:cs="Arial"/>
          <w:b w:val="0"/>
          <w:sz w:val="18"/>
          <w:szCs w:val="18"/>
          <w:lang w:val="es-MX"/>
        </w:rPr>
        <w:t>el</w:t>
      </w:r>
      <w:r w:rsidR="00B510D7">
        <w:rPr>
          <w:rFonts w:ascii="Arial" w:hAnsi="Arial" w:cs="Arial"/>
          <w:b w:val="0"/>
          <w:sz w:val="18"/>
          <w:szCs w:val="18"/>
          <w:lang w:val="es-MX"/>
        </w:rPr>
        <w:t xml:space="preserve"> </w:t>
      </w:r>
      <w:r w:rsidRPr="00A31430">
        <w:rPr>
          <w:rFonts w:ascii="Arial" w:hAnsi="Arial" w:cs="Arial"/>
          <w:b w:val="0"/>
          <w:sz w:val="18"/>
          <w:szCs w:val="18"/>
          <w:lang w:val="es-MX"/>
        </w:rPr>
        <w:t>objeto</w:t>
      </w:r>
      <w:r w:rsidR="00B510D7">
        <w:rPr>
          <w:rFonts w:ascii="Arial" w:hAnsi="Arial" w:cs="Arial"/>
          <w:b w:val="0"/>
          <w:sz w:val="18"/>
          <w:szCs w:val="18"/>
          <w:lang w:val="es-MX"/>
        </w:rPr>
        <w:t xml:space="preserve"> </w:t>
      </w:r>
      <w:r w:rsidRPr="00A31430">
        <w:rPr>
          <w:rFonts w:ascii="Arial" w:hAnsi="Arial" w:cs="Arial"/>
          <w:b w:val="0"/>
          <w:sz w:val="18"/>
          <w:szCs w:val="18"/>
          <w:lang w:val="es-MX"/>
        </w:rPr>
        <w:t xml:space="preserve">realizar el acto de </w:t>
      </w:r>
      <w:r w:rsidR="002E08FA">
        <w:rPr>
          <w:rFonts w:ascii="Arial" w:hAnsi="Arial" w:cs="Arial"/>
          <w:b w:val="0"/>
          <w:sz w:val="18"/>
          <w:szCs w:val="18"/>
          <w:lang w:val="es-MX"/>
        </w:rPr>
        <w:t>notificación de fallo</w:t>
      </w:r>
      <w:r w:rsidR="00B510D7">
        <w:rPr>
          <w:rFonts w:ascii="Arial" w:hAnsi="Arial" w:cs="Arial"/>
          <w:b w:val="0"/>
          <w:sz w:val="18"/>
          <w:szCs w:val="18"/>
          <w:lang w:val="es-MX"/>
        </w:rPr>
        <w:t xml:space="preserve"> </w:t>
      </w:r>
      <w:r w:rsidR="002E08FA">
        <w:rPr>
          <w:rFonts w:ascii="Arial" w:hAnsi="Arial" w:cs="Arial"/>
          <w:b w:val="0"/>
          <w:sz w:val="18"/>
          <w:szCs w:val="18"/>
          <w:lang w:val="es-MX"/>
        </w:rPr>
        <w:t>de</w:t>
      </w:r>
      <w:r w:rsidR="00B510D7">
        <w:rPr>
          <w:rFonts w:ascii="Arial" w:hAnsi="Arial" w:cs="Arial"/>
          <w:b w:val="0"/>
          <w:sz w:val="18"/>
          <w:szCs w:val="18"/>
          <w:lang w:val="es-MX"/>
        </w:rPr>
        <w:t xml:space="preserve"> </w:t>
      </w:r>
      <w:r w:rsidR="002E08FA">
        <w:rPr>
          <w:rFonts w:ascii="Arial" w:hAnsi="Arial" w:cs="Arial"/>
          <w:b w:val="0"/>
          <w:sz w:val="18"/>
          <w:szCs w:val="18"/>
          <w:lang w:val="es-MX"/>
        </w:rPr>
        <w:t xml:space="preserve">la adquisición </w:t>
      </w:r>
      <w:r w:rsidRPr="00A31430">
        <w:rPr>
          <w:rFonts w:ascii="Arial" w:hAnsi="Arial" w:cs="Arial"/>
          <w:b w:val="0"/>
          <w:sz w:val="18"/>
          <w:szCs w:val="18"/>
          <w:lang w:val="es-MX"/>
        </w:rPr>
        <w:t>señalada al ru</w:t>
      </w:r>
      <w:r w:rsidR="002E08FA">
        <w:rPr>
          <w:rFonts w:ascii="Arial" w:hAnsi="Arial" w:cs="Arial"/>
          <w:b w:val="0"/>
          <w:sz w:val="18"/>
          <w:szCs w:val="18"/>
          <w:lang w:val="es-MX"/>
        </w:rPr>
        <w:t xml:space="preserve">bro para la </w:t>
      </w:r>
      <w:r w:rsidRPr="00A31430">
        <w:rPr>
          <w:rFonts w:ascii="Arial" w:hAnsi="Arial" w:cs="Arial"/>
          <w:b w:val="0"/>
          <w:sz w:val="18"/>
          <w:szCs w:val="18"/>
          <w:lang w:val="es-MX"/>
        </w:rPr>
        <w:t>Universidad Autónoma de Aguascalientes,</w:t>
      </w:r>
      <w:r w:rsidR="002E08FA">
        <w:rPr>
          <w:rFonts w:ascii="Arial" w:hAnsi="Arial" w:cs="Arial"/>
          <w:b w:val="0"/>
          <w:sz w:val="18"/>
          <w:szCs w:val="18"/>
          <w:lang w:val="es-MX"/>
        </w:rPr>
        <w:t xml:space="preserve"> de conformidad </w:t>
      </w:r>
      <w:r w:rsidRPr="00A31430">
        <w:rPr>
          <w:rFonts w:ascii="Arial" w:hAnsi="Arial" w:cs="Arial"/>
          <w:b w:val="0"/>
          <w:sz w:val="18"/>
          <w:szCs w:val="18"/>
          <w:lang w:val="es-MX"/>
        </w:rPr>
        <w:t>con lo establecido en el artículo</w:t>
      </w:r>
      <w:r w:rsidR="00395706">
        <w:rPr>
          <w:rFonts w:ascii="Arial" w:hAnsi="Arial" w:cs="Arial"/>
          <w:b w:val="0"/>
          <w:sz w:val="18"/>
          <w:szCs w:val="18"/>
          <w:lang w:val="es-MX"/>
        </w:rPr>
        <w:t xml:space="preserve"> 3</w:t>
      </w:r>
      <w:r w:rsidRPr="00A31430">
        <w:rPr>
          <w:rFonts w:ascii="Arial" w:hAnsi="Arial" w:cs="Arial"/>
          <w:b w:val="0"/>
          <w:sz w:val="18"/>
          <w:szCs w:val="18"/>
          <w:lang w:val="es-MX"/>
        </w:rPr>
        <w:t>7 de la Ley y con fundamento en la fracción XI del artículo 33 del Estatuto de la Ley Orgánica</w:t>
      </w:r>
      <w:r w:rsidR="00B510D7">
        <w:rPr>
          <w:rFonts w:ascii="Arial" w:hAnsi="Arial" w:cs="Arial"/>
          <w:b w:val="0"/>
          <w:sz w:val="18"/>
          <w:szCs w:val="18"/>
          <w:lang w:val="es-MX"/>
        </w:rPr>
        <w:t xml:space="preserve"> </w:t>
      </w:r>
      <w:r w:rsidRPr="00A31430">
        <w:rPr>
          <w:rFonts w:ascii="Arial" w:hAnsi="Arial" w:cs="Arial"/>
          <w:b w:val="0"/>
          <w:sz w:val="18"/>
          <w:szCs w:val="18"/>
          <w:lang w:val="es-MX"/>
        </w:rPr>
        <w:t>y</w:t>
      </w:r>
      <w:r w:rsidR="00B510D7">
        <w:rPr>
          <w:rFonts w:ascii="Arial" w:hAnsi="Arial" w:cs="Arial"/>
          <w:b w:val="0"/>
          <w:sz w:val="18"/>
          <w:szCs w:val="18"/>
          <w:lang w:val="es-MX"/>
        </w:rPr>
        <w:t xml:space="preserve"> </w:t>
      </w:r>
      <w:r w:rsidRPr="00A31430">
        <w:rPr>
          <w:rFonts w:ascii="Arial" w:hAnsi="Arial" w:cs="Arial"/>
          <w:b w:val="0"/>
          <w:sz w:val="18"/>
          <w:szCs w:val="18"/>
          <w:lang w:val="es-MX"/>
        </w:rPr>
        <w:t>el articulo 88 y 89 del Reglamento de Control Patrimonial, am</w:t>
      </w:r>
      <w:r w:rsidR="00395706">
        <w:rPr>
          <w:rFonts w:ascii="Arial" w:hAnsi="Arial" w:cs="Arial"/>
          <w:b w:val="0"/>
          <w:sz w:val="18"/>
          <w:szCs w:val="18"/>
          <w:lang w:val="es-MX"/>
        </w:rPr>
        <w:t xml:space="preserve">bos </w:t>
      </w:r>
      <w:r w:rsidRPr="00A31430">
        <w:rPr>
          <w:rFonts w:ascii="Arial" w:hAnsi="Arial" w:cs="Arial"/>
          <w:b w:val="0"/>
          <w:sz w:val="18"/>
          <w:szCs w:val="18"/>
          <w:lang w:val="es-MX"/>
        </w:rPr>
        <w:t>de la Universidad Autónoma de Aguascalientes</w:t>
      </w:r>
      <w:r w:rsidR="00002FB2" w:rsidRPr="000F4AE4">
        <w:rPr>
          <w:rFonts w:ascii="Arial" w:hAnsi="Arial" w:cs="Arial"/>
          <w:b w:val="0"/>
          <w:sz w:val="18"/>
          <w:szCs w:val="18"/>
          <w:lang w:val="es-MX"/>
        </w:rPr>
        <w:t>.</w:t>
      </w:r>
      <w:r w:rsidR="00405781" w:rsidRPr="000F4AE4">
        <w:rPr>
          <w:rFonts w:ascii="Arial" w:hAnsi="Arial" w:cs="Arial"/>
          <w:b w:val="0"/>
          <w:sz w:val="18"/>
          <w:szCs w:val="18"/>
          <w:lang w:val="es-MX"/>
        </w:rPr>
        <w:t>--------------------------------------------------------</w:t>
      </w:r>
      <w:r w:rsidR="00C7282A" w:rsidRPr="000F4AE4">
        <w:rPr>
          <w:rFonts w:ascii="Arial" w:hAnsi="Arial" w:cs="Arial"/>
          <w:b w:val="0"/>
          <w:sz w:val="18"/>
          <w:szCs w:val="18"/>
          <w:lang w:val="es-MX"/>
        </w:rPr>
        <w:t>-----------------------</w:t>
      </w:r>
      <w:r w:rsidR="00405781" w:rsidRPr="000F4AE4">
        <w:rPr>
          <w:rFonts w:ascii="Arial" w:hAnsi="Arial" w:cs="Arial"/>
          <w:b w:val="0"/>
          <w:sz w:val="18"/>
          <w:szCs w:val="18"/>
          <w:lang w:val="es-MX"/>
        </w:rPr>
        <w:t>------------------------</w:t>
      </w:r>
      <w:r w:rsidR="005168C2" w:rsidRPr="000F4AE4">
        <w:rPr>
          <w:rFonts w:ascii="Arial" w:hAnsi="Arial" w:cs="Arial"/>
          <w:b w:val="0"/>
          <w:sz w:val="18"/>
          <w:szCs w:val="18"/>
          <w:lang w:val="es-MX"/>
        </w:rPr>
        <w:t>-----------------------</w:t>
      </w:r>
      <w:r w:rsidR="00392DBB">
        <w:rPr>
          <w:rFonts w:ascii="Arial" w:hAnsi="Arial" w:cs="Arial"/>
          <w:b w:val="0"/>
          <w:sz w:val="18"/>
          <w:szCs w:val="18"/>
          <w:lang w:val="es-MX"/>
        </w:rPr>
        <w:t>----------------------------------------</w:t>
      </w:r>
      <w:r w:rsidR="00F60A1C">
        <w:rPr>
          <w:rFonts w:ascii="Arial" w:hAnsi="Arial" w:cs="Arial"/>
          <w:b w:val="0"/>
          <w:sz w:val="18"/>
          <w:szCs w:val="18"/>
          <w:lang w:val="es-MX"/>
        </w:rPr>
        <w:t>-</w:t>
      </w:r>
      <w:r w:rsidR="000A1C88">
        <w:rPr>
          <w:rFonts w:ascii="Arial" w:hAnsi="Arial" w:cs="Arial"/>
          <w:b w:val="0"/>
          <w:sz w:val="18"/>
          <w:szCs w:val="18"/>
          <w:lang w:val="es-MX"/>
        </w:rPr>
        <w:t>----------------------</w:t>
      </w:r>
      <w:r w:rsidR="00985739">
        <w:rPr>
          <w:rFonts w:ascii="Arial" w:hAnsi="Arial" w:cs="Arial"/>
          <w:b w:val="0"/>
          <w:sz w:val="18"/>
          <w:szCs w:val="18"/>
          <w:lang w:val="es-MX"/>
        </w:rPr>
        <w:t>--------------</w:t>
      </w:r>
      <w:r w:rsidR="00526B6D">
        <w:rPr>
          <w:rFonts w:ascii="Arial" w:hAnsi="Arial" w:cs="Arial"/>
          <w:b w:val="0"/>
          <w:sz w:val="18"/>
          <w:szCs w:val="18"/>
          <w:lang w:val="es-MX"/>
        </w:rPr>
        <w:t>----------------------------------------------------------------------</w:t>
      </w:r>
    </w:p>
    <w:p w14:paraId="4153799A" w14:textId="0E6DEE4E" w:rsidR="003A7A6E" w:rsidRPr="00392DBB" w:rsidRDefault="003A7A6E" w:rsidP="003A7A6E">
      <w:pPr>
        <w:pStyle w:val="Sangradetextonormal"/>
        <w:ind w:left="0" w:right="48"/>
        <w:jc w:val="both"/>
        <w:rPr>
          <w:rFonts w:ascii="Arial" w:hAnsi="Arial" w:cs="Arial"/>
          <w:b/>
          <w:sz w:val="18"/>
          <w:szCs w:val="14"/>
          <w:lang w:val="es-ES"/>
        </w:rPr>
      </w:pPr>
      <w:r w:rsidRPr="000F4AE4">
        <w:rPr>
          <w:rFonts w:ascii="Arial" w:hAnsi="Arial" w:cs="Arial"/>
          <w:sz w:val="14"/>
          <w:szCs w:val="14"/>
          <w:lang w:val="es-ES"/>
        </w:rPr>
        <w:t xml:space="preserve">Se informa a los presentes que conforme a lo establecido en la Convocatoria, los asistentes a este evento </w:t>
      </w:r>
      <w:r w:rsidRPr="000F4AE4">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F91977">
        <w:rPr>
          <w:rFonts w:ascii="Arial" w:hAnsi="Arial" w:cs="Arial"/>
          <w:sz w:val="14"/>
          <w:szCs w:val="14"/>
        </w:rPr>
        <w:t>39</w:t>
      </w:r>
      <w:r w:rsidRPr="000F4AE4">
        <w:rPr>
          <w:rFonts w:ascii="Arial" w:hAnsi="Arial" w:cs="Arial"/>
          <w:sz w:val="14"/>
          <w:szCs w:val="14"/>
        </w:rPr>
        <w:t xml:space="preserve"> de la Ley de Transparencia y Acceso a la Información Pública del Estado de Aguascalientes y sus Municipios</w:t>
      </w:r>
      <w:r w:rsidRPr="00FB4073">
        <w:rPr>
          <w:rFonts w:ascii="Arial" w:hAnsi="Arial" w:cs="Arial"/>
          <w:b/>
          <w:sz w:val="14"/>
          <w:szCs w:val="14"/>
        </w:rPr>
        <w:t>.</w:t>
      </w:r>
      <w:r w:rsidRPr="00FB4073">
        <w:rPr>
          <w:sz w:val="14"/>
          <w:szCs w:val="14"/>
        </w:rPr>
        <w:t xml:space="preserve"> </w:t>
      </w:r>
      <w:r w:rsidRPr="00E176BF">
        <w:rPr>
          <w:rFonts w:ascii="Arial" w:hAnsi="Arial" w:cs="Arial"/>
          <w:color w:val="000000"/>
          <w:sz w:val="14"/>
          <w:szCs w:val="14"/>
          <w:lang w:eastAsia="es-MX"/>
        </w:rPr>
        <w:t xml:space="preserve">La Publicación se realizará a través de </w:t>
      </w:r>
      <w:hyperlink r:id="rId8" w:history="1">
        <w:r w:rsidR="00392DBB" w:rsidRPr="00392DBB">
          <w:rPr>
            <w:rFonts w:ascii="Arial" w:hAnsi="Arial" w:cs="Arial"/>
            <w:color w:val="0000FF"/>
            <w:sz w:val="14"/>
            <w:szCs w:val="17"/>
            <w:u w:val="single"/>
            <w:lang w:val="es-ES" w:eastAsia="es-MX"/>
          </w:rPr>
          <w:t>http://</w:t>
        </w:r>
        <w:r w:rsidR="00392DBB" w:rsidRPr="00392DBB">
          <w:rPr>
            <w:rFonts w:ascii="Arial" w:hAnsi="Arial" w:cs="Arial"/>
            <w:color w:val="0000FF"/>
            <w:sz w:val="14"/>
            <w:szCs w:val="17"/>
            <w:u w:val="single"/>
            <w:lang w:eastAsia="es-MX"/>
          </w:rPr>
          <w:t>eventos.uaa.mx/salas/Expo_Foro</w:t>
        </w:r>
        <w:r w:rsidR="00392DBB" w:rsidRPr="00392DBB">
          <w:rPr>
            <w:rFonts w:ascii="Arial" w:hAnsi="Arial" w:cs="Arial"/>
            <w:color w:val="0000FF"/>
            <w:sz w:val="14"/>
            <w:szCs w:val="17"/>
            <w:u w:val="single"/>
            <w:lang w:val="es-ES" w:eastAsia="es-MX"/>
          </w:rPr>
          <w:t>.</w:t>
        </w:r>
        <w:r w:rsidR="00392DBB" w:rsidRPr="00392DBB">
          <w:rPr>
            <w:rFonts w:ascii="Arial" w:hAnsi="Arial" w:cs="Arial"/>
            <w:color w:val="0000FF"/>
            <w:sz w:val="14"/>
            <w:szCs w:val="17"/>
            <w:u w:val="single"/>
            <w:lang w:eastAsia="es-MX"/>
          </w:rPr>
          <w:t>php</w:t>
        </w:r>
        <w:r w:rsidR="00392DBB" w:rsidRPr="00392DBB">
          <w:rPr>
            <w:rFonts w:ascii="Arial" w:hAnsi="Arial" w:cs="Arial"/>
            <w:color w:val="0000FF"/>
            <w:sz w:val="14"/>
            <w:szCs w:val="17"/>
            <w:u w:val="single"/>
            <w:lang w:val="es-ES" w:eastAsia="es-MX"/>
          </w:rPr>
          <w:t>/</w:t>
        </w:r>
      </w:hyperlink>
      <w:r w:rsidR="00392DBB" w:rsidRPr="00392DBB">
        <w:rPr>
          <w:rFonts w:ascii="Arial" w:hAnsi="Arial" w:cs="Arial"/>
          <w:sz w:val="13"/>
          <w:szCs w:val="17"/>
        </w:rPr>
        <w:t xml:space="preserve"> y </w:t>
      </w:r>
      <w:r w:rsidR="00392DBB" w:rsidRPr="00392DBB">
        <w:rPr>
          <w:rFonts w:ascii="Arial" w:hAnsi="Arial" w:cs="Arial"/>
          <w:color w:val="0000FF"/>
          <w:sz w:val="14"/>
          <w:szCs w:val="17"/>
          <w:u w:val="single"/>
          <w:lang w:val="es-ES" w:eastAsia="es-MX"/>
        </w:rPr>
        <w:t>http://conferencias.uaa.mx/</w:t>
      </w:r>
      <w:r w:rsidRPr="00392DBB">
        <w:rPr>
          <w:sz w:val="14"/>
          <w:szCs w:val="14"/>
        </w:rPr>
        <w:t xml:space="preserve"> </w:t>
      </w:r>
      <w:r w:rsidRPr="00392DBB">
        <w:rPr>
          <w:rFonts w:ascii="Arial" w:hAnsi="Arial" w:cs="Arial"/>
          <w:sz w:val="18"/>
          <w:szCs w:val="14"/>
          <w:lang w:val="es-ES"/>
        </w:rPr>
        <w:t>--------------</w:t>
      </w:r>
      <w:r w:rsidR="000F4AE4" w:rsidRPr="00392DBB">
        <w:rPr>
          <w:rFonts w:ascii="Arial" w:hAnsi="Arial" w:cs="Arial"/>
          <w:sz w:val="18"/>
          <w:szCs w:val="14"/>
          <w:lang w:val="es-ES"/>
        </w:rPr>
        <w:t>--------------</w:t>
      </w:r>
      <w:r w:rsidR="00E51B09">
        <w:rPr>
          <w:rFonts w:ascii="Arial" w:hAnsi="Arial" w:cs="Arial"/>
          <w:sz w:val="18"/>
          <w:szCs w:val="14"/>
          <w:lang w:val="es-ES"/>
        </w:rPr>
        <w:t>-</w:t>
      </w:r>
    </w:p>
    <w:p w14:paraId="3A6CCEDB" w14:textId="77777777" w:rsidR="003A7A6E" w:rsidRDefault="003A7A6E" w:rsidP="003A7A6E">
      <w:pPr>
        <w:autoSpaceDE w:val="0"/>
        <w:autoSpaceDN w:val="0"/>
        <w:adjustRightInd w:val="0"/>
        <w:jc w:val="both"/>
        <w:rPr>
          <w:rFonts w:ascii="Arial" w:hAnsi="Arial" w:cs="Arial"/>
          <w:color w:val="000000"/>
          <w:sz w:val="18"/>
          <w:szCs w:val="18"/>
        </w:rPr>
      </w:pPr>
      <w:r>
        <w:rPr>
          <w:rFonts w:ascii="Arial" w:hAnsi="Arial" w:cs="Arial"/>
          <w:sz w:val="18"/>
          <w:szCs w:val="18"/>
        </w:rPr>
        <w:t>--------------------------------------------------------------------------------------------------------------------------------------------------</w:t>
      </w:r>
    </w:p>
    <w:p w14:paraId="7B486D17" w14:textId="68856476" w:rsidR="002B05A5" w:rsidRPr="008E2C6F" w:rsidRDefault="00937557" w:rsidP="00A31430">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sidR="00392DBB">
        <w:rPr>
          <w:rFonts w:ascii="Arial" w:hAnsi="Arial" w:cs="Arial"/>
          <w:color w:val="000000"/>
          <w:sz w:val="18"/>
          <w:szCs w:val="18"/>
        </w:rPr>
        <w:t>la</w:t>
      </w:r>
      <w:r w:rsidRPr="008E2C6F">
        <w:rPr>
          <w:rFonts w:ascii="Arial" w:hAnsi="Arial" w:cs="Arial"/>
          <w:color w:val="000000"/>
          <w:sz w:val="18"/>
          <w:szCs w:val="18"/>
        </w:rPr>
        <w:t xml:space="preserve"> </w:t>
      </w:r>
      <w:r w:rsidR="00E51B09" w:rsidRPr="00E51B09">
        <w:rPr>
          <w:rFonts w:ascii="Arial" w:hAnsi="Arial" w:cs="Arial"/>
          <w:color w:val="000000"/>
          <w:sz w:val="18"/>
          <w:szCs w:val="18"/>
        </w:rPr>
        <w:t xml:space="preserve">Mtra. en Admón. </w:t>
      </w:r>
      <w:proofErr w:type="spellStart"/>
      <w:r w:rsidR="00E51B09" w:rsidRPr="00E51B09">
        <w:rPr>
          <w:rFonts w:ascii="Arial" w:hAnsi="Arial" w:cs="Arial"/>
          <w:color w:val="000000"/>
          <w:sz w:val="18"/>
          <w:szCs w:val="18"/>
        </w:rPr>
        <w:t>Anargelia</w:t>
      </w:r>
      <w:proofErr w:type="spellEnd"/>
      <w:r w:rsidR="00E51B09" w:rsidRPr="00E51B09">
        <w:rPr>
          <w:rFonts w:ascii="Arial" w:hAnsi="Arial" w:cs="Arial"/>
          <w:color w:val="000000"/>
          <w:sz w:val="18"/>
          <w:szCs w:val="18"/>
        </w:rPr>
        <w:t xml:space="preserve"> García Silva</w:t>
      </w:r>
      <w:r w:rsidRPr="008E2C6F">
        <w:rPr>
          <w:rFonts w:ascii="Arial" w:hAnsi="Arial" w:cs="Arial"/>
          <w:color w:val="000000"/>
          <w:sz w:val="18"/>
          <w:szCs w:val="18"/>
        </w:rPr>
        <w:t>, Director</w:t>
      </w:r>
      <w:r w:rsidR="00E51B09">
        <w:rPr>
          <w:rFonts w:ascii="Arial" w:hAnsi="Arial" w:cs="Arial"/>
          <w:color w:val="000000"/>
          <w:sz w:val="18"/>
          <w:szCs w:val="18"/>
        </w:rPr>
        <w:t>a</w:t>
      </w:r>
      <w:r w:rsidR="002B05A5" w:rsidRPr="008E2C6F">
        <w:rPr>
          <w:rFonts w:ascii="Arial" w:hAnsi="Arial" w:cs="Arial"/>
          <w:color w:val="000000"/>
          <w:sz w:val="18"/>
          <w:szCs w:val="18"/>
        </w:rPr>
        <w:t xml:space="preserve"> General de Finanzas</w:t>
      </w:r>
      <w:r w:rsidR="00B2717C">
        <w:rPr>
          <w:rFonts w:ascii="Arial" w:hAnsi="Arial" w:cs="Arial"/>
          <w:color w:val="000000"/>
          <w:sz w:val="18"/>
          <w:szCs w:val="18"/>
        </w:rPr>
        <w:t xml:space="preserve"> y </w:t>
      </w:r>
      <w:r w:rsidR="006D6677">
        <w:rPr>
          <w:rFonts w:ascii="Arial" w:hAnsi="Arial" w:cs="Arial"/>
          <w:color w:val="000000"/>
          <w:sz w:val="18"/>
          <w:szCs w:val="18"/>
        </w:rPr>
        <w:t xml:space="preserve">presidido </w:t>
      </w:r>
      <w:r w:rsidR="002B05A5" w:rsidRPr="008E2C6F">
        <w:rPr>
          <w:rFonts w:ascii="Arial" w:hAnsi="Arial" w:cs="Arial"/>
          <w:color w:val="000000"/>
          <w:sz w:val="18"/>
          <w:szCs w:val="18"/>
        </w:rPr>
        <w:t xml:space="preserve"> por la</w:t>
      </w:r>
      <w:r w:rsidR="00AB7DC2">
        <w:rPr>
          <w:rFonts w:ascii="Arial" w:hAnsi="Arial" w:cs="Arial"/>
          <w:color w:val="000000"/>
          <w:sz w:val="18"/>
          <w:szCs w:val="18"/>
        </w:rPr>
        <w:t xml:space="preserve"> Mtra</w:t>
      </w:r>
      <w:r w:rsidR="00E51B09" w:rsidRPr="00E51B09">
        <w:rPr>
          <w:rFonts w:ascii="Arial" w:hAnsi="Arial" w:cs="Arial"/>
          <w:color w:val="000000"/>
          <w:sz w:val="18"/>
          <w:szCs w:val="18"/>
        </w:rPr>
        <w:t>. Virginia de los Ángeles Mariscal Bernal</w:t>
      </w:r>
      <w:r w:rsidR="002B05A5" w:rsidRPr="008E2C6F">
        <w:rPr>
          <w:rFonts w:ascii="Arial" w:hAnsi="Arial" w:cs="Arial"/>
          <w:color w:val="000000"/>
          <w:sz w:val="18"/>
          <w:szCs w:val="18"/>
        </w:rPr>
        <w:t>, Jefa del Departamento de Compras</w:t>
      </w:r>
      <w:r w:rsidR="006D6677">
        <w:rPr>
          <w:rFonts w:ascii="Arial" w:hAnsi="Arial" w:cs="Arial"/>
          <w:color w:val="000000"/>
          <w:sz w:val="18"/>
          <w:szCs w:val="18"/>
        </w:rPr>
        <w:t xml:space="preserve"> de la DGF, quienes con fundamento en el artículo 88 del Reglamento de Control Patrimonial de la Universidad Autónoma de </w:t>
      </w:r>
      <w:r w:rsidR="00F20C89">
        <w:rPr>
          <w:rFonts w:ascii="Arial" w:hAnsi="Arial" w:cs="Arial"/>
          <w:color w:val="000000"/>
          <w:sz w:val="18"/>
          <w:szCs w:val="18"/>
        </w:rPr>
        <w:t>Aguascalientes y los artículos 5</w:t>
      </w:r>
      <w:r w:rsidR="00F20C89" w:rsidRPr="00F20C89">
        <w:rPr>
          <w:rFonts w:ascii="Arial" w:hAnsi="Arial" w:cs="Arial"/>
          <w:color w:val="000000"/>
          <w:sz w:val="18"/>
          <w:szCs w:val="18"/>
        </w:rPr>
        <w:t>,11 y 12</w:t>
      </w:r>
      <w:r w:rsidR="006D6677" w:rsidRPr="00F20C89">
        <w:rPr>
          <w:rFonts w:ascii="Arial" w:hAnsi="Arial" w:cs="Arial"/>
          <w:color w:val="000000"/>
          <w:sz w:val="18"/>
          <w:szCs w:val="18"/>
        </w:rPr>
        <w:t xml:space="preserve"> del Manual Único de Adquisiciones, Arrendamientos y Servicios de</w:t>
      </w:r>
      <w:r w:rsidR="006D6677" w:rsidRPr="00DA18D4">
        <w:rPr>
          <w:rFonts w:ascii="Arial" w:hAnsi="Arial" w:cs="Arial"/>
          <w:color w:val="000000"/>
          <w:sz w:val="18"/>
          <w:szCs w:val="18"/>
        </w:rPr>
        <w:t xml:space="preserve"> la Universidad Autónoma de Aguascalientes</w:t>
      </w:r>
      <w:r w:rsidR="003B7A27" w:rsidRPr="00DA18D4">
        <w:rPr>
          <w:rFonts w:ascii="Arial" w:hAnsi="Arial" w:cs="Arial"/>
          <w:color w:val="000000"/>
          <w:sz w:val="18"/>
          <w:szCs w:val="18"/>
        </w:rPr>
        <w:t xml:space="preserve"> son el área contratante de la Universidad.</w:t>
      </w:r>
      <w:r w:rsidR="002B05A5" w:rsidRPr="00DA18D4">
        <w:rPr>
          <w:rFonts w:ascii="Arial" w:hAnsi="Arial" w:cs="Arial"/>
          <w:color w:val="000000"/>
          <w:sz w:val="18"/>
          <w:szCs w:val="18"/>
        </w:rPr>
        <w:t>-----------------------------------------------------------------------------------------------</w:t>
      </w:r>
      <w:r w:rsidR="008E2C6F" w:rsidRPr="00DA18D4">
        <w:rPr>
          <w:rFonts w:ascii="Arial" w:hAnsi="Arial" w:cs="Arial"/>
          <w:color w:val="000000"/>
          <w:sz w:val="18"/>
          <w:szCs w:val="18"/>
        </w:rPr>
        <w:t>------------------------------------------------------------------------------------</w:t>
      </w:r>
      <w:r w:rsidR="00576423">
        <w:rPr>
          <w:rFonts w:ascii="Arial" w:hAnsi="Arial" w:cs="Arial"/>
          <w:color w:val="000000"/>
          <w:sz w:val="18"/>
          <w:szCs w:val="18"/>
        </w:rPr>
        <w:t>---</w:t>
      </w:r>
    </w:p>
    <w:p w14:paraId="248DFAC7" w14:textId="0DE5F89C" w:rsidR="00C447C1" w:rsidRPr="00E14AC8" w:rsidRDefault="006F1AAF" w:rsidP="00D60060">
      <w:pPr>
        <w:pStyle w:val="Sangradetextonormal"/>
        <w:ind w:left="0" w:right="48"/>
        <w:jc w:val="both"/>
        <w:rPr>
          <w:rFonts w:ascii="Arial" w:hAnsi="Arial" w:cs="Arial"/>
          <w:sz w:val="18"/>
          <w:szCs w:val="18"/>
        </w:rPr>
      </w:pPr>
      <w:r w:rsidRPr="00D0025C">
        <w:rPr>
          <w:rFonts w:ascii="Arial" w:hAnsi="Arial" w:cs="Arial"/>
          <w:color w:val="000000"/>
          <w:sz w:val="18"/>
          <w:szCs w:val="18"/>
        </w:rPr>
        <w:t>De conformidad con lo establecido en el artículo 57 de la Ley, así como la fracción II del artículo 5 y artículo 31 del Manual Único de Adquisiciones, Arrendamientos y Servicios de la Universidad Autónoma de Aguascalientes</w:t>
      </w:r>
      <w:r w:rsidR="00D60060" w:rsidRPr="00D0025C">
        <w:rPr>
          <w:rFonts w:ascii="Arial" w:hAnsi="Arial" w:cs="Arial"/>
          <w:color w:val="000000"/>
          <w:sz w:val="18"/>
          <w:szCs w:val="18"/>
        </w:rPr>
        <w:t xml:space="preserve"> </w:t>
      </w:r>
      <w:r w:rsidR="00C74FBA" w:rsidRPr="00D0025C">
        <w:rPr>
          <w:rFonts w:ascii="Arial" w:hAnsi="Arial" w:cs="Arial"/>
          <w:color w:val="000000"/>
          <w:sz w:val="18"/>
          <w:szCs w:val="18"/>
        </w:rPr>
        <w:t xml:space="preserve">se informa que </w:t>
      </w:r>
      <w:r w:rsidR="00C74FBA" w:rsidRPr="00D0025C">
        <w:rPr>
          <w:rFonts w:ascii="Arial" w:hAnsi="Arial" w:cs="Arial"/>
          <w:sz w:val="18"/>
          <w:szCs w:val="18"/>
        </w:rPr>
        <w:t xml:space="preserve">el área requirente en esta licitación es </w:t>
      </w:r>
      <w:r w:rsidR="001D1BBD" w:rsidRPr="00083E51">
        <w:rPr>
          <w:rFonts w:ascii="Arial" w:hAnsi="Arial" w:cs="Arial"/>
          <w:sz w:val="18"/>
          <w:szCs w:val="18"/>
        </w:rPr>
        <w:t xml:space="preserve">el </w:t>
      </w:r>
      <w:r w:rsidR="00757E45" w:rsidRPr="00757E45">
        <w:rPr>
          <w:rFonts w:ascii="Arial" w:hAnsi="Arial" w:cs="Arial"/>
          <w:sz w:val="18"/>
          <w:szCs w:val="18"/>
        </w:rPr>
        <w:t>Dr. en Derecho Fernando Ruvalcaba Villalobos</w:t>
      </w:r>
      <w:r w:rsidR="001D1BBD" w:rsidRPr="00083E51">
        <w:rPr>
          <w:rFonts w:ascii="Arial" w:hAnsi="Arial" w:cs="Arial"/>
          <w:b/>
          <w:bCs/>
          <w:sz w:val="18"/>
          <w:szCs w:val="18"/>
        </w:rPr>
        <w:t>,</w:t>
      </w:r>
      <w:r w:rsidR="001D1BBD" w:rsidRPr="005B71B3">
        <w:rPr>
          <w:rFonts w:ascii="Arial" w:hAnsi="Arial" w:cs="Arial"/>
          <w:b/>
          <w:bCs/>
          <w:sz w:val="18"/>
          <w:szCs w:val="18"/>
        </w:rPr>
        <w:t xml:space="preserve"> Secretario General</w:t>
      </w:r>
      <w:r w:rsidR="001D1BBD" w:rsidRPr="00083E51">
        <w:rPr>
          <w:rFonts w:ascii="Arial" w:hAnsi="Arial" w:cs="Arial"/>
          <w:b/>
          <w:sz w:val="18"/>
          <w:szCs w:val="18"/>
        </w:rPr>
        <w:t xml:space="preserve">, </w:t>
      </w:r>
      <w:r w:rsidR="001D1BBD">
        <w:rPr>
          <w:rFonts w:ascii="Arial" w:hAnsi="Arial" w:cs="Arial"/>
          <w:sz w:val="18"/>
          <w:szCs w:val="18"/>
        </w:rPr>
        <w:t>en conjunto con</w:t>
      </w:r>
      <w:r w:rsidR="001D1BBD" w:rsidRPr="005B71B3">
        <w:rPr>
          <w:rFonts w:ascii="Arial" w:hAnsi="Arial" w:cs="Arial"/>
          <w:sz w:val="18"/>
          <w:szCs w:val="18"/>
        </w:rPr>
        <w:t xml:space="preserve"> la </w:t>
      </w:r>
      <w:r w:rsidR="00757E45" w:rsidRPr="00757E45">
        <w:rPr>
          <w:rFonts w:ascii="Arial" w:hAnsi="Arial" w:cs="Arial"/>
          <w:sz w:val="18"/>
          <w:szCs w:val="18"/>
        </w:rPr>
        <w:t>Mtra. en A. Claudia Mónica Martínez Esparza</w:t>
      </w:r>
      <w:r w:rsidR="001D1BBD" w:rsidRPr="005B71B3">
        <w:rPr>
          <w:rFonts w:ascii="Arial" w:hAnsi="Arial" w:cs="Arial"/>
          <w:sz w:val="18"/>
          <w:szCs w:val="18"/>
        </w:rPr>
        <w:t>,</w:t>
      </w:r>
      <w:r w:rsidR="001D1BBD" w:rsidRPr="00083E51">
        <w:rPr>
          <w:rFonts w:ascii="Arial" w:hAnsi="Arial" w:cs="Arial"/>
          <w:b/>
          <w:sz w:val="18"/>
          <w:szCs w:val="18"/>
        </w:rPr>
        <w:t xml:space="preserve"> </w:t>
      </w:r>
      <w:r w:rsidR="001D1BBD" w:rsidRPr="005B71B3">
        <w:rPr>
          <w:rFonts w:ascii="Arial" w:hAnsi="Arial" w:cs="Arial"/>
          <w:b/>
          <w:sz w:val="18"/>
          <w:szCs w:val="18"/>
        </w:rPr>
        <w:t>Jefa del Departamento de Recursos Humanos</w:t>
      </w:r>
      <w:r w:rsidR="001D1BBD" w:rsidRPr="00083E51">
        <w:rPr>
          <w:rFonts w:ascii="Arial" w:hAnsi="Arial" w:cs="Arial"/>
          <w:b/>
          <w:sz w:val="18"/>
          <w:szCs w:val="18"/>
        </w:rPr>
        <w:t xml:space="preserve"> </w:t>
      </w:r>
      <w:r w:rsidR="001D1BBD" w:rsidRPr="00083E51">
        <w:rPr>
          <w:rFonts w:ascii="Arial" w:hAnsi="Arial" w:cs="Arial"/>
          <w:sz w:val="18"/>
          <w:szCs w:val="18"/>
        </w:rPr>
        <w:t>y</w:t>
      </w:r>
      <w:r w:rsidR="001D1BBD" w:rsidRPr="00083E51">
        <w:rPr>
          <w:rFonts w:ascii="Arial" w:hAnsi="Arial" w:cs="Arial"/>
          <w:b/>
          <w:sz w:val="18"/>
          <w:szCs w:val="18"/>
        </w:rPr>
        <w:t xml:space="preserve"> </w:t>
      </w:r>
      <w:r w:rsidR="001D1BBD" w:rsidRPr="005B71B3">
        <w:rPr>
          <w:rFonts w:ascii="Arial" w:hAnsi="Arial" w:cs="Arial"/>
          <w:sz w:val="18"/>
          <w:szCs w:val="18"/>
        </w:rPr>
        <w:t>por la C.P. Claudia Beatriz Valdez Aréchiga</w:t>
      </w:r>
      <w:r w:rsidR="001D1BBD" w:rsidRPr="00083E51">
        <w:rPr>
          <w:rFonts w:ascii="Arial" w:hAnsi="Arial" w:cs="Arial"/>
          <w:sz w:val="18"/>
          <w:szCs w:val="18"/>
        </w:rPr>
        <w:t xml:space="preserve">, </w:t>
      </w:r>
      <w:r w:rsidR="001D1BBD" w:rsidRPr="005B71B3">
        <w:rPr>
          <w:rFonts w:ascii="Arial" w:hAnsi="Arial" w:cs="Arial"/>
          <w:b/>
          <w:sz w:val="18"/>
          <w:szCs w:val="18"/>
        </w:rPr>
        <w:t>Jefa de Secc. Seguridad y Prestaciones Sociales</w:t>
      </w:r>
      <w:r w:rsidRPr="00D0025C">
        <w:rPr>
          <w:rFonts w:ascii="Arial" w:hAnsi="Arial" w:cs="Arial"/>
          <w:color w:val="000000"/>
          <w:sz w:val="18"/>
          <w:szCs w:val="18"/>
        </w:rPr>
        <w:t xml:space="preserve">, quienes realizaron y suscribieron los dictámenes técnicos en donde constan los análisis y evaluaciones a la documentación técnica y económica de esta Licitación, que se agregan a la presente acta como </w:t>
      </w:r>
      <w:r w:rsidRPr="00D0025C">
        <w:rPr>
          <w:rFonts w:ascii="Arial" w:hAnsi="Arial" w:cs="Arial"/>
          <w:b/>
          <w:color w:val="000000"/>
          <w:sz w:val="18"/>
          <w:szCs w:val="18"/>
        </w:rPr>
        <w:t>“Anexo 1”</w:t>
      </w:r>
      <w:r w:rsidRPr="00D0025C">
        <w:rPr>
          <w:rFonts w:ascii="Arial" w:hAnsi="Arial" w:cs="Arial"/>
          <w:color w:val="000000"/>
          <w:sz w:val="18"/>
          <w:szCs w:val="18"/>
        </w:rPr>
        <w:t xml:space="preserve"> y </w:t>
      </w:r>
      <w:r w:rsidRPr="00D0025C">
        <w:rPr>
          <w:rFonts w:ascii="Arial" w:hAnsi="Arial" w:cs="Arial"/>
          <w:b/>
          <w:color w:val="000000"/>
          <w:sz w:val="18"/>
          <w:szCs w:val="18"/>
        </w:rPr>
        <w:t>“Anexo 1.1”</w:t>
      </w:r>
      <w:r w:rsidRPr="00D0025C">
        <w:rPr>
          <w:rFonts w:ascii="Arial" w:hAnsi="Arial" w:cs="Arial"/>
          <w:color w:val="000000"/>
          <w:sz w:val="18"/>
          <w:szCs w:val="18"/>
        </w:rPr>
        <w:t xml:space="preserve"> Asimismo, se hace constar que la documentación administrativa presentada y la revisión correspondiente </w:t>
      </w:r>
      <w:r w:rsidR="002F74C2" w:rsidRPr="00D0025C">
        <w:rPr>
          <w:rFonts w:ascii="Arial" w:hAnsi="Arial" w:cs="Arial"/>
          <w:color w:val="000000"/>
          <w:sz w:val="18"/>
          <w:szCs w:val="18"/>
        </w:rPr>
        <w:t xml:space="preserve">se realizó </w:t>
      </w:r>
      <w:r w:rsidRPr="00D0025C">
        <w:rPr>
          <w:rFonts w:ascii="Arial" w:hAnsi="Arial" w:cs="Arial"/>
          <w:color w:val="000000"/>
          <w:sz w:val="18"/>
          <w:szCs w:val="18"/>
        </w:rPr>
        <w:t xml:space="preserve">por parte de la </w:t>
      </w:r>
      <w:r w:rsidRPr="00D0025C">
        <w:rPr>
          <w:rFonts w:ascii="Arial" w:hAnsi="Arial" w:cs="Arial"/>
          <w:b/>
          <w:color w:val="000000"/>
          <w:sz w:val="18"/>
          <w:szCs w:val="18"/>
        </w:rPr>
        <w:t>Dirección General de Finanzas</w:t>
      </w:r>
      <w:r w:rsidRPr="00D0025C">
        <w:rPr>
          <w:rFonts w:ascii="Arial" w:hAnsi="Arial" w:cs="Arial"/>
          <w:sz w:val="18"/>
          <w:szCs w:val="18"/>
        </w:rPr>
        <w:t xml:space="preserve">, </w:t>
      </w:r>
      <w:r w:rsidR="00033096" w:rsidRPr="00D0025C">
        <w:rPr>
          <w:rFonts w:ascii="Arial" w:hAnsi="Arial" w:cs="Arial"/>
          <w:sz w:val="18"/>
          <w:szCs w:val="18"/>
        </w:rPr>
        <w:t xml:space="preserve">a través de su titular la Mtra. en Admón. </w:t>
      </w:r>
      <w:proofErr w:type="spellStart"/>
      <w:r w:rsidR="00033096" w:rsidRPr="00D0025C">
        <w:rPr>
          <w:rFonts w:ascii="Arial" w:hAnsi="Arial" w:cs="Arial"/>
          <w:sz w:val="18"/>
          <w:szCs w:val="18"/>
        </w:rPr>
        <w:t>Anargelia</w:t>
      </w:r>
      <w:proofErr w:type="spellEnd"/>
      <w:r w:rsidR="00033096" w:rsidRPr="00D0025C">
        <w:rPr>
          <w:rFonts w:ascii="Arial" w:hAnsi="Arial" w:cs="Arial"/>
          <w:sz w:val="18"/>
          <w:szCs w:val="18"/>
        </w:rPr>
        <w:t xml:space="preserve"> García Silva, el </w:t>
      </w:r>
      <w:r w:rsidR="00033096" w:rsidRPr="00D0025C">
        <w:rPr>
          <w:rFonts w:ascii="Arial" w:hAnsi="Arial" w:cs="Arial"/>
          <w:b/>
          <w:sz w:val="18"/>
          <w:szCs w:val="18"/>
        </w:rPr>
        <w:t>Departamento de Compras</w:t>
      </w:r>
      <w:r w:rsidR="00033096" w:rsidRPr="00D0025C">
        <w:rPr>
          <w:rFonts w:ascii="Arial" w:hAnsi="Arial" w:cs="Arial"/>
          <w:sz w:val="18"/>
          <w:szCs w:val="18"/>
        </w:rPr>
        <w:t xml:space="preserve">, </w:t>
      </w:r>
      <w:r w:rsidRPr="00D0025C">
        <w:rPr>
          <w:rFonts w:ascii="Arial" w:hAnsi="Arial" w:cs="Arial"/>
          <w:sz w:val="18"/>
          <w:szCs w:val="18"/>
        </w:rPr>
        <w:t xml:space="preserve">la </w:t>
      </w:r>
      <w:r w:rsidR="00576423">
        <w:rPr>
          <w:rFonts w:ascii="Arial" w:hAnsi="Arial" w:cs="Arial"/>
          <w:sz w:val="18"/>
          <w:szCs w:val="18"/>
        </w:rPr>
        <w:t>Mtra</w:t>
      </w:r>
      <w:r w:rsidR="00D31334" w:rsidRPr="00D0025C">
        <w:rPr>
          <w:rFonts w:ascii="Arial" w:hAnsi="Arial" w:cs="Arial"/>
          <w:sz w:val="18"/>
          <w:szCs w:val="18"/>
        </w:rPr>
        <w:t>. Virginia de los Ángeles Mariscal Bernal</w:t>
      </w:r>
      <w:r w:rsidRPr="00D0025C">
        <w:rPr>
          <w:rFonts w:ascii="Arial" w:hAnsi="Arial" w:cs="Arial"/>
          <w:b/>
          <w:sz w:val="18"/>
          <w:szCs w:val="18"/>
        </w:rPr>
        <w:t xml:space="preserve"> </w:t>
      </w:r>
      <w:r w:rsidRPr="00D0025C">
        <w:rPr>
          <w:rFonts w:ascii="Arial" w:hAnsi="Arial" w:cs="Arial"/>
          <w:sz w:val="18"/>
          <w:szCs w:val="18"/>
        </w:rPr>
        <w:t>y la</w:t>
      </w:r>
      <w:r w:rsidRPr="00D0025C">
        <w:rPr>
          <w:rFonts w:ascii="Arial" w:hAnsi="Arial" w:cs="Arial"/>
          <w:b/>
          <w:sz w:val="18"/>
          <w:szCs w:val="18"/>
        </w:rPr>
        <w:t xml:space="preserve"> </w:t>
      </w:r>
      <w:r w:rsidR="00033096" w:rsidRPr="00D0025C">
        <w:rPr>
          <w:rFonts w:ascii="Arial" w:hAnsi="Arial" w:cs="Arial"/>
          <w:sz w:val="18"/>
          <w:szCs w:val="18"/>
        </w:rPr>
        <w:t xml:space="preserve">Jefa de la </w:t>
      </w:r>
      <w:r w:rsidR="00423823">
        <w:rPr>
          <w:rFonts w:ascii="Arial" w:hAnsi="Arial" w:cs="Arial"/>
          <w:sz w:val="18"/>
          <w:szCs w:val="18"/>
        </w:rPr>
        <w:t>S</w:t>
      </w:r>
      <w:r w:rsidR="00033096" w:rsidRPr="00D0025C">
        <w:rPr>
          <w:rFonts w:ascii="Arial" w:hAnsi="Arial" w:cs="Arial"/>
          <w:sz w:val="18"/>
          <w:szCs w:val="18"/>
        </w:rPr>
        <w:t>ección de</w:t>
      </w:r>
      <w:r w:rsidRPr="00D0025C">
        <w:rPr>
          <w:rFonts w:ascii="Arial" w:hAnsi="Arial" w:cs="Arial"/>
          <w:sz w:val="18"/>
          <w:szCs w:val="18"/>
        </w:rPr>
        <w:t xml:space="preserve"> Licitaciones</w:t>
      </w:r>
      <w:r w:rsidRPr="00D0025C">
        <w:rPr>
          <w:rFonts w:ascii="Arial" w:hAnsi="Arial" w:cs="Arial"/>
          <w:b/>
          <w:sz w:val="18"/>
          <w:szCs w:val="18"/>
        </w:rPr>
        <w:t xml:space="preserve">, </w:t>
      </w:r>
      <w:r w:rsidRPr="00D0025C">
        <w:rPr>
          <w:rFonts w:ascii="Arial" w:hAnsi="Arial" w:cs="Arial"/>
          <w:sz w:val="18"/>
          <w:szCs w:val="18"/>
        </w:rPr>
        <w:t xml:space="preserve">Lic. </w:t>
      </w:r>
      <w:r w:rsidR="00D31334" w:rsidRPr="00D0025C">
        <w:rPr>
          <w:rFonts w:ascii="Arial" w:hAnsi="Arial" w:cs="Arial"/>
          <w:sz w:val="18"/>
          <w:szCs w:val="18"/>
        </w:rPr>
        <w:t xml:space="preserve">en Der. </w:t>
      </w:r>
      <w:r w:rsidRPr="00D0025C">
        <w:rPr>
          <w:rFonts w:ascii="Arial" w:hAnsi="Arial" w:cs="Arial"/>
          <w:sz w:val="18"/>
          <w:szCs w:val="18"/>
        </w:rPr>
        <w:t xml:space="preserve">Gabriela del Socorro Muñoz Vera, en el </w:t>
      </w:r>
      <w:r w:rsidRPr="00D0025C">
        <w:rPr>
          <w:rFonts w:ascii="Arial" w:hAnsi="Arial" w:cs="Arial"/>
          <w:b/>
          <w:sz w:val="18"/>
          <w:szCs w:val="18"/>
        </w:rPr>
        <w:t xml:space="preserve">Anexo “2” </w:t>
      </w:r>
      <w:r w:rsidRPr="00D0025C">
        <w:rPr>
          <w:rFonts w:ascii="Arial" w:hAnsi="Arial" w:cs="Arial"/>
          <w:sz w:val="18"/>
          <w:szCs w:val="18"/>
        </w:rPr>
        <w:t>de la presente acta</w:t>
      </w:r>
      <w:r w:rsidR="00687245" w:rsidRPr="00D0025C">
        <w:rPr>
          <w:rFonts w:ascii="Arial" w:hAnsi="Arial" w:cs="Arial"/>
          <w:sz w:val="18"/>
          <w:szCs w:val="18"/>
        </w:rPr>
        <w:t>.</w:t>
      </w:r>
      <w:r w:rsidR="00687245" w:rsidRPr="00E14AC8">
        <w:rPr>
          <w:rFonts w:ascii="Arial" w:hAnsi="Arial" w:cs="Arial"/>
          <w:sz w:val="18"/>
          <w:szCs w:val="18"/>
        </w:rPr>
        <w:t xml:space="preserve"> </w:t>
      </w:r>
      <w:r w:rsidR="00541D99" w:rsidRPr="00E14AC8">
        <w:rPr>
          <w:rFonts w:ascii="Arial" w:hAnsi="Arial" w:cs="Arial"/>
          <w:sz w:val="18"/>
          <w:szCs w:val="18"/>
        </w:rPr>
        <w:t>-</w:t>
      </w:r>
      <w:r w:rsidR="00A15209" w:rsidRPr="00E14AC8">
        <w:rPr>
          <w:rFonts w:ascii="Arial" w:hAnsi="Arial" w:cs="Arial"/>
          <w:sz w:val="18"/>
          <w:szCs w:val="18"/>
        </w:rPr>
        <w:t>-----------------------</w:t>
      </w:r>
      <w:r w:rsidR="00BE7819" w:rsidRPr="00E14AC8">
        <w:rPr>
          <w:rFonts w:ascii="Arial" w:hAnsi="Arial" w:cs="Arial"/>
          <w:sz w:val="18"/>
          <w:szCs w:val="18"/>
        </w:rPr>
        <w:t>---------------------</w:t>
      </w:r>
      <w:r w:rsidR="004D2BC7">
        <w:rPr>
          <w:rFonts w:ascii="Arial" w:hAnsi="Arial" w:cs="Arial"/>
          <w:sz w:val="18"/>
          <w:szCs w:val="18"/>
        </w:rPr>
        <w:t>----------------------------------------------------------------------------------------------</w:t>
      </w:r>
      <w:r w:rsidR="00D0025C">
        <w:rPr>
          <w:rFonts w:ascii="Arial" w:hAnsi="Arial" w:cs="Arial"/>
          <w:sz w:val="18"/>
          <w:szCs w:val="18"/>
        </w:rPr>
        <w:t>---------------------------------------------------------------------</w:t>
      </w:r>
      <w:r w:rsidR="00423823">
        <w:rPr>
          <w:rFonts w:ascii="Arial" w:hAnsi="Arial" w:cs="Arial"/>
          <w:sz w:val="18"/>
          <w:szCs w:val="18"/>
        </w:rPr>
        <w:t>--------------------------</w:t>
      </w:r>
      <w:r w:rsidR="00D10DB3">
        <w:rPr>
          <w:rFonts w:ascii="Arial" w:hAnsi="Arial" w:cs="Arial"/>
          <w:sz w:val="18"/>
          <w:szCs w:val="18"/>
        </w:rPr>
        <w:t>--------</w:t>
      </w:r>
    </w:p>
    <w:p w14:paraId="615EA3AC" w14:textId="4FABA68A" w:rsidR="003C256B" w:rsidRDefault="00A31430" w:rsidP="00BE7819">
      <w:pPr>
        <w:pStyle w:val="Sangradetextonormal"/>
        <w:ind w:left="0" w:right="48"/>
        <w:jc w:val="both"/>
        <w:rPr>
          <w:rFonts w:ascii="Arial" w:hAnsi="Arial" w:cs="Arial"/>
          <w:sz w:val="18"/>
          <w:szCs w:val="18"/>
        </w:rPr>
      </w:pPr>
      <w:r w:rsidRPr="003E788A">
        <w:rPr>
          <w:rFonts w:ascii="Arial" w:hAnsi="Arial" w:cs="Arial"/>
          <w:sz w:val="18"/>
          <w:szCs w:val="18"/>
        </w:rPr>
        <w:t>---------</w:t>
      </w:r>
      <w:r w:rsidR="00805502" w:rsidRPr="003E788A">
        <w:rPr>
          <w:rFonts w:ascii="Arial" w:hAnsi="Arial" w:cs="Arial"/>
          <w:sz w:val="18"/>
          <w:szCs w:val="18"/>
        </w:rPr>
        <w:t>------------------</w:t>
      </w:r>
      <w:r w:rsidR="007E0989" w:rsidRPr="003E788A">
        <w:rPr>
          <w:rFonts w:ascii="Arial" w:hAnsi="Arial" w:cs="Arial"/>
          <w:sz w:val="18"/>
          <w:szCs w:val="18"/>
        </w:rPr>
        <w:t>---------------------</w:t>
      </w:r>
      <w:r w:rsidR="0072767A" w:rsidRPr="003E788A">
        <w:rPr>
          <w:rFonts w:ascii="Arial" w:hAnsi="Arial" w:cs="Arial"/>
          <w:sz w:val="18"/>
          <w:szCs w:val="18"/>
        </w:rPr>
        <w:t>----------</w:t>
      </w:r>
      <w:r w:rsidR="00033096">
        <w:rPr>
          <w:rFonts w:ascii="Arial" w:hAnsi="Arial" w:cs="Arial"/>
          <w:sz w:val="18"/>
          <w:szCs w:val="18"/>
        </w:rPr>
        <w:t>--</w:t>
      </w:r>
      <w:r w:rsidR="00D10DB3">
        <w:rPr>
          <w:rFonts w:ascii="Arial" w:hAnsi="Arial" w:cs="Arial"/>
          <w:sz w:val="18"/>
          <w:szCs w:val="18"/>
        </w:rPr>
        <w:t>-</w:t>
      </w:r>
      <w:r w:rsidR="007E0989" w:rsidRPr="003E788A">
        <w:rPr>
          <w:rFonts w:ascii="Arial" w:hAnsi="Arial" w:cs="Arial"/>
          <w:b/>
          <w:sz w:val="18"/>
          <w:szCs w:val="18"/>
        </w:rPr>
        <w:t>ANTECEDENTES</w:t>
      </w:r>
      <w:r w:rsidRPr="003E788A">
        <w:rPr>
          <w:rFonts w:ascii="Arial" w:hAnsi="Arial" w:cs="Arial"/>
          <w:sz w:val="18"/>
          <w:szCs w:val="18"/>
        </w:rPr>
        <w:t>---------------------------------------------------</w:t>
      </w:r>
      <w:r w:rsidR="0044641D" w:rsidRPr="003E788A">
        <w:rPr>
          <w:rFonts w:ascii="Arial" w:hAnsi="Arial" w:cs="Arial"/>
          <w:sz w:val="18"/>
          <w:szCs w:val="18"/>
        </w:rPr>
        <w:t>-------</w:t>
      </w:r>
      <w:r w:rsidR="00F824C0">
        <w:rPr>
          <w:rFonts w:ascii="Arial" w:hAnsi="Arial" w:cs="Arial"/>
          <w:sz w:val="18"/>
          <w:szCs w:val="18"/>
        </w:rPr>
        <w:t>--</w:t>
      </w:r>
      <w:r w:rsidR="00375B95">
        <w:rPr>
          <w:rFonts w:ascii="Arial" w:hAnsi="Arial" w:cs="Arial"/>
          <w:sz w:val="18"/>
          <w:szCs w:val="18"/>
        </w:rPr>
        <w:t>-</w:t>
      </w:r>
    </w:p>
    <w:p w14:paraId="7B7C2773" w14:textId="01553E63" w:rsidR="003C256B" w:rsidRDefault="003C256B" w:rsidP="003C256B">
      <w:pPr>
        <w:pStyle w:val="Sangradetextonormal"/>
        <w:ind w:left="0" w:right="48"/>
        <w:jc w:val="both"/>
        <w:rPr>
          <w:rFonts w:ascii="Arial" w:hAnsi="Arial" w:cs="Arial"/>
          <w:sz w:val="18"/>
          <w:szCs w:val="18"/>
        </w:rPr>
      </w:pPr>
      <w:r w:rsidRPr="003E788A">
        <w:rPr>
          <w:rFonts w:ascii="Arial" w:hAnsi="Arial" w:cs="Arial"/>
          <w:sz w:val="18"/>
          <w:szCs w:val="18"/>
        </w:rPr>
        <w:t>--------------------------------------------------------------------------------------------------------------------------------------------------</w:t>
      </w:r>
    </w:p>
    <w:p w14:paraId="7684AD5A" w14:textId="6B86E661" w:rsidR="00BE7819" w:rsidRPr="00A10F90" w:rsidRDefault="00BE7819" w:rsidP="00BE7819">
      <w:pPr>
        <w:tabs>
          <w:tab w:val="left" w:pos="7260"/>
        </w:tabs>
        <w:jc w:val="both"/>
        <w:rPr>
          <w:rFonts w:ascii="Arial" w:hAnsi="Arial" w:cs="Arial"/>
          <w:b/>
          <w:sz w:val="16"/>
          <w:szCs w:val="16"/>
          <w:highlight w:val="yellow"/>
          <w:lang w:val="es-MX"/>
        </w:rPr>
      </w:pPr>
      <w:r w:rsidRPr="003E788A">
        <w:rPr>
          <w:rFonts w:ascii="Arial" w:hAnsi="Arial" w:cs="Arial"/>
          <w:sz w:val="18"/>
          <w:szCs w:val="18"/>
          <w:lang w:val="es-MX"/>
        </w:rPr>
        <w:t>1.</w:t>
      </w:r>
      <w:r w:rsidRPr="003E788A">
        <w:rPr>
          <w:rFonts w:ascii="Arial" w:hAnsi="Arial" w:cs="Arial"/>
          <w:sz w:val="18"/>
          <w:szCs w:val="18"/>
        </w:rPr>
        <w:t xml:space="preserve"> La Publicación de la Convocatoria se realizó el día </w:t>
      </w:r>
      <w:r w:rsidR="00803FCC" w:rsidRPr="00803FCC">
        <w:rPr>
          <w:rFonts w:ascii="Arial" w:hAnsi="Arial" w:cs="Arial"/>
          <w:b/>
          <w:sz w:val="18"/>
          <w:szCs w:val="18"/>
        </w:rPr>
        <w:t>21 de julio de 2026</w:t>
      </w:r>
      <w:r w:rsidRPr="003E788A">
        <w:rPr>
          <w:rFonts w:ascii="Arial" w:hAnsi="Arial" w:cs="Arial"/>
          <w:b/>
          <w:sz w:val="18"/>
          <w:szCs w:val="18"/>
        </w:rPr>
        <w:t xml:space="preserve">, </w:t>
      </w:r>
      <w:r w:rsidRPr="003E788A">
        <w:rPr>
          <w:rFonts w:ascii="Arial" w:hAnsi="Arial" w:cs="Arial"/>
          <w:sz w:val="18"/>
          <w:szCs w:val="18"/>
        </w:rPr>
        <w:t xml:space="preserve">a través de periódico de circulación local, estando a disposición en la dirección electrónica: </w:t>
      </w:r>
      <w:hyperlink r:id="rId9" w:history="1">
        <w:r w:rsidR="009E046D" w:rsidRPr="009E046D">
          <w:rPr>
            <w:rStyle w:val="Hipervnculo"/>
            <w:rFonts w:ascii="Arial" w:hAnsi="Arial" w:cs="Arial"/>
            <w:sz w:val="18"/>
          </w:rPr>
          <w:t>https://www.uaa.mx/informacionpublica/transparencia-proactiva/convocatorias-para-adquisiciones-de-bienes-y-servicios/ejercicio-2026/licitacion-publica-nacional/</w:t>
        </w:r>
      </w:hyperlink>
      <w:r w:rsidRPr="003E788A">
        <w:rPr>
          <w:rFonts w:ascii="Arial" w:hAnsi="Arial" w:cs="Arial"/>
          <w:sz w:val="18"/>
          <w:szCs w:val="18"/>
        </w:rPr>
        <w:t>,</w:t>
      </w:r>
      <w:r w:rsidR="009E046D">
        <w:rPr>
          <w:rFonts w:ascii="Arial" w:hAnsi="Arial" w:cs="Arial"/>
          <w:sz w:val="18"/>
          <w:szCs w:val="18"/>
        </w:rPr>
        <w:t>----</w:t>
      </w:r>
      <w:r w:rsidRPr="003E788A">
        <w:rPr>
          <w:rFonts w:ascii="Arial" w:hAnsi="Arial" w:cs="Arial"/>
          <w:sz w:val="18"/>
          <w:szCs w:val="18"/>
        </w:rPr>
        <w:t xml:space="preserve"> así como en el Departamento de Compras de la Dirección General de Finanzas, Ciudad Universitaria.-------------------------------</w:t>
      </w:r>
      <w:r w:rsidRPr="00450881">
        <w:rPr>
          <w:rFonts w:ascii="Arial" w:hAnsi="Arial" w:cs="Arial"/>
          <w:sz w:val="18"/>
          <w:szCs w:val="18"/>
        </w:rPr>
        <w:t>--------------------------------------------------------------------------------------------------------------------------------</w:t>
      </w:r>
    </w:p>
    <w:p w14:paraId="497A2C66" w14:textId="4BFA4CCF" w:rsidR="00BE7819" w:rsidRPr="004C5D14" w:rsidRDefault="003C256B" w:rsidP="005030AC">
      <w:pPr>
        <w:tabs>
          <w:tab w:val="left" w:pos="7260"/>
        </w:tabs>
        <w:jc w:val="both"/>
        <w:rPr>
          <w:rFonts w:ascii="Arial" w:hAnsi="Arial" w:cs="Arial"/>
          <w:sz w:val="16"/>
          <w:szCs w:val="16"/>
          <w:lang w:val="es-MX"/>
        </w:rPr>
      </w:pPr>
      <w:r w:rsidRPr="00B969DF">
        <w:rPr>
          <w:rFonts w:ascii="Arial" w:hAnsi="Arial" w:cs="Arial"/>
          <w:sz w:val="18"/>
          <w:szCs w:val="18"/>
          <w:lang w:val="es-MX"/>
        </w:rPr>
        <w:t>2</w:t>
      </w:r>
      <w:r w:rsidR="00BE7819" w:rsidRPr="00B969DF">
        <w:rPr>
          <w:rFonts w:ascii="Arial" w:hAnsi="Arial" w:cs="Arial"/>
          <w:sz w:val="18"/>
          <w:szCs w:val="18"/>
          <w:lang w:val="es-MX"/>
        </w:rPr>
        <w:t xml:space="preserve">. </w:t>
      </w:r>
      <w:r w:rsidR="00BE7819" w:rsidRPr="00B969DF">
        <w:rPr>
          <w:rFonts w:ascii="Arial" w:hAnsi="Arial" w:cs="Arial"/>
          <w:sz w:val="18"/>
          <w:szCs w:val="18"/>
        </w:rPr>
        <w:t xml:space="preserve">El día </w:t>
      </w:r>
      <w:r w:rsidR="00803FCC" w:rsidRPr="00803FCC">
        <w:rPr>
          <w:rFonts w:ascii="Arial" w:hAnsi="Arial" w:cs="Arial"/>
          <w:b/>
          <w:sz w:val="18"/>
          <w:szCs w:val="18"/>
        </w:rPr>
        <w:t>24 de julio de 2026</w:t>
      </w:r>
      <w:r w:rsidR="00BE7819" w:rsidRPr="00B969DF">
        <w:rPr>
          <w:rFonts w:ascii="Arial" w:hAnsi="Arial" w:cs="Arial"/>
          <w:b/>
          <w:sz w:val="18"/>
          <w:szCs w:val="18"/>
        </w:rPr>
        <w:t xml:space="preserve">, </w:t>
      </w:r>
      <w:r w:rsidR="00BE7819" w:rsidRPr="00B969DF">
        <w:rPr>
          <w:rFonts w:ascii="Arial" w:hAnsi="Arial" w:cs="Arial"/>
          <w:sz w:val="18"/>
          <w:szCs w:val="18"/>
        </w:rPr>
        <w:t>a las 1</w:t>
      </w:r>
      <w:r w:rsidR="005B4AFE" w:rsidRPr="00B969DF">
        <w:rPr>
          <w:rFonts w:ascii="Arial" w:hAnsi="Arial" w:cs="Arial"/>
          <w:sz w:val="18"/>
          <w:szCs w:val="18"/>
        </w:rPr>
        <w:t>2</w:t>
      </w:r>
      <w:r w:rsidR="00B84669" w:rsidRPr="00B969DF">
        <w:rPr>
          <w:rFonts w:ascii="Arial" w:hAnsi="Arial" w:cs="Arial"/>
          <w:sz w:val="18"/>
          <w:szCs w:val="18"/>
        </w:rPr>
        <w:t xml:space="preserve">:00 </w:t>
      </w:r>
      <w:proofErr w:type="spellStart"/>
      <w:r w:rsidR="00B84669" w:rsidRPr="00B969DF">
        <w:rPr>
          <w:rFonts w:ascii="Arial" w:hAnsi="Arial" w:cs="Arial"/>
          <w:sz w:val="18"/>
          <w:szCs w:val="18"/>
        </w:rPr>
        <w:t>hrs</w:t>
      </w:r>
      <w:proofErr w:type="spellEnd"/>
      <w:r w:rsidR="00D64735" w:rsidRPr="00B969DF">
        <w:rPr>
          <w:rFonts w:ascii="Arial" w:hAnsi="Arial" w:cs="Arial"/>
          <w:sz w:val="18"/>
          <w:szCs w:val="18"/>
        </w:rPr>
        <w:t>.</w:t>
      </w:r>
      <w:r w:rsidR="00BE7819" w:rsidRPr="00B969DF">
        <w:rPr>
          <w:rFonts w:ascii="Arial" w:hAnsi="Arial" w:cs="Arial"/>
          <w:sz w:val="18"/>
          <w:szCs w:val="18"/>
        </w:rPr>
        <w:t xml:space="preserve">, </w:t>
      </w:r>
      <w:r w:rsidR="00D64735" w:rsidRPr="00B969DF">
        <w:rPr>
          <w:rFonts w:ascii="Arial" w:hAnsi="Arial" w:cs="Arial"/>
          <w:sz w:val="18"/>
          <w:szCs w:val="18"/>
        </w:rPr>
        <w:t xml:space="preserve">se realizó la Junta </w:t>
      </w:r>
      <w:r w:rsidR="00D64735" w:rsidRPr="005030AC">
        <w:rPr>
          <w:rFonts w:ascii="Arial" w:hAnsi="Arial" w:cs="Arial"/>
          <w:sz w:val="18"/>
          <w:szCs w:val="18"/>
        </w:rPr>
        <w:t>de Aclaraciones, en la cual se hizo constar que se recibieron preguntas</w:t>
      </w:r>
      <w:r w:rsidR="005030AC" w:rsidRPr="005030AC">
        <w:rPr>
          <w:rFonts w:ascii="Arial" w:hAnsi="Arial" w:cs="Arial"/>
          <w:sz w:val="18"/>
          <w:szCs w:val="18"/>
        </w:rPr>
        <w:t xml:space="preserve"> por parte de las empresas TOP IMPORTACIONES, S.A. DE C.V.; UNIFORMES ALAMAN, S.A. DE C.V. y ARMY UNIFORMES, S.A. DE C.V.</w:t>
      </w:r>
      <w:r w:rsidR="00D64735" w:rsidRPr="005030AC">
        <w:rPr>
          <w:rFonts w:ascii="Arial" w:hAnsi="Arial" w:cs="Arial"/>
          <w:sz w:val="18"/>
          <w:szCs w:val="18"/>
        </w:rPr>
        <w:t xml:space="preserve"> y por la Convocante se realizaron aclaraciones a las Bases de la Convocatoria </w:t>
      </w:r>
      <w:r w:rsidR="00BE7819" w:rsidRPr="005030AC">
        <w:rPr>
          <w:rFonts w:ascii="Arial" w:hAnsi="Arial" w:cs="Arial"/>
          <w:sz w:val="18"/>
          <w:szCs w:val="18"/>
        </w:rPr>
        <w:t>--------------------------------------------------------------------</w:t>
      </w:r>
      <w:r w:rsidR="00D64735" w:rsidRPr="005030AC">
        <w:rPr>
          <w:rFonts w:ascii="Arial" w:hAnsi="Arial" w:cs="Arial"/>
          <w:sz w:val="18"/>
          <w:szCs w:val="18"/>
        </w:rPr>
        <w:t>----------------------------------------</w:t>
      </w:r>
    </w:p>
    <w:p w14:paraId="35033720" w14:textId="7284DD68" w:rsidR="00EF4299" w:rsidRPr="002028D9" w:rsidRDefault="0037447A" w:rsidP="00C447C1">
      <w:pPr>
        <w:pStyle w:val="Sangradetextonormal"/>
        <w:ind w:left="0" w:right="48"/>
        <w:jc w:val="both"/>
        <w:rPr>
          <w:rFonts w:ascii="Arial" w:hAnsi="Arial" w:cs="Arial"/>
          <w:sz w:val="18"/>
          <w:szCs w:val="18"/>
        </w:rPr>
      </w:pPr>
      <w:r>
        <w:rPr>
          <w:rFonts w:ascii="Arial" w:hAnsi="Arial" w:cs="Arial"/>
          <w:color w:val="000000"/>
          <w:sz w:val="18"/>
          <w:szCs w:val="18"/>
        </w:rPr>
        <w:t>--------------------------------------------------------------------------------------------------------------------------------------------------</w:t>
      </w:r>
      <w:r w:rsidR="003C256B">
        <w:rPr>
          <w:rFonts w:ascii="Arial" w:hAnsi="Arial" w:cs="Arial"/>
          <w:color w:val="000000"/>
          <w:sz w:val="18"/>
          <w:szCs w:val="18"/>
        </w:rPr>
        <w:t>3</w:t>
      </w:r>
      <w:r w:rsidR="004C5D14">
        <w:rPr>
          <w:rFonts w:ascii="Arial" w:hAnsi="Arial" w:cs="Arial"/>
          <w:color w:val="000000"/>
          <w:sz w:val="18"/>
          <w:szCs w:val="18"/>
        </w:rPr>
        <w:t xml:space="preserve">. </w:t>
      </w:r>
      <w:r w:rsidR="00A31430" w:rsidRPr="00CF0042">
        <w:rPr>
          <w:rFonts w:ascii="Arial" w:hAnsi="Arial" w:cs="Arial"/>
          <w:color w:val="000000"/>
          <w:sz w:val="18"/>
          <w:szCs w:val="18"/>
        </w:rPr>
        <w:t xml:space="preserve">De conformidad al calendario de las bases de esta </w:t>
      </w:r>
      <w:r w:rsidR="00AA788A">
        <w:rPr>
          <w:rFonts w:ascii="Arial" w:hAnsi="Arial" w:cs="Arial"/>
          <w:color w:val="000000"/>
          <w:sz w:val="18"/>
          <w:szCs w:val="18"/>
        </w:rPr>
        <w:t>licitación</w:t>
      </w:r>
      <w:r>
        <w:rPr>
          <w:rFonts w:ascii="Arial" w:hAnsi="Arial" w:cs="Arial"/>
          <w:color w:val="000000"/>
          <w:sz w:val="18"/>
          <w:szCs w:val="18"/>
        </w:rPr>
        <w:t>,</w:t>
      </w:r>
      <w:r w:rsidR="00A31430">
        <w:rPr>
          <w:rFonts w:ascii="Arial" w:hAnsi="Arial" w:cs="Arial"/>
          <w:color w:val="000000"/>
          <w:sz w:val="18"/>
          <w:szCs w:val="18"/>
        </w:rPr>
        <w:t xml:space="preserve"> la convocante</w:t>
      </w:r>
      <w:r w:rsidR="00AA788A">
        <w:rPr>
          <w:rFonts w:ascii="Arial" w:hAnsi="Arial" w:cs="Arial"/>
          <w:color w:val="000000"/>
          <w:sz w:val="18"/>
          <w:szCs w:val="18"/>
        </w:rPr>
        <w:t xml:space="preserve"> </w:t>
      </w:r>
      <w:r w:rsidR="00EF5071">
        <w:rPr>
          <w:rFonts w:ascii="Arial" w:hAnsi="Arial" w:cs="Arial"/>
          <w:sz w:val="18"/>
          <w:szCs w:val="18"/>
        </w:rPr>
        <w:t>celebró</w:t>
      </w:r>
      <w:r w:rsidR="00A31430" w:rsidRPr="00CF0042">
        <w:rPr>
          <w:rFonts w:ascii="Arial" w:hAnsi="Arial" w:cs="Arial"/>
          <w:color w:val="000000"/>
          <w:sz w:val="18"/>
          <w:szCs w:val="18"/>
        </w:rPr>
        <w:t xml:space="preserve"> el día </w:t>
      </w:r>
      <w:r w:rsidR="00803FCC" w:rsidRPr="00803FCC">
        <w:rPr>
          <w:rFonts w:ascii="Arial" w:hAnsi="Arial" w:cs="Arial"/>
          <w:b/>
          <w:sz w:val="18"/>
          <w:szCs w:val="18"/>
        </w:rPr>
        <w:t xml:space="preserve">29 de julio de </w:t>
      </w:r>
      <w:r w:rsidR="00803FCC" w:rsidRPr="00803FCC">
        <w:rPr>
          <w:rFonts w:ascii="Arial" w:hAnsi="Arial" w:cs="Arial"/>
          <w:b/>
          <w:sz w:val="18"/>
          <w:szCs w:val="18"/>
        </w:rPr>
        <w:lastRenderedPageBreak/>
        <w:t>2026</w:t>
      </w:r>
      <w:r w:rsidR="00DD3998">
        <w:rPr>
          <w:rFonts w:ascii="Arial" w:hAnsi="Arial" w:cs="Arial"/>
          <w:b/>
          <w:sz w:val="18"/>
          <w:szCs w:val="18"/>
        </w:rPr>
        <w:t xml:space="preserve"> </w:t>
      </w:r>
      <w:r w:rsidR="00A31430" w:rsidRPr="00325DE9">
        <w:rPr>
          <w:rFonts w:ascii="Arial" w:hAnsi="Arial" w:cs="Arial"/>
          <w:sz w:val="18"/>
          <w:szCs w:val="18"/>
        </w:rPr>
        <w:t xml:space="preserve">a las </w:t>
      </w:r>
      <w:r w:rsidR="00B530B9" w:rsidRPr="00325DE9">
        <w:rPr>
          <w:rFonts w:ascii="Arial" w:hAnsi="Arial" w:cs="Arial"/>
          <w:b/>
          <w:sz w:val="18"/>
          <w:szCs w:val="18"/>
        </w:rPr>
        <w:t>1</w:t>
      </w:r>
      <w:r w:rsidR="00803FCC">
        <w:rPr>
          <w:rFonts w:ascii="Arial" w:hAnsi="Arial" w:cs="Arial"/>
          <w:b/>
          <w:sz w:val="18"/>
          <w:szCs w:val="18"/>
        </w:rPr>
        <w:t>0</w:t>
      </w:r>
      <w:r w:rsidR="00A31430" w:rsidRPr="00325DE9">
        <w:rPr>
          <w:rFonts w:ascii="Arial" w:hAnsi="Arial" w:cs="Arial"/>
          <w:b/>
          <w:sz w:val="18"/>
          <w:szCs w:val="18"/>
        </w:rPr>
        <w:t>:00 (</w:t>
      </w:r>
      <w:r w:rsidR="00803FCC">
        <w:rPr>
          <w:rFonts w:ascii="Arial" w:hAnsi="Arial" w:cs="Arial"/>
          <w:b/>
          <w:sz w:val="18"/>
          <w:szCs w:val="18"/>
        </w:rPr>
        <w:t>diez</w:t>
      </w:r>
      <w:r w:rsidR="00A31430" w:rsidRPr="00325DE9">
        <w:rPr>
          <w:rFonts w:ascii="Arial" w:hAnsi="Arial" w:cs="Arial"/>
          <w:b/>
          <w:sz w:val="18"/>
          <w:szCs w:val="18"/>
        </w:rPr>
        <w:t>)</w:t>
      </w:r>
      <w:r w:rsidR="00A31430" w:rsidRPr="00325DE9">
        <w:rPr>
          <w:rFonts w:ascii="Arial" w:hAnsi="Arial" w:cs="Arial"/>
          <w:sz w:val="18"/>
          <w:szCs w:val="18"/>
        </w:rPr>
        <w:t xml:space="preserve"> horas,</w:t>
      </w:r>
      <w:r w:rsidR="009606F0" w:rsidRPr="00325DE9">
        <w:rPr>
          <w:rFonts w:ascii="Arial" w:hAnsi="Arial" w:cs="Arial"/>
          <w:sz w:val="18"/>
          <w:szCs w:val="18"/>
        </w:rPr>
        <w:t xml:space="preserve"> el Acto de Presentación y Apertura de Propuestas, realizando </w:t>
      </w:r>
      <w:r w:rsidR="00B45AE0" w:rsidRPr="00325DE9">
        <w:rPr>
          <w:rFonts w:ascii="Arial" w:hAnsi="Arial" w:cs="Arial"/>
          <w:color w:val="000000"/>
          <w:sz w:val="18"/>
          <w:szCs w:val="18"/>
        </w:rPr>
        <w:t xml:space="preserve">la inscripción de </w:t>
      </w:r>
      <w:r w:rsidR="003F53AD">
        <w:rPr>
          <w:rFonts w:ascii="Arial" w:hAnsi="Arial" w:cs="Arial"/>
          <w:b/>
          <w:sz w:val="18"/>
          <w:szCs w:val="18"/>
        </w:rPr>
        <w:t>5</w:t>
      </w:r>
      <w:r w:rsidR="00F90DEF" w:rsidRPr="002028D9">
        <w:rPr>
          <w:rFonts w:ascii="Arial" w:hAnsi="Arial" w:cs="Arial"/>
          <w:b/>
          <w:sz w:val="18"/>
          <w:szCs w:val="18"/>
        </w:rPr>
        <w:t xml:space="preserve"> (</w:t>
      </w:r>
      <w:r w:rsidR="003F53AD">
        <w:rPr>
          <w:rFonts w:ascii="Arial" w:hAnsi="Arial" w:cs="Arial"/>
          <w:b/>
          <w:sz w:val="18"/>
          <w:szCs w:val="18"/>
        </w:rPr>
        <w:t>cinco</w:t>
      </w:r>
      <w:r w:rsidR="00F90DEF" w:rsidRPr="002028D9">
        <w:rPr>
          <w:rFonts w:ascii="Arial" w:hAnsi="Arial" w:cs="Arial"/>
          <w:b/>
          <w:sz w:val="18"/>
          <w:szCs w:val="18"/>
        </w:rPr>
        <w:t xml:space="preserve">) </w:t>
      </w:r>
      <w:r w:rsidR="00A31430" w:rsidRPr="002028D9">
        <w:rPr>
          <w:rFonts w:ascii="Arial" w:hAnsi="Arial" w:cs="Arial"/>
          <w:b/>
          <w:sz w:val="18"/>
          <w:szCs w:val="18"/>
        </w:rPr>
        <w:t>propuesta</w:t>
      </w:r>
      <w:r w:rsidR="008F0AC0" w:rsidRPr="002028D9">
        <w:rPr>
          <w:rFonts w:ascii="Arial" w:hAnsi="Arial" w:cs="Arial"/>
          <w:b/>
          <w:sz w:val="18"/>
          <w:szCs w:val="18"/>
        </w:rPr>
        <w:t>s</w:t>
      </w:r>
      <w:r w:rsidR="009606F0" w:rsidRPr="002028D9">
        <w:rPr>
          <w:rFonts w:ascii="Arial" w:hAnsi="Arial" w:cs="Arial"/>
          <w:sz w:val="18"/>
          <w:szCs w:val="18"/>
        </w:rPr>
        <w:t xml:space="preserve">, </w:t>
      </w:r>
      <w:r w:rsidR="00B45AE0" w:rsidRPr="002028D9">
        <w:rPr>
          <w:rFonts w:ascii="Arial" w:hAnsi="Arial" w:cs="Arial"/>
          <w:color w:val="000000"/>
          <w:sz w:val="18"/>
          <w:szCs w:val="18"/>
        </w:rPr>
        <w:t>presentada</w:t>
      </w:r>
      <w:r w:rsidR="00A668B7" w:rsidRPr="002028D9">
        <w:rPr>
          <w:rFonts w:ascii="Arial" w:hAnsi="Arial" w:cs="Arial"/>
          <w:color w:val="000000"/>
          <w:sz w:val="18"/>
          <w:szCs w:val="18"/>
        </w:rPr>
        <w:t>s</w:t>
      </w:r>
      <w:r w:rsidR="00B45AE0" w:rsidRPr="002028D9">
        <w:rPr>
          <w:rFonts w:ascii="Arial" w:hAnsi="Arial" w:cs="Arial"/>
          <w:color w:val="000000"/>
          <w:sz w:val="18"/>
          <w:szCs w:val="18"/>
        </w:rPr>
        <w:t xml:space="preserve"> </w:t>
      </w:r>
      <w:r w:rsidR="00A31430" w:rsidRPr="002028D9">
        <w:rPr>
          <w:rFonts w:ascii="Arial" w:hAnsi="Arial" w:cs="Arial"/>
          <w:color w:val="000000"/>
          <w:sz w:val="18"/>
          <w:szCs w:val="18"/>
        </w:rPr>
        <w:t xml:space="preserve">en </w:t>
      </w:r>
      <w:r w:rsidR="00A668B7" w:rsidRPr="002028D9">
        <w:rPr>
          <w:rFonts w:ascii="Arial" w:hAnsi="Arial" w:cs="Arial"/>
          <w:color w:val="000000"/>
          <w:sz w:val="18"/>
          <w:szCs w:val="18"/>
        </w:rPr>
        <w:t xml:space="preserve">tiempo y </w:t>
      </w:r>
      <w:r w:rsidR="00A31430" w:rsidRPr="002028D9">
        <w:rPr>
          <w:rFonts w:ascii="Arial" w:hAnsi="Arial" w:cs="Arial"/>
          <w:color w:val="000000"/>
          <w:sz w:val="18"/>
          <w:szCs w:val="18"/>
        </w:rPr>
        <w:t xml:space="preserve">forma por </w:t>
      </w:r>
      <w:r w:rsidR="00A668B7" w:rsidRPr="002028D9">
        <w:rPr>
          <w:rFonts w:ascii="Arial" w:hAnsi="Arial" w:cs="Arial"/>
          <w:color w:val="000000"/>
          <w:sz w:val="18"/>
          <w:szCs w:val="18"/>
        </w:rPr>
        <w:t>los</w:t>
      </w:r>
      <w:r w:rsidR="00A31430" w:rsidRPr="002028D9">
        <w:rPr>
          <w:rFonts w:ascii="Arial" w:hAnsi="Arial" w:cs="Arial"/>
          <w:color w:val="000000"/>
          <w:sz w:val="18"/>
          <w:szCs w:val="18"/>
        </w:rPr>
        <w:t xml:space="preserve"> correspondiente</w:t>
      </w:r>
      <w:r w:rsidR="00A668B7" w:rsidRPr="002028D9">
        <w:rPr>
          <w:rFonts w:ascii="Arial" w:hAnsi="Arial" w:cs="Arial"/>
          <w:color w:val="000000"/>
          <w:sz w:val="18"/>
          <w:szCs w:val="18"/>
        </w:rPr>
        <w:t>s</w:t>
      </w:r>
      <w:r w:rsidR="00A31430" w:rsidRPr="002028D9">
        <w:rPr>
          <w:rFonts w:ascii="Arial" w:hAnsi="Arial" w:cs="Arial"/>
          <w:color w:val="000000"/>
          <w:sz w:val="18"/>
          <w:szCs w:val="18"/>
        </w:rPr>
        <w:t xml:space="preserve"> licitante</w:t>
      </w:r>
      <w:r w:rsidR="00A668B7" w:rsidRPr="002028D9">
        <w:rPr>
          <w:rFonts w:ascii="Arial" w:hAnsi="Arial" w:cs="Arial"/>
          <w:color w:val="000000"/>
          <w:sz w:val="18"/>
          <w:szCs w:val="18"/>
        </w:rPr>
        <w:t>s</w:t>
      </w:r>
      <w:r w:rsidR="00A31430" w:rsidRPr="002028D9">
        <w:rPr>
          <w:rFonts w:ascii="Arial" w:hAnsi="Arial" w:cs="Arial"/>
          <w:color w:val="000000"/>
          <w:sz w:val="18"/>
          <w:szCs w:val="18"/>
        </w:rPr>
        <w:t>, siendo:</w:t>
      </w:r>
      <w:r w:rsidR="00EF4299" w:rsidRPr="002028D9">
        <w:rPr>
          <w:rFonts w:ascii="Arial" w:hAnsi="Arial" w:cs="Arial"/>
          <w:color w:val="000000"/>
          <w:sz w:val="18"/>
          <w:szCs w:val="18"/>
        </w:rPr>
        <w:t xml:space="preserve"> ----------</w:t>
      </w:r>
      <w:r w:rsidR="004527D1" w:rsidRPr="002028D9">
        <w:rPr>
          <w:rFonts w:ascii="Arial" w:hAnsi="Arial" w:cs="Arial"/>
          <w:color w:val="000000"/>
          <w:sz w:val="18"/>
          <w:szCs w:val="18"/>
        </w:rPr>
        <w:t>----</w:t>
      </w:r>
      <w:r w:rsidR="00F109E5" w:rsidRPr="002028D9">
        <w:rPr>
          <w:rFonts w:ascii="Arial" w:hAnsi="Arial" w:cs="Arial"/>
          <w:color w:val="000000"/>
          <w:sz w:val="18"/>
          <w:szCs w:val="18"/>
        </w:rPr>
        <w:t>--</w:t>
      </w:r>
    </w:p>
    <w:p w14:paraId="4C586A03" w14:textId="5FFBDE3D" w:rsidR="00A31430" w:rsidRDefault="00CF73A2" w:rsidP="00C447C1">
      <w:pPr>
        <w:pStyle w:val="Sangradetextonormal"/>
        <w:ind w:left="0" w:right="48"/>
        <w:jc w:val="both"/>
        <w:rPr>
          <w:rFonts w:ascii="Arial" w:hAnsi="Arial" w:cs="Arial"/>
        </w:rPr>
      </w:pPr>
      <w:r>
        <w:rPr>
          <w:rFonts w:ascii="Arial" w:hAnsi="Arial" w:cs="Arial"/>
          <w:sz w:val="18"/>
          <w:szCs w:val="18"/>
        </w:rPr>
        <w:t>--------------------------------------------------------------------------------------------------------------------------------------------------</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8F0AC0" w:rsidRPr="00605679" w14:paraId="386C6724" w14:textId="77777777" w:rsidTr="004E473B">
        <w:trPr>
          <w:trHeight w:val="173"/>
        </w:trPr>
        <w:tc>
          <w:tcPr>
            <w:tcW w:w="393" w:type="pct"/>
            <w:shd w:val="clear" w:color="auto" w:fill="D9D9D9"/>
            <w:noWrap/>
            <w:hideMark/>
          </w:tcPr>
          <w:p w14:paraId="7C64F432" w14:textId="77777777" w:rsidR="008F0AC0" w:rsidRPr="004C0485" w:rsidRDefault="008F0AC0" w:rsidP="008F098C">
            <w:pPr>
              <w:jc w:val="center"/>
              <w:rPr>
                <w:rFonts w:ascii="Arial" w:hAnsi="Arial" w:cs="Arial"/>
                <w:b/>
                <w:sz w:val="18"/>
                <w:szCs w:val="18"/>
              </w:rPr>
            </w:pPr>
          </w:p>
        </w:tc>
        <w:tc>
          <w:tcPr>
            <w:tcW w:w="4607" w:type="pct"/>
            <w:shd w:val="clear" w:color="auto" w:fill="D9D9D9"/>
            <w:noWrap/>
            <w:vAlign w:val="center"/>
            <w:hideMark/>
          </w:tcPr>
          <w:p w14:paraId="47F90CC9" w14:textId="77777777" w:rsidR="008F0AC0" w:rsidRPr="00605679" w:rsidRDefault="008F0AC0" w:rsidP="008F098C">
            <w:pPr>
              <w:jc w:val="center"/>
              <w:rPr>
                <w:rFonts w:ascii="Arial" w:hAnsi="Arial" w:cs="Arial"/>
                <w:b/>
                <w:sz w:val="18"/>
                <w:szCs w:val="18"/>
              </w:rPr>
            </w:pPr>
            <w:r w:rsidRPr="004C0485">
              <w:rPr>
                <w:rFonts w:ascii="Arial" w:hAnsi="Arial" w:cs="Arial"/>
                <w:b/>
                <w:sz w:val="18"/>
                <w:szCs w:val="18"/>
              </w:rPr>
              <w:t>Licitante</w:t>
            </w:r>
          </w:p>
        </w:tc>
      </w:tr>
      <w:tr w:rsidR="00222F3B" w:rsidRPr="00733762" w14:paraId="78A7355E" w14:textId="77777777" w:rsidTr="00E25777">
        <w:trPr>
          <w:trHeight w:val="293"/>
        </w:trPr>
        <w:tc>
          <w:tcPr>
            <w:tcW w:w="393" w:type="pct"/>
            <w:noWrap/>
            <w:hideMark/>
          </w:tcPr>
          <w:p w14:paraId="31BDAE0A" w14:textId="75EF8515" w:rsidR="00222F3B" w:rsidRPr="00F109E5" w:rsidRDefault="00222F3B" w:rsidP="00222F3B">
            <w:pPr>
              <w:jc w:val="center"/>
              <w:rPr>
                <w:rFonts w:ascii="Arial" w:hAnsi="Arial" w:cs="Arial"/>
                <w:b/>
                <w:sz w:val="18"/>
                <w:szCs w:val="18"/>
                <w:highlight w:val="yellow"/>
              </w:rPr>
            </w:pPr>
            <w:r w:rsidRPr="00BA5551">
              <w:rPr>
                <w:rFonts w:ascii="Arial" w:hAnsi="Arial" w:cs="Arial"/>
                <w:b/>
                <w:sz w:val="18"/>
                <w:szCs w:val="18"/>
              </w:rPr>
              <w:t>1</w:t>
            </w:r>
          </w:p>
        </w:tc>
        <w:tc>
          <w:tcPr>
            <w:tcW w:w="4607" w:type="pct"/>
            <w:noWrap/>
          </w:tcPr>
          <w:p w14:paraId="54CA86EE" w14:textId="7FA0317F" w:rsidR="00222F3B" w:rsidRPr="00222F3B" w:rsidRDefault="00222F3B" w:rsidP="00222F3B">
            <w:pPr>
              <w:tabs>
                <w:tab w:val="left" w:pos="7260"/>
              </w:tabs>
              <w:jc w:val="both"/>
              <w:rPr>
                <w:rFonts w:ascii="Arial" w:hAnsi="Arial" w:cs="Arial"/>
                <w:b/>
                <w:sz w:val="18"/>
                <w:szCs w:val="18"/>
                <w:highlight w:val="yellow"/>
                <w:lang w:val="en-US"/>
              </w:rPr>
            </w:pPr>
            <w:r w:rsidRPr="00BA5551">
              <w:rPr>
                <w:rFonts w:ascii="Arial" w:hAnsi="Arial" w:cs="Arial"/>
                <w:b/>
                <w:sz w:val="18"/>
                <w:szCs w:val="18"/>
                <w:lang w:val="en-US"/>
              </w:rPr>
              <w:t>FIRST CLASS, S.A. DE C.V.</w:t>
            </w:r>
          </w:p>
        </w:tc>
      </w:tr>
      <w:tr w:rsidR="00222F3B" w:rsidRPr="00605679" w14:paraId="6E4DA11A" w14:textId="77777777" w:rsidTr="00E25777">
        <w:trPr>
          <w:trHeight w:val="293"/>
        </w:trPr>
        <w:tc>
          <w:tcPr>
            <w:tcW w:w="393" w:type="pct"/>
            <w:noWrap/>
          </w:tcPr>
          <w:p w14:paraId="68ED9E11" w14:textId="4092544A" w:rsidR="00222F3B" w:rsidRPr="00F109E5" w:rsidRDefault="00222F3B" w:rsidP="00222F3B">
            <w:pPr>
              <w:jc w:val="center"/>
              <w:rPr>
                <w:rFonts w:ascii="Arial" w:hAnsi="Arial" w:cs="Arial"/>
                <w:b/>
                <w:sz w:val="18"/>
                <w:szCs w:val="18"/>
                <w:highlight w:val="yellow"/>
              </w:rPr>
            </w:pPr>
            <w:r w:rsidRPr="00BA5551">
              <w:rPr>
                <w:rFonts w:ascii="Arial" w:hAnsi="Arial" w:cs="Arial"/>
                <w:b/>
                <w:sz w:val="18"/>
                <w:szCs w:val="18"/>
              </w:rPr>
              <w:t>2</w:t>
            </w:r>
          </w:p>
        </w:tc>
        <w:tc>
          <w:tcPr>
            <w:tcW w:w="4607" w:type="pct"/>
            <w:noWrap/>
          </w:tcPr>
          <w:p w14:paraId="7ED5E20A" w14:textId="65E46014" w:rsidR="00222F3B" w:rsidRPr="00F109E5" w:rsidRDefault="00222F3B" w:rsidP="00222F3B">
            <w:pPr>
              <w:tabs>
                <w:tab w:val="left" w:pos="7260"/>
              </w:tabs>
              <w:jc w:val="both"/>
              <w:rPr>
                <w:rFonts w:ascii="Arial" w:hAnsi="Arial" w:cs="Arial"/>
                <w:b/>
                <w:sz w:val="18"/>
                <w:szCs w:val="18"/>
                <w:highlight w:val="yellow"/>
              </w:rPr>
            </w:pPr>
            <w:r w:rsidRPr="00BA5551">
              <w:rPr>
                <w:rFonts w:ascii="Arial" w:hAnsi="Arial" w:cs="Arial"/>
                <w:b/>
                <w:sz w:val="18"/>
                <w:szCs w:val="18"/>
              </w:rPr>
              <w:t>TOP IMPORTACIONES, S.A. DE C.V.</w:t>
            </w:r>
          </w:p>
        </w:tc>
      </w:tr>
      <w:tr w:rsidR="00222F3B" w:rsidRPr="00605679" w14:paraId="4FB1F1FD" w14:textId="77777777" w:rsidTr="00E25777">
        <w:trPr>
          <w:trHeight w:val="293"/>
        </w:trPr>
        <w:tc>
          <w:tcPr>
            <w:tcW w:w="393" w:type="pct"/>
            <w:noWrap/>
          </w:tcPr>
          <w:p w14:paraId="312FB052" w14:textId="06CD6040" w:rsidR="00222F3B" w:rsidRPr="00F109E5" w:rsidRDefault="00222F3B" w:rsidP="00222F3B">
            <w:pPr>
              <w:jc w:val="center"/>
              <w:rPr>
                <w:rFonts w:ascii="Arial" w:hAnsi="Arial" w:cs="Arial"/>
                <w:b/>
                <w:sz w:val="18"/>
                <w:szCs w:val="18"/>
                <w:highlight w:val="yellow"/>
              </w:rPr>
            </w:pPr>
            <w:r w:rsidRPr="00BA5551">
              <w:rPr>
                <w:rFonts w:ascii="Arial" w:hAnsi="Arial" w:cs="Arial"/>
                <w:b/>
                <w:sz w:val="18"/>
                <w:szCs w:val="18"/>
              </w:rPr>
              <w:t>3</w:t>
            </w:r>
          </w:p>
        </w:tc>
        <w:tc>
          <w:tcPr>
            <w:tcW w:w="4607" w:type="pct"/>
            <w:noWrap/>
          </w:tcPr>
          <w:p w14:paraId="0D8C053F" w14:textId="57751DB7" w:rsidR="00222F3B" w:rsidRPr="002A1785" w:rsidRDefault="00222F3B" w:rsidP="00222F3B">
            <w:pPr>
              <w:tabs>
                <w:tab w:val="left" w:pos="7260"/>
              </w:tabs>
              <w:jc w:val="both"/>
              <w:rPr>
                <w:rFonts w:ascii="Arial" w:hAnsi="Arial" w:cs="Arial"/>
                <w:b/>
                <w:sz w:val="18"/>
                <w:szCs w:val="18"/>
              </w:rPr>
            </w:pPr>
            <w:r w:rsidRPr="00BA5551">
              <w:rPr>
                <w:rFonts w:ascii="Arial" w:hAnsi="Arial" w:cs="Arial"/>
                <w:b/>
                <w:sz w:val="18"/>
                <w:szCs w:val="18"/>
              </w:rPr>
              <w:t>D´CLASE GROUP, S.A. DE C.V.</w:t>
            </w:r>
          </w:p>
        </w:tc>
      </w:tr>
      <w:tr w:rsidR="00222F3B" w:rsidRPr="00605679" w14:paraId="1D684AD8" w14:textId="77777777" w:rsidTr="00E25777">
        <w:trPr>
          <w:trHeight w:val="293"/>
        </w:trPr>
        <w:tc>
          <w:tcPr>
            <w:tcW w:w="393" w:type="pct"/>
            <w:noWrap/>
          </w:tcPr>
          <w:p w14:paraId="0EDE5624" w14:textId="4301E9C5" w:rsidR="00222F3B" w:rsidRPr="00DA11A1" w:rsidRDefault="00222F3B" w:rsidP="00222F3B">
            <w:pPr>
              <w:jc w:val="center"/>
              <w:rPr>
                <w:rFonts w:ascii="Arial" w:hAnsi="Arial" w:cs="Arial"/>
                <w:b/>
                <w:sz w:val="18"/>
                <w:szCs w:val="18"/>
              </w:rPr>
            </w:pPr>
            <w:r w:rsidRPr="00BA5551">
              <w:rPr>
                <w:rFonts w:ascii="Arial" w:hAnsi="Arial" w:cs="Arial"/>
                <w:b/>
                <w:sz w:val="18"/>
                <w:szCs w:val="18"/>
              </w:rPr>
              <w:t>4</w:t>
            </w:r>
          </w:p>
        </w:tc>
        <w:tc>
          <w:tcPr>
            <w:tcW w:w="4607" w:type="pct"/>
            <w:noWrap/>
          </w:tcPr>
          <w:p w14:paraId="029B5DC0" w14:textId="3B7200CF" w:rsidR="00222F3B" w:rsidRPr="00DA11A1" w:rsidRDefault="00222F3B" w:rsidP="00222F3B">
            <w:pPr>
              <w:tabs>
                <w:tab w:val="left" w:pos="7260"/>
              </w:tabs>
              <w:jc w:val="both"/>
              <w:rPr>
                <w:rFonts w:ascii="Arial" w:hAnsi="Arial" w:cs="Arial"/>
                <w:b/>
                <w:sz w:val="18"/>
                <w:szCs w:val="18"/>
              </w:rPr>
            </w:pPr>
            <w:r w:rsidRPr="00F57809">
              <w:rPr>
                <w:rFonts w:ascii="Arial" w:hAnsi="Arial" w:cs="Arial"/>
                <w:b/>
                <w:sz w:val="18"/>
                <w:szCs w:val="18"/>
              </w:rPr>
              <w:t>SEGURIDAD INDUSTRIAL DEL BAJIO, S.A. DE C.V.</w:t>
            </w:r>
          </w:p>
        </w:tc>
      </w:tr>
      <w:tr w:rsidR="00222F3B" w:rsidRPr="00605679" w14:paraId="5F69D8EE" w14:textId="77777777" w:rsidTr="00E25777">
        <w:trPr>
          <w:trHeight w:val="293"/>
        </w:trPr>
        <w:tc>
          <w:tcPr>
            <w:tcW w:w="393" w:type="pct"/>
            <w:noWrap/>
          </w:tcPr>
          <w:p w14:paraId="297C565A" w14:textId="1F95E1AA" w:rsidR="00222F3B" w:rsidRPr="00DA11A1" w:rsidRDefault="00222F3B" w:rsidP="00222F3B">
            <w:pPr>
              <w:jc w:val="center"/>
              <w:rPr>
                <w:rFonts w:ascii="Arial" w:hAnsi="Arial" w:cs="Arial"/>
                <w:b/>
                <w:sz w:val="18"/>
                <w:szCs w:val="18"/>
              </w:rPr>
            </w:pPr>
            <w:r w:rsidRPr="00BA5551">
              <w:rPr>
                <w:rFonts w:ascii="Arial" w:hAnsi="Arial" w:cs="Arial"/>
                <w:b/>
                <w:sz w:val="18"/>
                <w:szCs w:val="18"/>
              </w:rPr>
              <w:t>5</w:t>
            </w:r>
          </w:p>
        </w:tc>
        <w:tc>
          <w:tcPr>
            <w:tcW w:w="4607" w:type="pct"/>
            <w:noWrap/>
          </w:tcPr>
          <w:p w14:paraId="22097212" w14:textId="53FEEFC7" w:rsidR="00222F3B" w:rsidRPr="00DA11A1" w:rsidRDefault="00222F3B" w:rsidP="00222F3B">
            <w:pPr>
              <w:tabs>
                <w:tab w:val="left" w:pos="7260"/>
              </w:tabs>
              <w:jc w:val="both"/>
              <w:rPr>
                <w:rFonts w:ascii="Arial" w:hAnsi="Arial" w:cs="Arial"/>
                <w:b/>
                <w:sz w:val="18"/>
                <w:szCs w:val="18"/>
              </w:rPr>
            </w:pPr>
            <w:r w:rsidRPr="00BA5551">
              <w:rPr>
                <w:rFonts w:ascii="Arial" w:hAnsi="Arial" w:cs="Arial"/>
                <w:b/>
                <w:sz w:val="18"/>
                <w:szCs w:val="18"/>
              </w:rPr>
              <w:t>UNIFORMES ALAMAN, S.A. DE C.V.</w:t>
            </w:r>
          </w:p>
        </w:tc>
      </w:tr>
    </w:tbl>
    <w:p w14:paraId="4433020C" w14:textId="77777777" w:rsidR="00C161FA" w:rsidRPr="003B7915" w:rsidRDefault="00C161FA" w:rsidP="00C161FA">
      <w:pPr>
        <w:pStyle w:val="Sangradetextonormal"/>
        <w:ind w:left="0"/>
        <w:jc w:val="both"/>
        <w:rPr>
          <w:rFonts w:ascii="Arial" w:hAnsi="Arial" w:cs="Arial"/>
          <w:b/>
        </w:rPr>
      </w:pPr>
      <w:r>
        <w:rPr>
          <w:rFonts w:ascii="Arial" w:hAnsi="Arial" w:cs="Arial"/>
          <w:sz w:val="18"/>
          <w:szCs w:val="18"/>
        </w:rPr>
        <w:t>--------------------------------------------------------------------------------------------------------------------------------------------------</w:t>
      </w:r>
    </w:p>
    <w:p w14:paraId="6426ED8C" w14:textId="0D452D71" w:rsidR="00C023D7" w:rsidRDefault="00647940" w:rsidP="00C161FA">
      <w:pPr>
        <w:pStyle w:val="Sangradetextonormal"/>
        <w:ind w:left="0"/>
        <w:jc w:val="both"/>
        <w:rPr>
          <w:rFonts w:ascii="Arial" w:hAnsi="Arial" w:cs="Arial"/>
          <w:sz w:val="18"/>
          <w:szCs w:val="18"/>
        </w:rPr>
      </w:pPr>
      <w:r w:rsidRPr="00647940">
        <w:rPr>
          <w:rFonts w:ascii="Arial" w:hAnsi="Arial" w:cs="Arial"/>
          <w:sz w:val="18"/>
          <w:szCs w:val="18"/>
        </w:rPr>
        <w:t xml:space="preserve">Los precios que los licitantes ofertaron para las partidas en las que participan, constan en el Anexo “2” del Acta de Presentación y Apertura de Propuestas de fecha </w:t>
      </w:r>
      <w:r w:rsidR="00222F3B" w:rsidRPr="00222F3B">
        <w:rPr>
          <w:rFonts w:ascii="Arial" w:hAnsi="Arial" w:cs="Arial"/>
          <w:b/>
          <w:sz w:val="18"/>
          <w:szCs w:val="18"/>
        </w:rPr>
        <w:t>29 de julio de 2026</w:t>
      </w:r>
      <w:r w:rsidR="009606F0">
        <w:rPr>
          <w:rFonts w:ascii="Arial" w:hAnsi="Arial" w:cs="Arial"/>
          <w:sz w:val="18"/>
          <w:szCs w:val="18"/>
        </w:rPr>
        <w:t>:</w:t>
      </w:r>
      <w:r w:rsidR="00C023D7">
        <w:rPr>
          <w:rFonts w:ascii="Arial" w:hAnsi="Arial" w:cs="Arial"/>
          <w:sz w:val="18"/>
          <w:szCs w:val="18"/>
        </w:rPr>
        <w:t xml:space="preserve"> </w:t>
      </w:r>
      <w:r w:rsidR="009F5D7A" w:rsidRPr="004B2426">
        <w:rPr>
          <w:rFonts w:ascii="Arial" w:hAnsi="Arial" w:cs="Arial"/>
          <w:sz w:val="18"/>
          <w:szCs w:val="18"/>
        </w:rPr>
        <w:t>-------------</w:t>
      </w:r>
      <w:r w:rsidR="002130DD">
        <w:rPr>
          <w:rFonts w:ascii="Arial" w:hAnsi="Arial" w:cs="Arial"/>
          <w:sz w:val="18"/>
          <w:szCs w:val="18"/>
        </w:rPr>
        <w:t>-----</w:t>
      </w:r>
      <w:r w:rsidR="009F5D7A" w:rsidRPr="004B2426">
        <w:rPr>
          <w:rFonts w:ascii="Arial" w:hAnsi="Arial" w:cs="Arial"/>
          <w:sz w:val="18"/>
          <w:szCs w:val="18"/>
        </w:rPr>
        <w:t>---------------------------</w:t>
      </w:r>
      <w:r w:rsidR="000E29F9">
        <w:rPr>
          <w:rFonts w:ascii="Arial" w:hAnsi="Arial" w:cs="Arial"/>
          <w:sz w:val="18"/>
          <w:szCs w:val="18"/>
        </w:rPr>
        <w:t>---</w:t>
      </w:r>
    </w:p>
    <w:p w14:paraId="73E2673D" w14:textId="4F4C3E93" w:rsidR="009F5D7A" w:rsidRDefault="009F5D7A" w:rsidP="00C161FA">
      <w:pPr>
        <w:pStyle w:val="Sangradetextonormal"/>
        <w:ind w:left="0"/>
        <w:jc w:val="both"/>
        <w:rPr>
          <w:rFonts w:ascii="Arial" w:hAnsi="Arial" w:cs="Arial"/>
          <w:sz w:val="18"/>
          <w:szCs w:val="18"/>
        </w:rPr>
      </w:pPr>
      <w:r w:rsidRPr="004B2426">
        <w:rPr>
          <w:rFonts w:ascii="Arial" w:hAnsi="Arial" w:cs="Arial"/>
          <w:sz w:val="18"/>
          <w:szCs w:val="18"/>
        </w:rPr>
        <w:t>----------------------------------------------------------------------------------------------------------------</w:t>
      </w:r>
      <w:r w:rsidR="009606F0">
        <w:rPr>
          <w:rFonts w:ascii="Arial" w:hAnsi="Arial" w:cs="Arial"/>
          <w:sz w:val="18"/>
          <w:szCs w:val="18"/>
        </w:rPr>
        <w:t>------</w:t>
      </w:r>
      <w:r w:rsidRPr="004B2426">
        <w:rPr>
          <w:rFonts w:ascii="Arial" w:hAnsi="Arial" w:cs="Arial"/>
          <w:sz w:val="18"/>
          <w:szCs w:val="18"/>
        </w:rPr>
        <w:t>-----</w:t>
      </w:r>
      <w:r w:rsidR="003640F1">
        <w:rPr>
          <w:rFonts w:ascii="Arial" w:hAnsi="Arial" w:cs="Arial"/>
          <w:sz w:val="18"/>
          <w:szCs w:val="18"/>
        </w:rPr>
        <w:t>------------------------</w:t>
      </w:r>
    </w:p>
    <w:p w14:paraId="3B0973D4" w14:textId="07F3A2C9" w:rsidR="006E021F" w:rsidRDefault="00812352" w:rsidP="00C161FA">
      <w:pPr>
        <w:pStyle w:val="Sangradetextonormal"/>
        <w:ind w:left="0"/>
        <w:jc w:val="both"/>
        <w:rPr>
          <w:rFonts w:ascii="Arial" w:hAnsi="Arial" w:cs="Arial"/>
          <w:b/>
          <w:sz w:val="18"/>
          <w:szCs w:val="18"/>
        </w:rPr>
      </w:pPr>
      <w:r w:rsidRPr="00812352">
        <w:rPr>
          <w:noProof/>
        </w:rPr>
        <w:drawing>
          <wp:inline distT="0" distB="0" distL="0" distR="0" wp14:anchorId="3850A3A0" wp14:editId="4048E85A">
            <wp:extent cx="5611268" cy="4806461"/>
            <wp:effectExtent l="0" t="0" r="889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8898" cy="4812996"/>
                    </a:xfrm>
                    <a:prstGeom prst="rect">
                      <a:avLst/>
                    </a:prstGeom>
                    <a:noFill/>
                    <a:ln>
                      <a:noFill/>
                    </a:ln>
                  </pic:spPr>
                </pic:pic>
              </a:graphicData>
            </a:graphic>
          </wp:inline>
        </w:drawing>
      </w:r>
    </w:p>
    <w:p w14:paraId="3E71C18D" w14:textId="33144D4A" w:rsidR="00812352" w:rsidRDefault="00812352" w:rsidP="00A841DF">
      <w:pPr>
        <w:pStyle w:val="Sangradetextonormal"/>
        <w:ind w:left="0" w:right="48"/>
        <w:jc w:val="both"/>
        <w:rPr>
          <w:rFonts w:ascii="Arial" w:hAnsi="Arial" w:cs="Arial"/>
          <w:sz w:val="18"/>
          <w:szCs w:val="18"/>
        </w:rPr>
      </w:pPr>
    </w:p>
    <w:p w14:paraId="2CE5E527" w14:textId="0C8114D0" w:rsidR="00812352" w:rsidRDefault="00812352" w:rsidP="00A841DF">
      <w:pPr>
        <w:pStyle w:val="Sangradetextonormal"/>
        <w:ind w:left="0" w:right="48"/>
        <w:jc w:val="both"/>
        <w:rPr>
          <w:rFonts w:ascii="Arial" w:hAnsi="Arial" w:cs="Arial"/>
          <w:sz w:val="18"/>
          <w:szCs w:val="18"/>
        </w:rPr>
      </w:pPr>
      <w:r w:rsidRPr="00812352">
        <w:rPr>
          <w:noProof/>
        </w:rPr>
        <w:lastRenderedPageBreak/>
        <w:drawing>
          <wp:inline distT="0" distB="0" distL="0" distR="0" wp14:anchorId="187A9303" wp14:editId="676C88B2">
            <wp:extent cx="5611632" cy="6846276"/>
            <wp:effectExtent l="0" t="0" r="825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3109" cy="6848078"/>
                    </a:xfrm>
                    <a:prstGeom prst="rect">
                      <a:avLst/>
                    </a:prstGeom>
                    <a:noFill/>
                    <a:ln>
                      <a:noFill/>
                    </a:ln>
                  </pic:spPr>
                </pic:pic>
              </a:graphicData>
            </a:graphic>
          </wp:inline>
        </w:drawing>
      </w:r>
    </w:p>
    <w:p w14:paraId="7B12DD27" w14:textId="38D96B79" w:rsidR="001354BF" w:rsidRDefault="001354BF" w:rsidP="00A841DF">
      <w:pPr>
        <w:pStyle w:val="Sangradetextonormal"/>
        <w:ind w:left="0" w:right="48"/>
        <w:jc w:val="both"/>
        <w:rPr>
          <w:rFonts w:ascii="Arial" w:hAnsi="Arial" w:cs="Arial"/>
          <w:sz w:val="18"/>
          <w:szCs w:val="18"/>
        </w:rPr>
      </w:pPr>
      <w:r>
        <w:rPr>
          <w:rFonts w:ascii="Arial" w:hAnsi="Arial" w:cs="Arial"/>
          <w:sz w:val="18"/>
          <w:szCs w:val="18"/>
        </w:rPr>
        <w:lastRenderedPageBreak/>
        <w:t>--------------------------------------------------------------------------------------------------------------------------------------------------</w:t>
      </w:r>
    </w:p>
    <w:p w14:paraId="14C6083D" w14:textId="77777777" w:rsidR="00C023D7" w:rsidRPr="00B417D9" w:rsidRDefault="007E0989" w:rsidP="00CE4151">
      <w:pPr>
        <w:pStyle w:val="Sangradetextonormal"/>
        <w:ind w:left="0" w:right="48"/>
        <w:jc w:val="both"/>
        <w:rPr>
          <w:rFonts w:ascii="Arial" w:hAnsi="Arial" w:cs="Arial"/>
          <w:sz w:val="18"/>
          <w:szCs w:val="18"/>
        </w:rPr>
      </w:pPr>
      <w:r w:rsidRPr="00B417D9">
        <w:rPr>
          <w:rFonts w:ascii="Arial" w:hAnsi="Arial" w:cs="Arial"/>
          <w:sz w:val="18"/>
          <w:szCs w:val="18"/>
        </w:rPr>
        <w:t>-------------------------------------------------------</w:t>
      </w:r>
      <w:r w:rsidRPr="00B417D9">
        <w:rPr>
          <w:rFonts w:ascii="Arial" w:hAnsi="Arial" w:cs="Arial"/>
          <w:b/>
          <w:sz w:val="18"/>
          <w:szCs w:val="18"/>
        </w:rPr>
        <w:t>ANÁLISIS Y</w:t>
      </w:r>
      <w:r w:rsidRPr="00B417D9">
        <w:rPr>
          <w:rFonts w:ascii="Arial" w:hAnsi="Arial" w:cs="Arial"/>
          <w:sz w:val="18"/>
          <w:szCs w:val="18"/>
        </w:rPr>
        <w:t xml:space="preserve"> </w:t>
      </w:r>
      <w:r w:rsidRPr="00B417D9">
        <w:rPr>
          <w:rFonts w:ascii="Arial" w:hAnsi="Arial" w:cs="Arial"/>
          <w:b/>
          <w:sz w:val="18"/>
          <w:szCs w:val="18"/>
        </w:rPr>
        <w:t>EVALUACIÓN</w:t>
      </w:r>
      <w:r w:rsidRPr="00B417D9">
        <w:rPr>
          <w:rFonts w:ascii="Arial" w:hAnsi="Arial" w:cs="Arial"/>
          <w:sz w:val="18"/>
          <w:szCs w:val="18"/>
        </w:rPr>
        <w:t>------------------------------------------------------</w:t>
      </w:r>
    </w:p>
    <w:p w14:paraId="7B471230" w14:textId="77777777" w:rsidR="00C023D7" w:rsidRPr="00B417D9" w:rsidRDefault="00C023D7" w:rsidP="00C023D7">
      <w:pPr>
        <w:pStyle w:val="Sangradetextonormal"/>
        <w:ind w:left="0" w:right="48"/>
        <w:jc w:val="both"/>
        <w:rPr>
          <w:rFonts w:ascii="Arial" w:hAnsi="Arial" w:cs="Arial"/>
          <w:sz w:val="18"/>
          <w:szCs w:val="18"/>
        </w:rPr>
      </w:pPr>
      <w:r w:rsidRPr="00B417D9">
        <w:rPr>
          <w:rFonts w:ascii="Arial" w:hAnsi="Arial" w:cs="Arial"/>
          <w:sz w:val="18"/>
          <w:szCs w:val="18"/>
        </w:rPr>
        <w:t>--------------------------------------------------------------------------------------------------------------------------------------------------</w:t>
      </w:r>
    </w:p>
    <w:p w14:paraId="7361A265" w14:textId="4F2FC41A" w:rsidR="00DC3ED2" w:rsidRPr="001134E0" w:rsidRDefault="007E0989" w:rsidP="00DC3ED2">
      <w:pPr>
        <w:tabs>
          <w:tab w:val="left" w:pos="567"/>
        </w:tabs>
        <w:ind w:right="49"/>
        <w:jc w:val="both"/>
        <w:rPr>
          <w:rFonts w:ascii="Arial" w:hAnsi="Arial" w:cs="Arial"/>
          <w:i/>
          <w:sz w:val="16"/>
          <w:szCs w:val="18"/>
          <w:u w:val="single"/>
          <w:lang w:val="es-MX"/>
        </w:rPr>
      </w:pPr>
      <w:r w:rsidRPr="001134E0">
        <w:rPr>
          <w:rFonts w:ascii="Arial" w:hAnsi="Arial" w:cs="Arial"/>
          <w:sz w:val="16"/>
          <w:szCs w:val="18"/>
        </w:rPr>
        <w:t>C</w:t>
      </w:r>
      <w:r w:rsidR="003D4649" w:rsidRPr="001134E0">
        <w:rPr>
          <w:rFonts w:ascii="Arial" w:hAnsi="Arial" w:cs="Arial"/>
          <w:sz w:val="16"/>
          <w:szCs w:val="18"/>
        </w:rPr>
        <w:t xml:space="preserve">onforme a lo establecido en el numeral </w:t>
      </w:r>
      <w:r w:rsidR="00212386" w:rsidRPr="001134E0">
        <w:rPr>
          <w:rFonts w:ascii="Arial" w:hAnsi="Arial" w:cs="Arial"/>
          <w:sz w:val="16"/>
          <w:szCs w:val="18"/>
        </w:rPr>
        <w:t>IX de la convocatoria que norma esta licitación</w:t>
      </w:r>
      <w:r w:rsidR="000E6382" w:rsidRPr="001134E0">
        <w:rPr>
          <w:rFonts w:ascii="Arial" w:hAnsi="Arial" w:cs="Arial"/>
          <w:sz w:val="16"/>
          <w:szCs w:val="18"/>
        </w:rPr>
        <w:t>,</w:t>
      </w:r>
      <w:r w:rsidR="00EF4299" w:rsidRPr="001134E0">
        <w:rPr>
          <w:rFonts w:ascii="Arial" w:hAnsi="Arial" w:cs="Arial"/>
          <w:sz w:val="16"/>
          <w:szCs w:val="18"/>
        </w:rPr>
        <w:t xml:space="preserve"> </w:t>
      </w:r>
      <w:r w:rsidR="00EF4299" w:rsidRPr="001134E0">
        <w:rPr>
          <w:rFonts w:ascii="Arial" w:hAnsi="Arial" w:cs="Arial"/>
          <w:i/>
          <w:sz w:val="16"/>
          <w:szCs w:val="18"/>
        </w:rPr>
        <w:t>“</w:t>
      </w:r>
      <w:bookmarkStart w:id="0" w:name="_Hlk222765489"/>
      <w:r w:rsidR="00DC3ED2" w:rsidRPr="001134E0">
        <w:rPr>
          <w:rFonts w:ascii="Arial" w:hAnsi="Arial" w:cs="Arial"/>
          <w:b/>
          <w:i/>
          <w:sz w:val="16"/>
          <w:szCs w:val="18"/>
          <w:lang w:val="es-MX"/>
        </w:rPr>
        <w:t xml:space="preserve">Los bienes objeto de la licitación serán </w:t>
      </w:r>
      <w:r w:rsidR="00DC3ED2" w:rsidRPr="001134E0">
        <w:rPr>
          <w:rFonts w:ascii="Arial" w:hAnsi="Arial" w:cs="Arial"/>
          <w:b/>
          <w:i/>
          <w:sz w:val="16"/>
          <w:szCs w:val="18"/>
          <w:u w:val="single"/>
          <w:lang w:val="es-MX"/>
        </w:rPr>
        <w:t>adjudicados de la siguiente manera</w:t>
      </w:r>
      <w:r w:rsidR="00DC3ED2" w:rsidRPr="001134E0">
        <w:rPr>
          <w:rFonts w:ascii="Arial" w:hAnsi="Arial" w:cs="Arial"/>
          <w:b/>
          <w:i/>
          <w:sz w:val="16"/>
          <w:szCs w:val="18"/>
          <w:lang w:val="es-MX"/>
        </w:rPr>
        <w:t xml:space="preserve">: </w:t>
      </w:r>
      <w:r w:rsidR="00DC3ED2" w:rsidRPr="001134E0">
        <w:rPr>
          <w:rFonts w:ascii="Arial" w:hAnsi="Arial" w:cs="Arial"/>
          <w:i/>
          <w:sz w:val="16"/>
          <w:szCs w:val="18"/>
          <w:lang w:val="es-MX"/>
        </w:rPr>
        <w:t>----------------------------------------------------------------</w:t>
      </w:r>
      <w:r w:rsidR="001134E0">
        <w:rPr>
          <w:rFonts w:ascii="Arial" w:hAnsi="Arial" w:cs="Arial"/>
          <w:i/>
          <w:sz w:val="16"/>
          <w:szCs w:val="18"/>
          <w:lang w:val="es-MX"/>
        </w:rPr>
        <w:t>---------------------------------------</w:t>
      </w:r>
    </w:p>
    <w:p w14:paraId="2FC047D1" w14:textId="47BDDDDC" w:rsidR="00DC3ED2" w:rsidRPr="001134E0" w:rsidRDefault="00DC3ED2" w:rsidP="00DC3ED2">
      <w:pPr>
        <w:tabs>
          <w:tab w:val="left" w:pos="567"/>
        </w:tabs>
        <w:ind w:right="49"/>
        <w:jc w:val="both"/>
        <w:rPr>
          <w:rFonts w:ascii="Arial" w:hAnsi="Arial" w:cs="Arial"/>
          <w:i/>
          <w:sz w:val="16"/>
          <w:szCs w:val="18"/>
          <w:lang w:val="es-MX"/>
        </w:rPr>
      </w:pPr>
      <w:r w:rsidRPr="001134E0">
        <w:rPr>
          <w:rFonts w:ascii="Arial" w:hAnsi="Arial" w:cs="Arial"/>
          <w:i/>
          <w:color w:val="632423"/>
          <w:sz w:val="16"/>
          <w:szCs w:val="18"/>
          <w:lang w:val="es-MX"/>
        </w:rPr>
        <w:t>*Se adjudicarán en conjunto al licitante que, por la totalidad de las prendas, presente la propuesta solvente con precio más bajo y que cumpla en todas las partidas con las características técnicas solicitadas. -------------------</w:t>
      </w:r>
      <w:r w:rsidR="001134E0">
        <w:rPr>
          <w:rFonts w:ascii="Arial" w:hAnsi="Arial" w:cs="Arial"/>
          <w:i/>
          <w:color w:val="632423"/>
          <w:sz w:val="16"/>
          <w:szCs w:val="18"/>
          <w:lang w:val="es-MX"/>
        </w:rPr>
        <w:t>----------------------------------</w:t>
      </w:r>
    </w:p>
    <w:p w14:paraId="6F37C5B5" w14:textId="63F796DE" w:rsidR="00DC3ED2" w:rsidRPr="001134E0" w:rsidRDefault="00DC3ED2" w:rsidP="00DC3ED2">
      <w:pPr>
        <w:tabs>
          <w:tab w:val="left" w:pos="567"/>
        </w:tabs>
        <w:ind w:right="49"/>
        <w:jc w:val="both"/>
        <w:rPr>
          <w:rFonts w:ascii="Arial" w:hAnsi="Arial" w:cs="Arial"/>
          <w:b/>
          <w:i/>
          <w:sz w:val="16"/>
          <w:szCs w:val="18"/>
          <w:lang w:val="es-MX"/>
        </w:rPr>
      </w:pPr>
      <w:r w:rsidRPr="001134E0">
        <w:rPr>
          <w:rFonts w:ascii="Arial" w:hAnsi="Arial" w:cs="Arial"/>
          <w:i/>
          <w:sz w:val="16"/>
          <w:szCs w:val="18"/>
          <w:lang w:val="es-MX"/>
        </w:rPr>
        <w:t>-Partida</w:t>
      </w:r>
      <w:r w:rsidRPr="001134E0">
        <w:rPr>
          <w:rFonts w:ascii="Arial" w:hAnsi="Arial" w:cs="Arial"/>
          <w:b/>
          <w:i/>
          <w:sz w:val="16"/>
          <w:szCs w:val="18"/>
          <w:lang w:val="es-MX"/>
        </w:rPr>
        <w:t xml:space="preserve"> 22, 31, 32, 33, 34, 44, 48, 49, 50, 51, 52, 53, 54, 55, 56, 57, 58, 59, 60, 61, 62, 63 y 64, </w:t>
      </w:r>
      <w:r w:rsidRPr="001134E0">
        <w:rPr>
          <w:rFonts w:ascii="Arial" w:hAnsi="Arial" w:cs="Arial"/>
          <w:i/>
          <w:sz w:val="16"/>
          <w:szCs w:val="18"/>
          <w:lang w:val="es-MX"/>
        </w:rPr>
        <w:t xml:space="preserve">se adjudicarán por </w:t>
      </w:r>
      <w:r w:rsidRPr="001134E0">
        <w:rPr>
          <w:rFonts w:ascii="Arial" w:hAnsi="Arial" w:cs="Arial"/>
          <w:b/>
          <w:i/>
          <w:sz w:val="16"/>
          <w:szCs w:val="18"/>
          <w:lang w:val="es-MX"/>
        </w:rPr>
        <w:t>partida individual</w:t>
      </w:r>
      <w:r w:rsidRPr="001134E0">
        <w:rPr>
          <w:rFonts w:ascii="Arial" w:hAnsi="Arial" w:cs="Arial"/>
          <w:i/>
          <w:sz w:val="16"/>
          <w:szCs w:val="18"/>
          <w:lang w:val="es-MX"/>
        </w:rPr>
        <w:t xml:space="preserve"> </w:t>
      </w:r>
      <w:r w:rsidRPr="001134E0">
        <w:rPr>
          <w:rFonts w:ascii="Arial" w:hAnsi="Arial" w:cs="Arial"/>
          <w:i/>
          <w:color w:val="632423"/>
          <w:sz w:val="16"/>
          <w:szCs w:val="18"/>
          <w:lang w:val="es-MX"/>
        </w:rPr>
        <w:t>al licitante con propuesta solvente y precio más bajo. --------------------------------------------</w:t>
      </w:r>
      <w:r w:rsidR="001134E0">
        <w:rPr>
          <w:rFonts w:ascii="Arial" w:hAnsi="Arial" w:cs="Arial"/>
          <w:i/>
          <w:color w:val="632423"/>
          <w:sz w:val="16"/>
          <w:szCs w:val="18"/>
          <w:lang w:val="es-MX"/>
        </w:rPr>
        <w:t>-----------------------------------</w:t>
      </w:r>
    </w:p>
    <w:p w14:paraId="49A89F46" w14:textId="4AAB6851"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i/>
          <w:sz w:val="16"/>
          <w:szCs w:val="18"/>
          <w:lang w:val="es-MX"/>
        </w:rPr>
        <w:t>Conjunto de partidas, a quien en conjunto presente el precio solvente más bajo: ---------------------------------------</w:t>
      </w:r>
      <w:r w:rsidR="001134E0">
        <w:rPr>
          <w:rFonts w:ascii="Arial" w:hAnsi="Arial" w:cs="Arial"/>
          <w:i/>
          <w:sz w:val="16"/>
          <w:szCs w:val="18"/>
          <w:lang w:val="es-MX"/>
        </w:rPr>
        <w:t>-------------------</w:t>
      </w:r>
    </w:p>
    <w:p w14:paraId="5CD09FE9" w14:textId="73C2C671"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1.-Partida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1 a 12, </w:t>
      </w:r>
      <w:r w:rsidRPr="001134E0">
        <w:rPr>
          <w:rFonts w:ascii="Arial" w:hAnsi="Arial" w:cs="Arial"/>
          <w:i/>
          <w:sz w:val="16"/>
          <w:szCs w:val="18"/>
          <w:lang w:val="es-MX"/>
        </w:rPr>
        <w:t>en conjunto a un solo licitante</w:t>
      </w:r>
      <w:r w:rsidRPr="001134E0">
        <w:rPr>
          <w:rFonts w:ascii="Arial" w:hAnsi="Arial" w:cs="Arial"/>
          <w:b/>
          <w:i/>
          <w:sz w:val="16"/>
          <w:szCs w:val="18"/>
          <w:lang w:val="es-MX"/>
        </w:rPr>
        <w:t xml:space="preserve">; </w:t>
      </w:r>
      <w:r w:rsidRPr="001134E0">
        <w:rPr>
          <w:rFonts w:ascii="Arial" w:hAnsi="Arial" w:cs="Arial"/>
          <w:i/>
          <w:sz w:val="16"/>
          <w:szCs w:val="18"/>
          <w:lang w:val="es-MX"/>
        </w:rPr>
        <w:t>---------------------------------------------------------------------------------</w:t>
      </w:r>
      <w:r w:rsidR="001134E0">
        <w:rPr>
          <w:rFonts w:ascii="Arial" w:hAnsi="Arial" w:cs="Arial"/>
          <w:i/>
          <w:sz w:val="16"/>
          <w:szCs w:val="18"/>
          <w:lang w:val="es-MX"/>
        </w:rPr>
        <w:t>------------------</w:t>
      </w:r>
    </w:p>
    <w:p w14:paraId="1063F46D" w14:textId="66B81240"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2.-Partida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13 a 18, </w:t>
      </w:r>
      <w:r w:rsidRPr="001134E0">
        <w:rPr>
          <w:rFonts w:ascii="Arial" w:hAnsi="Arial" w:cs="Arial"/>
          <w:i/>
          <w:sz w:val="16"/>
          <w:szCs w:val="18"/>
          <w:lang w:val="es-MX"/>
        </w:rPr>
        <w:t>en conjunto a un solo licitante; -------------------------------------------------------------------------------</w:t>
      </w:r>
      <w:r w:rsidR="001134E0">
        <w:rPr>
          <w:rFonts w:ascii="Arial" w:hAnsi="Arial" w:cs="Arial"/>
          <w:i/>
          <w:sz w:val="16"/>
          <w:szCs w:val="18"/>
          <w:lang w:val="es-MX"/>
        </w:rPr>
        <w:t>------------------</w:t>
      </w:r>
    </w:p>
    <w:p w14:paraId="1A651ED7" w14:textId="39A1D36C"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3.-Partida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19 a 21, </w:t>
      </w:r>
      <w:r w:rsidRPr="001134E0">
        <w:rPr>
          <w:rFonts w:ascii="Arial" w:hAnsi="Arial" w:cs="Arial"/>
          <w:i/>
          <w:sz w:val="16"/>
          <w:szCs w:val="18"/>
          <w:lang w:val="es-MX"/>
        </w:rPr>
        <w:t>en conjunto a un solo licitante; -------------------------------------------------------------------------------</w:t>
      </w:r>
      <w:r w:rsidR="001134E0">
        <w:rPr>
          <w:rFonts w:ascii="Arial" w:hAnsi="Arial" w:cs="Arial"/>
          <w:i/>
          <w:sz w:val="16"/>
          <w:szCs w:val="18"/>
          <w:lang w:val="es-MX"/>
        </w:rPr>
        <w:t>------------------</w:t>
      </w:r>
    </w:p>
    <w:p w14:paraId="483FF215" w14:textId="2EF74D9E"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4.-Partida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23 a 28, </w:t>
      </w:r>
      <w:r w:rsidRPr="001134E0">
        <w:rPr>
          <w:rFonts w:ascii="Arial" w:hAnsi="Arial" w:cs="Arial"/>
          <w:i/>
          <w:sz w:val="16"/>
          <w:szCs w:val="18"/>
          <w:lang w:val="es-MX"/>
        </w:rPr>
        <w:t>en conjunto a un solo licitante; -------------------------------------------------------------------------------</w:t>
      </w:r>
      <w:r w:rsidR="001134E0">
        <w:rPr>
          <w:rFonts w:ascii="Arial" w:hAnsi="Arial" w:cs="Arial"/>
          <w:i/>
          <w:sz w:val="16"/>
          <w:szCs w:val="18"/>
          <w:lang w:val="es-MX"/>
        </w:rPr>
        <w:t>------------------</w:t>
      </w:r>
    </w:p>
    <w:p w14:paraId="69A17EA0" w14:textId="47036185"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5.-Partida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29 y 30, </w:t>
      </w:r>
      <w:r w:rsidRPr="001134E0">
        <w:rPr>
          <w:rFonts w:ascii="Arial" w:hAnsi="Arial" w:cs="Arial"/>
          <w:i/>
          <w:sz w:val="16"/>
          <w:szCs w:val="18"/>
          <w:lang w:val="es-MX"/>
        </w:rPr>
        <w:t xml:space="preserve">en conjunto a un solo licitante; </w:t>
      </w:r>
      <w:r w:rsidR="001134E0" w:rsidRPr="001134E0">
        <w:rPr>
          <w:rFonts w:ascii="Arial" w:hAnsi="Arial" w:cs="Arial"/>
          <w:i/>
          <w:sz w:val="16"/>
          <w:szCs w:val="18"/>
          <w:lang w:val="es-MX"/>
        </w:rPr>
        <w:t>-------------------------------------------------------------------------------</w:t>
      </w:r>
      <w:r w:rsidR="001134E0">
        <w:rPr>
          <w:rFonts w:ascii="Arial" w:hAnsi="Arial" w:cs="Arial"/>
          <w:i/>
          <w:sz w:val="16"/>
          <w:szCs w:val="18"/>
          <w:lang w:val="es-MX"/>
        </w:rPr>
        <w:t>------------------</w:t>
      </w:r>
    </w:p>
    <w:p w14:paraId="7383A2CE" w14:textId="100B0F29"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6.-Partida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35 a 38, </w:t>
      </w:r>
      <w:r w:rsidRPr="001134E0">
        <w:rPr>
          <w:rFonts w:ascii="Arial" w:hAnsi="Arial" w:cs="Arial"/>
          <w:i/>
          <w:sz w:val="16"/>
          <w:szCs w:val="18"/>
          <w:lang w:val="es-MX"/>
        </w:rPr>
        <w:t>en conjunto a un solo licitante;</w:t>
      </w:r>
      <w:r w:rsidR="001134E0" w:rsidRPr="001134E0">
        <w:rPr>
          <w:rFonts w:ascii="Arial" w:hAnsi="Arial" w:cs="Arial"/>
          <w:i/>
          <w:sz w:val="16"/>
          <w:szCs w:val="18"/>
          <w:lang w:val="es-MX"/>
        </w:rPr>
        <w:t xml:space="preserve"> -------------------------------------------------------------------------------</w:t>
      </w:r>
      <w:r w:rsidR="001134E0">
        <w:rPr>
          <w:rFonts w:ascii="Arial" w:hAnsi="Arial" w:cs="Arial"/>
          <w:i/>
          <w:sz w:val="16"/>
          <w:szCs w:val="18"/>
          <w:lang w:val="es-MX"/>
        </w:rPr>
        <w:t>------------------</w:t>
      </w:r>
      <w:r w:rsidRPr="001134E0">
        <w:rPr>
          <w:rFonts w:ascii="Arial" w:hAnsi="Arial" w:cs="Arial"/>
          <w:i/>
          <w:sz w:val="16"/>
          <w:szCs w:val="18"/>
          <w:lang w:val="es-MX"/>
        </w:rPr>
        <w:t xml:space="preserve"> </w:t>
      </w:r>
    </w:p>
    <w:p w14:paraId="1C099B25" w14:textId="6954C93F"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7.-Partida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39 a 42, </w:t>
      </w:r>
      <w:r w:rsidRPr="001134E0">
        <w:rPr>
          <w:rFonts w:ascii="Arial" w:hAnsi="Arial" w:cs="Arial"/>
          <w:i/>
          <w:sz w:val="16"/>
          <w:szCs w:val="18"/>
          <w:lang w:val="es-MX"/>
        </w:rPr>
        <w:t xml:space="preserve">en conjunto a un solo licitante; </w:t>
      </w:r>
      <w:r w:rsidR="001134E0" w:rsidRPr="001134E0">
        <w:rPr>
          <w:rFonts w:ascii="Arial" w:hAnsi="Arial" w:cs="Arial"/>
          <w:i/>
          <w:sz w:val="16"/>
          <w:szCs w:val="18"/>
          <w:lang w:val="es-MX"/>
        </w:rPr>
        <w:t>-------------------------------------------------------------------------------</w:t>
      </w:r>
      <w:r w:rsidR="001134E0">
        <w:rPr>
          <w:rFonts w:ascii="Arial" w:hAnsi="Arial" w:cs="Arial"/>
          <w:i/>
          <w:sz w:val="16"/>
          <w:szCs w:val="18"/>
          <w:lang w:val="es-MX"/>
        </w:rPr>
        <w:t>------------------</w:t>
      </w:r>
    </w:p>
    <w:p w14:paraId="379199E8" w14:textId="2DFBAEAA" w:rsidR="00DC3ED2" w:rsidRPr="001134E0" w:rsidRDefault="00DC3ED2" w:rsidP="00DC3ED2">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8.-Partida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43 y 45, </w:t>
      </w:r>
      <w:r w:rsidRPr="001134E0">
        <w:rPr>
          <w:rFonts w:ascii="Arial" w:hAnsi="Arial" w:cs="Arial"/>
          <w:i/>
          <w:sz w:val="16"/>
          <w:szCs w:val="18"/>
          <w:lang w:val="es-MX"/>
        </w:rPr>
        <w:t xml:space="preserve">en conjunto a un solo licitante; </w:t>
      </w:r>
      <w:r w:rsidR="001134E0" w:rsidRPr="001134E0">
        <w:rPr>
          <w:rFonts w:ascii="Arial" w:hAnsi="Arial" w:cs="Arial"/>
          <w:i/>
          <w:sz w:val="16"/>
          <w:szCs w:val="18"/>
          <w:lang w:val="es-MX"/>
        </w:rPr>
        <w:t>-------------------------------------------------------------------------------</w:t>
      </w:r>
      <w:r w:rsidR="001134E0">
        <w:rPr>
          <w:rFonts w:ascii="Arial" w:hAnsi="Arial" w:cs="Arial"/>
          <w:i/>
          <w:sz w:val="16"/>
          <w:szCs w:val="18"/>
          <w:lang w:val="es-MX"/>
        </w:rPr>
        <w:t>------------------</w:t>
      </w:r>
    </w:p>
    <w:p w14:paraId="452FD1A3" w14:textId="08D361A7" w:rsidR="00D91012" w:rsidRPr="0014752F" w:rsidRDefault="00DC3ED2" w:rsidP="00DC3ED2">
      <w:pPr>
        <w:tabs>
          <w:tab w:val="left" w:pos="0"/>
        </w:tabs>
        <w:jc w:val="both"/>
        <w:rPr>
          <w:rFonts w:ascii="Calibri" w:hAnsi="Calibri" w:cs="Calibri"/>
          <w:b/>
          <w:sz w:val="18"/>
          <w:szCs w:val="18"/>
        </w:rPr>
      </w:pPr>
      <w:r w:rsidRPr="001134E0">
        <w:rPr>
          <w:rFonts w:ascii="Arial" w:hAnsi="Arial" w:cs="Arial"/>
          <w:b/>
          <w:i/>
          <w:sz w:val="16"/>
          <w:szCs w:val="18"/>
          <w:lang w:val="es-MX"/>
        </w:rPr>
        <w:t>9.-Partida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46 y 47, </w:t>
      </w:r>
      <w:r w:rsidRPr="001134E0">
        <w:rPr>
          <w:rFonts w:ascii="Arial" w:hAnsi="Arial" w:cs="Arial"/>
          <w:i/>
          <w:sz w:val="16"/>
          <w:szCs w:val="18"/>
          <w:lang w:val="es-MX"/>
        </w:rPr>
        <w:t>en conjunto a un solo licitante</w:t>
      </w:r>
      <w:r w:rsidR="001134E0" w:rsidRPr="001134E0">
        <w:rPr>
          <w:rFonts w:ascii="Arial" w:hAnsi="Arial" w:cs="Arial"/>
          <w:i/>
          <w:sz w:val="16"/>
          <w:szCs w:val="18"/>
          <w:lang w:val="es-MX"/>
        </w:rPr>
        <w:t>,</w:t>
      </w:r>
      <w:r w:rsidR="005142D6" w:rsidRPr="001134E0">
        <w:rPr>
          <w:rFonts w:ascii="Arial" w:hAnsi="Arial" w:cs="Arial"/>
          <w:b/>
          <w:i/>
          <w:color w:val="000000"/>
          <w:sz w:val="16"/>
          <w:szCs w:val="18"/>
        </w:rPr>
        <w:t xml:space="preserve"> </w:t>
      </w:r>
      <w:r w:rsidR="00B417D9" w:rsidRPr="001134E0">
        <w:rPr>
          <w:rFonts w:ascii="Arial" w:hAnsi="Arial" w:cs="Arial"/>
          <w:color w:val="000000"/>
          <w:sz w:val="16"/>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00B417D9" w:rsidRPr="001134E0">
        <w:rPr>
          <w:rFonts w:ascii="Arial" w:hAnsi="Arial" w:cs="Arial"/>
          <w:i/>
          <w:color w:val="000000"/>
          <w:sz w:val="16"/>
          <w:szCs w:val="18"/>
        </w:rPr>
        <w:t xml:space="preserve"> </w:t>
      </w:r>
      <w:bookmarkEnd w:id="0"/>
      <w:r w:rsidR="00CF0F48" w:rsidRPr="001134E0">
        <w:rPr>
          <w:rFonts w:ascii="Arial" w:hAnsi="Arial" w:cs="Arial"/>
          <w:sz w:val="16"/>
          <w:szCs w:val="18"/>
        </w:rPr>
        <w:t>Con fundame</w:t>
      </w:r>
      <w:r w:rsidR="00B510D7" w:rsidRPr="001134E0">
        <w:rPr>
          <w:rFonts w:ascii="Arial" w:hAnsi="Arial" w:cs="Arial"/>
          <w:sz w:val="16"/>
          <w:szCs w:val="18"/>
        </w:rPr>
        <w:t xml:space="preserve">nto en el artículo 55, 56 y 57 </w:t>
      </w:r>
      <w:r w:rsidR="00CF0F48" w:rsidRPr="001134E0">
        <w:rPr>
          <w:rFonts w:ascii="Arial" w:hAnsi="Arial" w:cs="Arial"/>
          <w:sz w:val="16"/>
          <w:szCs w:val="18"/>
        </w:rPr>
        <w:t xml:space="preserve">de la Ley de Adquisiciones, Arrendamientos y Servicios del Estado de Aguascalientes y sus Municipios, </w:t>
      </w:r>
      <w:r w:rsidR="004C56E4" w:rsidRPr="001134E0">
        <w:rPr>
          <w:rFonts w:ascii="Arial" w:hAnsi="Arial" w:cs="Arial"/>
          <w:sz w:val="16"/>
          <w:szCs w:val="18"/>
        </w:rPr>
        <w:t xml:space="preserve">y </w:t>
      </w:r>
      <w:r w:rsidR="00CF0F48" w:rsidRPr="001134E0">
        <w:rPr>
          <w:rFonts w:ascii="Arial" w:hAnsi="Arial" w:cs="Arial"/>
          <w:sz w:val="16"/>
          <w:szCs w:val="18"/>
        </w:rPr>
        <w:t>a lo establecido en el numeral IX, X</w:t>
      </w:r>
      <w:r w:rsidR="009D4B6F" w:rsidRPr="001134E0">
        <w:rPr>
          <w:rFonts w:ascii="Arial" w:hAnsi="Arial" w:cs="Arial"/>
          <w:sz w:val="16"/>
          <w:szCs w:val="18"/>
        </w:rPr>
        <w:t>,</w:t>
      </w:r>
      <w:r w:rsidR="00CF0F48" w:rsidRPr="001134E0">
        <w:rPr>
          <w:rFonts w:ascii="Arial" w:hAnsi="Arial" w:cs="Arial"/>
          <w:sz w:val="16"/>
          <w:szCs w:val="18"/>
        </w:rPr>
        <w:t xml:space="preserve"> </w:t>
      </w:r>
      <w:r w:rsidR="009D4B6F" w:rsidRPr="001134E0">
        <w:rPr>
          <w:rFonts w:ascii="Arial" w:hAnsi="Arial" w:cs="Arial"/>
          <w:sz w:val="16"/>
          <w:szCs w:val="18"/>
        </w:rPr>
        <w:t xml:space="preserve">XI, XII </w:t>
      </w:r>
      <w:r w:rsidR="00CF0F48" w:rsidRPr="001134E0">
        <w:rPr>
          <w:rFonts w:ascii="Arial" w:hAnsi="Arial" w:cs="Arial"/>
          <w:sz w:val="16"/>
          <w:szCs w:val="18"/>
        </w:rPr>
        <w:t xml:space="preserve">y XIII de las bases que norman esta licitación, se realizó el análisis detallado de las proposiciones (documentación administrativa, </w:t>
      </w:r>
      <w:r w:rsidR="00C108AE" w:rsidRPr="001134E0">
        <w:rPr>
          <w:rFonts w:ascii="Arial" w:hAnsi="Arial" w:cs="Arial"/>
          <w:sz w:val="16"/>
          <w:szCs w:val="18"/>
        </w:rPr>
        <w:t xml:space="preserve">propuesta técnica y económica), </w:t>
      </w:r>
      <w:r w:rsidR="00CF0F48" w:rsidRPr="001134E0">
        <w:rPr>
          <w:rFonts w:ascii="Arial" w:hAnsi="Arial" w:cs="Arial"/>
          <w:sz w:val="16"/>
          <w:szCs w:val="18"/>
        </w:rPr>
        <w:t>con los requisitos solicitados en la convocatoria y la junta de aclaraciones, para la adquisición de bienes requeridos en el presente procedimiento</w:t>
      </w:r>
      <w:r w:rsidR="00CF0F48" w:rsidRPr="00514702">
        <w:rPr>
          <w:rFonts w:ascii="Arial" w:hAnsi="Arial" w:cs="Arial"/>
          <w:sz w:val="18"/>
          <w:szCs w:val="18"/>
        </w:rPr>
        <w:t>.</w:t>
      </w:r>
      <w:r w:rsidR="00CC4D03" w:rsidRPr="00514702">
        <w:rPr>
          <w:rFonts w:ascii="Arial" w:hAnsi="Arial" w:cs="Arial"/>
          <w:sz w:val="18"/>
          <w:szCs w:val="18"/>
        </w:rPr>
        <w:t>---------------------------------------------------------------------------------------------------------------------------------------------------</w:t>
      </w:r>
      <w:r w:rsidR="00D36C68">
        <w:rPr>
          <w:rFonts w:ascii="Arial" w:hAnsi="Arial" w:cs="Arial"/>
          <w:sz w:val="18"/>
          <w:szCs w:val="18"/>
        </w:rPr>
        <w:t>-----------------</w:t>
      </w:r>
      <w:r w:rsidR="005142D6">
        <w:rPr>
          <w:rFonts w:ascii="Arial" w:hAnsi="Arial" w:cs="Arial"/>
          <w:sz w:val="18"/>
          <w:szCs w:val="18"/>
        </w:rPr>
        <w:t>------------------------------------------</w:t>
      </w:r>
      <w:r w:rsidR="001134E0">
        <w:rPr>
          <w:rFonts w:ascii="Arial" w:hAnsi="Arial" w:cs="Arial"/>
          <w:sz w:val="18"/>
          <w:szCs w:val="18"/>
        </w:rPr>
        <w:t>-----------------------------------------------------------</w:t>
      </w:r>
      <w:r w:rsidR="00CC4D03" w:rsidRPr="00514702">
        <w:rPr>
          <w:rFonts w:ascii="Arial" w:hAnsi="Arial" w:cs="Arial"/>
          <w:sz w:val="18"/>
          <w:szCs w:val="18"/>
        </w:rPr>
        <w:t xml:space="preserve">En este orden de ideas, el </w:t>
      </w:r>
      <w:r w:rsidR="00CE4151" w:rsidRPr="00514702">
        <w:rPr>
          <w:rFonts w:ascii="Arial" w:hAnsi="Arial" w:cs="Arial"/>
          <w:b/>
          <w:sz w:val="18"/>
          <w:szCs w:val="18"/>
        </w:rPr>
        <w:t>Análisis</w:t>
      </w:r>
      <w:r w:rsidR="00CE4151" w:rsidRPr="00514702">
        <w:rPr>
          <w:rFonts w:ascii="Arial" w:hAnsi="Arial" w:cs="Arial"/>
          <w:sz w:val="18"/>
          <w:szCs w:val="18"/>
        </w:rPr>
        <w:t xml:space="preserve"> </w:t>
      </w:r>
      <w:r w:rsidR="00CE4151" w:rsidRPr="00514702">
        <w:rPr>
          <w:rFonts w:ascii="Arial" w:hAnsi="Arial" w:cs="Arial"/>
          <w:b/>
          <w:sz w:val="18"/>
          <w:szCs w:val="18"/>
        </w:rPr>
        <w:t>a detalle</w:t>
      </w:r>
      <w:r w:rsidR="00CE4151" w:rsidRPr="00514702">
        <w:rPr>
          <w:rFonts w:ascii="Arial" w:hAnsi="Arial" w:cs="Arial"/>
          <w:sz w:val="18"/>
          <w:szCs w:val="18"/>
        </w:rPr>
        <w:t xml:space="preserve"> de la</w:t>
      </w:r>
      <w:r w:rsidR="008F0AC0">
        <w:rPr>
          <w:rFonts w:ascii="Arial" w:hAnsi="Arial" w:cs="Arial"/>
          <w:sz w:val="18"/>
          <w:szCs w:val="18"/>
        </w:rPr>
        <w:t>s</w:t>
      </w:r>
      <w:r w:rsidR="00CE4151" w:rsidRPr="00514702">
        <w:rPr>
          <w:rFonts w:ascii="Arial" w:hAnsi="Arial" w:cs="Arial"/>
          <w:sz w:val="18"/>
          <w:szCs w:val="18"/>
        </w:rPr>
        <w:t xml:space="preserve"> propuesta</w:t>
      </w:r>
      <w:r w:rsidR="008F0AC0">
        <w:rPr>
          <w:rFonts w:ascii="Arial" w:hAnsi="Arial" w:cs="Arial"/>
          <w:sz w:val="18"/>
          <w:szCs w:val="18"/>
        </w:rPr>
        <w:t>s</w:t>
      </w:r>
      <w:r w:rsidR="00CE4151" w:rsidRPr="00514702">
        <w:rPr>
          <w:rFonts w:ascii="Arial" w:hAnsi="Arial" w:cs="Arial"/>
          <w:sz w:val="18"/>
          <w:szCs w:val="18"/>
        </w:rPr>
        <w:t xml:space="preserve"> presentada</w:t>
      </w:r>
      <w:r w:rsidR="008F0AC0">
        <w:rPr>
          <w:rFonts w:ascii="Arial" w:hAnsi="Arial" w:cs="Arial"/>
          <w:sz w:val="18"/>
          <w:szCs w:val="18"/>
        </w:rPr>
        <w:t>s</w:t>
      </w:r>
      <w:r w:rsidR="00CE4151" w:rsidRPr="00514702">
        <w:rPr>
          <w:rFonts w:ascii="Arial" w:hAnsi="Arial" w:cs="Arial"/>
          <w:sz w:val="18"/>
          <w:szCs w:val="18"/>
        </w:rPr>
        <w:t xml:space="preserve"> y que se agreg</w:t>
      </w:r>
      <w:r w:rsidR="00CE4151">
        <w:rPr>
          <w:rFonts w:ascii="Arial" w:hAnsi="Arial" w:cs="Arial"/>
          <w:sz w:val="18"/>
          <w:szCs w:val="18"/>
        </w:rPr>
        <w:t>a</w:t>
      </w:r>
      <w:r w:rsidR="008F0AC0">
        <w:rPr>
          <w:rFonts w:ascii="Arial" w:hAnsi="Arial" w:cs="Arial"/>
          <w:sz w:val="18"/>
          <w:szCs w:val="18"/>
        </w:rPr>
        <w:t>n</w:t>
      </w:r>
      <w:r w:rsidR="00CE4151">
        <w:rPr>
          <w:rFonts w:ascii="Arial" w:hAnsi="Arial" w:cs="Arial"/>
          <w:sz w:val="18"/>
          <w:szCs w:val="18"/>
        </w:rPr>
        <w:t xml:space="preserve"> a la presente </w:t>
      </w:r>
      <w:r w:rsidR="00CE4151" w:rsidRPr="00860AE1">
        <w:rPr>
          <w:rFonts w:ascii="Arial" w:hAnsi="Arial" w:cs="Arial"/>
          <w:sz w:val="18"/>
          <w:szCs w:val="18"/>
        </w:rPr>
        <w:t xml:space="preserve">acta de fallo </w:t>
      </w:r>
      <w:r w:rsidR="00CC4D03" w:rsidRPr="00860AE1">
        <w:rPr>
          <w:rFonts w:ascii="Arial" w:hAnsi="Arial" w:cs="Arial"/>
          <w:sz w:val="18"/>
          <w:szCs w:val="18"/>
        </w:rPr>
        <w:t xml:space="preserve">se hacen constar </w:t>
      </w:r>
      <w:r w:rsidR="00CE4151" w:rsidRPr="005960DD">
        <w:rPr>
          <w:rFonts w:ascii="Arial" w:hAnsi="Arial" w:cs="Arial"/>
          <w:sz w:val="18"/>
          <w:szCs w:val="18"/>
        </w:rPr>
        <w:t xml:space="preserve">como </w:t>
      </w:r>
      <w:r w:rsidR="00B2717C" w:rsidRPr="00936605">
        <w:rPr>
          <w:rFonts w:ascii="Arial" w:hAnsi="Arial" w:cs="Arial"/>
          <w:b/>
          <w:sz w:val="18"/>
          <w:szCs w:val="18"/>
        </w:rPr>
        <w:t xml:space="preserve">Anexo “1” </w:t>
      </w:r>
      <w:r w:rsidR="00B2717C" w:rsidRPr="00936605">
        <w:rPr>
          <w:rFonts w:ascii="Arial" w:hAnsi="Arial" w:cs="Arial"/>
          <w:sz w:val="18"/>
          <w:szCs w:val="18"/>
        </w:rPr>
        <w:t>(</w:t>
      </w:r>
      <w:r w:rsidR="00936605" w:rsidRPr="00936605">
        <w:rPr>
          <w:rFonts w:ascii="Arial" w:hAnsi="Arial" w:cs="Arial"/>
          <w:sz w:val="18"/>
          <w:szCs w:val="18"/>
        </w:rPr>
        <w:t>22</w:t>
      </w:r>
      <w:r w:rsidR="00B2717C" w:rsidRPr="00936605">
        <w:rPr>
          <w:rFonts w:ascii="Arial" w:hAnsi="Arial" w:cs="Arial"/>
          <w:sz w:val="18"/>
          <w:szCs w:val="18"/>
        </w:rPr>
        <w:t xml:space="preserve"> páginas)</w:t>
      </w:r>
      <w:r w:rsidR="00B952E9" w:rsidRPr="00936605">
        <w:rPr>
          <w:rFonts w:ascii="Arial" w:hAnsi="Arial" w:cs="Arial"/>
          <w:sz w:val="18"/>
          <w:szCs w:val="18"/>
        </w:rPr>
        <w:t>,</w:t>
      </w:r>
      <w:r w:rsidR="008F0AC0" w:rsidRPr="00936605">
        <w:rPr>
          <w:rFonts w:ascii="Arial" w:hAnsi="Arial" w:cs="Arial"/>
          <w:b/>
          <w:sz w:val="18"/>
          <w:szCs w:val="18"/>
        </w:rPr>
        <w:t xml:space="preserve"> </w:t>
      </w:r>
      <w:r w:rsidR="008F0AC0" w:rsidRPr="00FD530F">
        <w:rPr>
          <w:rFonts w:ascii="Arial" w:hAnsi="Arial" w:cs="Arial"/>
          <w:b/>
          <w:sz w:val="18"/>
          <w:szCs w:val="18"/>
        </w:rPr>
        <w:t xml:space="preserve">Anexo “1.1” </w:t>
      </w:r>
      <w:r w:rsidR="00B952E9" w:rsidRPr="00FD530F">
        <w:rPr>
          <w:rFonts w:ascii="Arial" w:hAnsi="Arial" w:cs="Arial"/>
          <w:sz w:val="18"/>
          <w:szCs w:val="18"/>
        </w:rPr>
        <w:t>(</w:t>
      </w:r>
      <w:r w:rsidR="00FD530F" w:rsidRPr="00FD530F">
        <w:rPr>
          <w:rFonts w:ascii="Arial" w:hAnsi="Arial" w:cs="Arial"/>
          <w:sz w:val="18"/>
          <w:szCs w:val="18"/>
        </w:rPr>
        <w:t>21</w:t>
      </w:r>
      <w:r w:rsidR="00B952E9" w:rsidRPr="00FD530F">
        <w:rPr>
          <w:rFonts w:ascii="Arial" w:hAnsi="Arial" w:cs="Arial"/>
          <w:sz w:val="18"/>
          <w:szCs w:val="18"/>
        </w:rPr>
        <w:t xml:space="preserve"> páginas)</w:t>
      </w:r>
      <w:r w:rsidR="00B952E9" w:rsidRPr="00FD530F">
        <w:rPr>
          <w:rFonts w:ascii="Arial" w:hAnsi="Arial" w:cs="Arial"/>
          <w:b/>
          <w:sz w:val="18"/>
          <w:szCs w:val="18"/>
        </w:rPr>
        <w:t xml:space="preserve"> </w:t>
      </w:r>
      <w:r w:rsidR="00B2717C" w:rsidRPr="00FD530F">
        <w:rPr>
          <w:rFonts w:ascii="Arial" w:hAnsi="Arial" w:cs="Arial"/>
          <w:sz w:val="18"/>
          <w:szCs w:val="18"/>
        </w:rPr>
        <w:t xml:space="preserve">y </w:t>
      </w:r>
      <w:r w:rsidR="00CE4151" w:rsidRPr="00E518EE">
        <w:rPr>
          <w:rFonts w:ascii="Arial" w:hAnsi="Arial" w:cs="Arial"/>
          <w:b/>
          <w:sz w:val="18"/>
          <w:szCs w:val="18"/>
        </w:rPr>
        <w:t xml:space="preserve">Anexo </w:t>
      </w:r>
      <w:r w:rsidR="00B2717C" w:rsidRPr="00E518EE">
        <w:rPr>
          <w:rFonts w:ascii="Arial" w:hAnsi="Arial" w:cs="Arial"/>
          <w:b/>
          <w:sz w:val="18"/>
          <w:szCs w:val="18"/>
        </w:rPr>
        <w:t>“</w:t>
      </w:r>
      <w:r w:rsidR="00CE4151" w:rsidRPr="00E518EE">
        <w:rPr>
          <w:rFonts w:ascii="Arial" w:hAnsi="Arial" w:cs="Arial"/>
          <w:b/>
          <w:sz w:val="18"/>
          <w:szCs w:val="18"/>
        </w:rPr>
        <w:t>2”</w:t>
      </w:r>
      <w:r w:rsidR="00B2717C" w:rsidRPr="00E518EE">
        <w:rPr>
          <w:rFonts w:ascii="Arial" w:hAnsi="Arial" w:cs="Arial"/>
          <w:b/>
          <w:sz w:val="18"/>
          <w:szCs w:val="18"/>
        </w:rPr>
        <w:t xml:space="preserve"> </w:t>
      </w:r>
      <w:r w:rsidR="00B2717C" w:rsidRPr="00E518EE">
        <w:rPr>
          <w:rFonts w:ascii="Arial" w:hAnsi="Arial" w:cs="Arial"/>
          <w:sz w:val="18"/>
          <w:szCs w:val="18"/>
        </w:rPr>
        <w:t>(</w:t>
      </w:r>
      <w:r w:rsidR="00E518EE" w:rsidRPr="00E518EE">
        <w:rPr>
          <w:rFonts w:ascii="Arial" w:hAnsi="Arial" w:cs="Arial"/>
          <w:sz w:val="18"/>
          <w:szCs w:val="18"/>
        </w:rPr>
        <w:t>31</w:t>
      </w:r>
      <w:r w:rsidR="00B2717C" w:rsidRPr="00E518EE">
        <w:rPr>
          <w:rFonts w:ascii="Arial" w:hAnsi="Arial" w:cs="Arial"/>
          <w:sz w:val="18"/>
          <w:szCs w:val="18"/>
        </w:rPr>
        <w:t xml:space="preserve"> páginas)</w:t>
      </w:r>
      <w:r w:rsidR="001451D1" w:rsidRPr="00E518EE">
        <w:rPr>
          <w:rFonts w:ascii="Arial" w:hAnsi="Arial" w:cs="Arial"/>
          <w:sz w:val="18"/>
          <w:szCs w:val="18"/>
        </w:rPr>
        <w:t>,</w:t>
      </w:r>
      <w:r w:rsidR="00F77EF4" w:rsidRPr="00E518EE">
        <w:rPr>
          <w:rFonts w:ascii="Arial" w:hAnsi="Arial" w:cs="Arial"/>
          <w:sz w:val="18"/>
          <w:szCs w:val="18"/>
        </w:rPr>
        <w:t xml:space="preserve"> a considerar:</w:t>
      </w:r>
      <w:r w:rsidR="00C161FA" w:rsidRPr="00E518EE">
        <w:rPr>
          <w:rFonts w:ascii="Arial" w:hAnsi="Arial" w:cs="Arial"/>
          <w:sz w:val="18"/>
          <w:szCs w:val="18"/>
        </w:rPr>
        <w:t>-------------------</w:t>
      </w:r>
      <w:r w:rsidR="00B952E9" w:rsidRPr="00E518EE">
        <w:rPr>
          <w:rFonts w:ascii="Arial" w:hAnsi="Arial" w:cs="Arial"/>
          <w:sz w:val="18"/>
          <w:szCs w:val="18"/>
        </w:rPr>
        <w:t>-------------------------------------------------------------------------------------------------</w:t>
      </w:r>
    </w:p>
    <w:p w14:paraId="36BD43BF" w14:textId="4D0BF23F" w:rsidR="00C023D7" w:rsidRDefault="00C023D7" w:rsidP="00C023D7">
      <w:pPr>
        <w:pStyle w:val="Sangradetextonormal"/>
        <w:ind w:left="0" w:right="48"/>
        <w:jc w:val="both"/>
        <w:rPr>
          <w:rFonts w:ascii="Arial" w:hAnsi="Arial" w:cs="Arial"/>
          <w:sz w:val="18"/>
          <w:szCs w:val="18"/>
        </w:rPr>
      </w:pPr>
      <w:r w:rsidRPr="0014752F">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0"/>
        <w:gridCol w:w="2128"/>
        <w:gridCol w:w="6280"/>
      </w:tblGrid>
      <w:tr w:rsidR="00F77EF4" w:rsidRPr="005761E8" w14:paraId="106FE8A0" w14:textId="77777777" w:rsidTr="00A94164">
        <w:trPr>
          <w:trHeight w:val="292"/>
          <w:jc w:val="center"/>
        </w:trPr>
        <w:tc>
          <w:tcPr>
            <w:tcW w:w="238" w:type="pct"/>
            <w:shd w:val="clear" w:color="auto" w:fill="D9D9D9"/>
            <w:noWrap/>
            <w:vAlign w:val="center"/>
            <w:hideMark/>
          </w:tcPr>
          <w:p w14:paraId="659F8379" w14:textId="77777777" w:rsidR="00F77EF4" w:rsidRPr="005761E8" w:rsidRDefault="00F77EF4" w:rsidP="008F098C">
            <w:pPr>
              <w:jc w:val="center"/>
              <w:rPr>
                <w:rFonts w:ascii="Arial" w:hAnsi="Arial" w:cs="Arial"/>
                <w:sz w:val="16"/>
                <w:szCs w:val="16"/>
              </w:rPr>
            </w:pPr>
          </w:p>
        </w:tc>
        <w:tc>
          <w:tcPr>
            <w:tcW w:w="1205" w:type="pct"/>
            <w:shd w:val="clear" w:color="auto" w:fill="D9D9D9"/>
            <w:noWrap/>
            <w:vAlign w:val="center"/>
            <w:hideMark/>
          </w:tcPr>
          <w:p w14:paraId="3383AFDF" w14:textId="77777777" w:rsidR="00F77EF4" w:rsidRPr="005761E8" w:rsidRDefault="00F77EF4" w:rsidP="008F098C">
            <w:pPr>
              <w:jc w:val="center"/>
              <w:rPr>
                <w:rFonts w:ascii="Arial" w:hAnsi="Arial" w:cs="Arial"/>
                <w:b/>
                <w:bCs/>
                <w:sz w:val="16"/>
                <w:szCs w:val="16"/>
              </w:rPr>
            </w:pPr>
            <w:r w:rsidRPr="005761E8">
              <w:rPr>
                <w:rFonts w:ascii="Arial" w:hAnsi="Arial" w:cs="Arial"/>
                <w:b/>
                <w:bCs/>
                <w:sz w:val="16"/>
                <w:szCs w:val="16"/>
              </w:rPr>
              <w:t>Licitante</w:t>
            </w:r>
          </w:p>
        </w:tc>
        <w:tc>
          <w:tcPr>
            <w:tcW w:w="3557" w:type="pct"/>
            <w:shd w:val="clear" w:color="auto" w:fill="D9D9D9"/>
            <w:vAlign w:val="center"/>
          </w:tcPr>
          <w:p w14:paraId="5DFEBB9A" w14:textId="1075B3AB" w:rsidR="00F77EF4" w:rsidRPr="00963AC4" w:rsidRDefault="00F77EF4" w:rsidP="008F098C">
            <w:pPr>
              <w:jc w:val="center"/>
              <w:rPr>
                <w:rFonts w:ascii="Arial" w:hAnsi="Arial" w:cs="Arial"/>
                <w:b/>
                <w:bCs/>
                <w:sz w:val="16"/>
                <w:szCs w:val="16"/>
              </w:rPr>
            </w:pPr>
            <w:r w:rsidRPr="00963AC4">
              <w:rPr>
                <w:rFonts w:ascii="Arial" w:hAnsi="Arial" w:cs="Arial"/>
                <w:b/>
                <w:bCs/>
                <w:sz w:val="16"/>
                <w:szCs w:val="16"/>
              </w:rPr>
              <w:t>Partidas ofertadas y revisión técnica</w:t>
            </w:r>
          </w:p>
        </w:tc>
      </w:tr>
      <w:tr w:rsidR="00847846" w:rsidRPr="00847846" w14:paraId="681F03B4" w14:textId="77777777" w:rsidTr="00E25777">
        <w:trPr>
          <w:trHeight w:val="20"/>
          <w:jc w:val="center"/>
        </w:trPr>
        <w:tc>
          <w:tcPr>
            <w:tcW w:w="238" w:type="pct"/>
            <w:noWrap/>
          </w:tcPr>
          <w:p w14:paraId="11F5D400" w14:textId="1438C261" w:rsidR="00847846" w:rsidRPr="00C80909" w:rsidRDefault="00847846" w:rsidP="00847846">
            <w:pPr>
              <w:jc w:val="center"/>
              <w:rPr>
                <w:rFonts w:ascii="Arial" w:hAnsi="Arial" w:cs="Arial"/>
                <w:b/>
                <w:sz w:val="18"/>
                <w:szCs w:val="18"/>
              </w:rPr>
            </w:pPr>
            <w:r w:rsidRPr="00BA5551">
              <w:rPr>
                <w:rFonts w:ascii="Arial" w:hAnsi="Arial" w:cs="Arial"/>
                <w:b/>
                <w:sz w:val="18"/>
                <w:szCs w:val="18"/>
              </w:rPr>
              <w:t>1</w:t>
            </w:r>
          </w:p>
        </w:tc>
        <w:tc>
          <w:tcPr>
            <w:tcW w:w="1205" w:type="pct"/>
            <w:noWrap/>
          </w:tcPr>
          <w:p w14:paraId="1ED2CC02" w14:textId="6085AE8C" w:rsidR="00847846" w:rsidRPr="00847846" w:rsidRDefault="00847846" w:rsidP="00847846">
            <w:pPr>
              <w:jc w:val="center"/>
              <w:rPr>
                <w:rFonts w:ascii="Arial" w:hAnsi="Arial" w:cs="Arial"/>
                <w:sz w:val="16"/>
                <w:szCs w:val="16"/>
                <w:highlight w:val="yellow"/>
                <w:lang w:val="en-US"/>
              </w:rPr>
            </w:pPr>
            <w:r w:rsidRPr="00BA5551">
              <w:rPr>
                <w:rFonts w:ascii="Arial" w:hAnsi="Arial" w:cs="Arial"/>
                <w:b/>
                <w:sz w:val="18"/>
                <w:szCs w:val="18"/>
                <w:lang w:val="en-US"/>
              </w:rPr>
              <w:t>FIRST CLASS, S.A. DE C.V.</w:t>
            </w:r>
          </w:p>
        </w:tc>
        <w:tc>
          <w:tcPr>
            <w:tcW w:w="3557" w:type="pct"/>
          </w:tcPr>
          <w:p w14:paraId="55A47768" w14:textId="78B65C60" w:rsidR="00847846" w:rsidRPr="00E07095" w:rsidRDefault="00847846" w:rsidP="00847846">
            <w:pPr>
              <w:spacing w:line="276" w:lineRule="auto"/>
              <w:jc w:val="both"/>
              <w:rPr>
                <w:rFonts w:ascii="Arial" w:hAnsi="Arial" w:cs="Arial"/>
                <w:b/>
                <w:sz w:val="18"/>
                <w:szCs w:val="18"/>
              </w:rPr>
            </w:pPr>
            <w:r w:rsidRPr="00E07095">
              <w:rPr>
                <w:rFonts w:ascii="Arial" w:hAnsi="Arial" w:cs="Arial"/>
                <w:b/>
                <w:sz w:val="18"/>
                <w:szCs w:val="18"/>
              </w:rPr>
              <w:t xml:space="preserve">Oferta en </w:t>
            </w:r>
            <w:r>
              <w:rPr>
                <w:rFonts w:ascii="Arial" w:hAnsi="Arial" w:cs="Arial"/>
                <w:b/>
                <w:sz w:val="18"/>
                <w:szCs w:val="18"/>
              </w:rPr>
              <w:t xml:space="preserve">el </w:t>
            </w:r>
            <w:r w:rsidRPr="00847846">
              <w:rPr>
                <w:rFonts w:ascii="Arial" w:hAnsi="Arial" w:cs="Arial"/>
                <w:b/>
                <w:sz w:val="18"/>
                <w:szCs w:val="18"/>
              </w:rPr>
              <w:t>Conjunto 1 (Partida 1 a 12)</w:t>
            </w:r>
            <w:r>
              <w:rPr>
                <w:rFonts w:ascii="Arial" w:hAnsi="Arial" w:cs="Arial"/>
                <w:b/>
                <w:sz w:val="18"/>
                <w:szCs w:val="18"/>
              </w:rPr>
              <w:t>.</w:t>
            </w:r>
          </w:p>
          <w:p w14:paraId="2185AFDE" w14:textId="77777777" w:rsidR="00847846" w:rsidRPr="00E07095" w:rsidRDefault="00847846" w:rsidP="00847846">
            <w:pPr>
              <w:spacing w:line="276" w:lineRule="auto"/>
              <w:jc w:val="both"/>
              <w:rPr>
                <w:rFonts w:ascii="Arial" w:hAnsi="Arial" w:cs="Arial"/>
                <w:b/>
                <w:sz w:val="18"/>
                <w:szCs w:val="16"/>
              </w:rPr>
            </w:pPr>
          </w:p>
          <w:p w14:paraId="20B89E62" w14:textId="77777777" w:rsidR="00847846" w:rsidRPr="00E07095" w:rsidRDefault="00847846" w:rsidP="00847846">
            <w:pPr>
              <w:jc w:val="both"/>
              <w:rPr>
                <w:rFonts w:ascii="Arial" w:hAnsi="Arial" w:cs="Arial"/>
                <w:sz w:val="18"/>
                <w:szCs w:val="16"/>
              </w:rPr>
            </w:pPr>
            <w:r w:rsidRPr="00E07095">
              <w:rPr>
                <w:rFonts w:ascii="Arial" w:hAnsi="Arial" w:cs="Arial"/>
                <w:b/>
                <w:sz w:val="18"/>
                <w:szCs w:val="16"/>
              </w:rPr>
              <w:t>Documentos Apartado X</w:t>
            </w:r>
            <w:r w:rsidRPr="00E07095">
              <w:rPr>
                <w:rFonts w:ascii="Arial" w:hAnsi="Arial" w:cs="Arial"/>
                <w:sz w:val="18"/>
                <w:szCs w:val="16"/>
              </w:rPr>
              <w:t>, presenta y cumple conforme lo establecido y detallado en el Anexo 1, Anexo 1.1 y Anexo 2.</w:t>
            </w:r>
          </w:p>
          <w:p w14:paraId="65A0DB0F" w14:textId="77777777" w:rsidR="00847846" w:rsidRPr="00E07095" w:rsidRDefault="00847846" w:rsidP="00847846">
            <w:pPr>
              <w:jc w:val="both"/>
              <w:rPr>
                <w:rFonts w:ascii="Arial" w:hAnsi="Arial" w:cs="Arial"/>
                <w:sz w:val="18"/>
                <w:szCs w:val="16"/>
              </w:rPr>
            </w:pPr>
          </w:p>
          <w:p w14:paraId="6700B6E6" w14:textId="6D022A92" w:rsidR="00847846" w:rsidRPr="00F752EC" w:rsidRDefault="00F752EC" w:rsidP="00847846">
            <w:pPr>
              <w:jc w:val="both"/>
              <w:rPr>
                <w:rFonts w:ascii="Arial" w:hAnsi="Arial" w:cs="Arial"/>
                <w:b/>
                <w:sz w:val="14"/>
                <w:szCs w:val="14"/>
              </w:rPr>
            </w:pPr>
            <w:r w:rsidRPr="00F752EC">
              <w:rPr>
                <w:rFonts w:ascii="Arial" w:eastAsia="Calibri" w:hAnsi="Arial" w:cs="Arial"/>
                <w:color w:val="000000"/>
                <w:sz w:val="14"/>
                <w:szCs w:val="14"/>
              </w:rPr>
              <w:t xml:space="preserve">Revisión Técnica realizada por el Dr. en Derecho Fernando Ruvalcaba Villalobos, Secretario General, por la Mtra. en A. Claudia Mónica Martínez Esparza, </w:t>
            </w:r>
            <w:proofErr w:type="gramStart"/>
            <w:r w:rsidRPr="00F752EC">
              <w:rPr>
                <w:rFonts w:ascii="Arial" w:eastAsia="Calibri" w:hAnsi="Arial" w:cs="Arial"/>
                <w:color w:val="000000"/>
                <w:sz w:val="14"/>
                <w:szCs w:val="14"/>
              </w:rPr>
              <w:t>Jefa</w:t>
            </w:r>
            <w:proofErr w:type="gramEnd"/>
            <w:r w:rsidRPr="00F752EC">
              <w:rPr>
                <w:rFonts w:ascii="Arial" w:eastAsia="Calibri" w:hAnsi="Arial" w:cs="Arial"/>
                <w:color w:val="000000"/>
                <w:sz w:val="14"/>
                <w:szCs w:val="14"/>
              </w:rPr>
              <w:t xml:space="preserve"> del Departamento de Recursos Humanos y por la C.P. Claudia Beatriz Valdez Aréchiga, Jefa de la Sección de Seguridad y Prestaciones Social, conforme a los anexos de la Convocatoria </w:t>
            </w:r>
            <w:r w:rsidRPr="00F752EC">
              <w:rPr>
                <w:rFonts w:ascii="Arial" w:eastAsia="Calibri" w:hAnsi="Arial" w:cs="Arial"/>
                <w:b/>
                <w:color w:val="000000"/>
                <w:sz w:val="14"/>
                <w:szCs w:val="14"/>
              </w:rPr>
              <w:t>LPN E/901045968-029-2026.</w:t>
            </w:r>
          </w:p>
          <w:p w14:paraId="21757757" w14:textId="77777777" w:rsidR="00847846" w:rsidRPr="00E07095" w:rsidRDefault="00847846" w:rsidP="00847846">
            <w:pPr>
              <w:jc w:val="both"/>
              <w:rPr>
                <w:rFonts w:ascii="Arial" w:hAnsi="Arial" w:cs="Arial"/>
                <w:b/>
                <w:sz w:val="14"/>
                <w:szCs w:val="16"/>
              </w:rPr>
            </w:pPr>
          </w:p>
          <w:p w14:paraId="17E9318F" w14:textId="326FF9A8" w:rsidR="00847846" w:rsidRPr="006E12FD" w:rsidRDefault="00847846" w:rsidP="00847846">
            <w:pPr>
              <w:spacing w:line="276" w:lineRule="auto"/>
              <w:jc w:val="both"/>
              <w:rPr>
                <w:rFonts w:ascii="Arial" w:hAnsi="Arial" w:cs="Arial"/>
                <w:b/>
                <w:sz w:val="18"/>
                <w:szCs w:val="16"/>
                <w:lang w:val="es-MX"/>
              </w:rPr>
            </w:pPr>
            <w:r w:rsidRPr="00E07095">
              <w:rPr>
                <w:rFonts w:ascii="Arial" w:hAnsi="Arial" w:cs="Arial"/>
                <w:sz w:val="14"/>
                <w:szCs w:val="16"/>
              </w:rPr>
              <w:t xml:space="preserve">Revisión Administrativa realizada por la Dirección General de Finanzas, a través de su titular la Mtra. en Admón. </w:t>
            </w:r>
            <w:proofErr w:type="spellStart"/>
            <w:r w:rsidRPr="00E07095">
              <w:rPr>
                <w:rFonts w:ascii="Arial" w:hAnsi="Arial" w:cs="Arial"/>
                <w:sz w:val="14"/>
                <w:szCs w:val="16"/>
              </w:rPr>
              <w:t>Anargelia</w:t>
            </w:r>
            <w:proofErr w:type="spellEnd"/>
            <w:r w:rsidRPr="00E07095">
              <w:rPr>
                <w:rFonts w:ascii="Arial" w:hAnsi="Arial" w:cs="Arial"/>
                <w:sz w:val="14"/>
                <w:szCs w:val="16"/>
              </w:rPr>
              <w:t xml:space="preserve"> García Silva, la </w:t>
            </w:r>
            <w:proofErr w:type="gramStart"/>
            <w:r w:rsidRPr="00E07095">
              <w:rPr>
                <w:rFonts w:ascii="Arial" w:hAnsi="Arial" w:cs="Arial"/>
                <w:sz w:val="14"/>
                <w:szCs w:val="16"/>
              </w:rPr>
              <w:t>Jefa</w:t>
            </w:r>
            <w:proofErr w:type="gramEnd"/>
            <w:r w:rsidRPr="00E07095">
              <w:rPr>
                <w:rFonts w:ascii="Arial" w:hAnsi="Arial" w:cs="Arial"/>
                <w:sz w:val="14"/>
                <w:szCs w:val="16"/>
              </w:rPr>
              <w:t xml:space="preserve"> del Departamento de Compras, </w:t>
            </w:r>
            <w:r>
              <w:rPr>
                <w:rFonts w:ascii="Arial" w:hAnsi="Arial" w:cs="Arial"/>
                <w:sz w:val="14"/>
                <w:szCs w:val="16"/>
              </w:rPr>
              <w:t>Mtra</w:t>
            </w:r>
            <w:r w:rsidRPr="00E07095">
              <w:rPr>
                <w:rFonts w:ascii="Arial" w:hAnsi="Arial" w:cs="Arial"/>
                <w:sz w:val="14"/>
                <w:szCs w:val="16"/>
              </w:rPr>
              <w:t xml:space="preserve">. Virginia de los Ángeles Mariscal Bernal, y </w:t>
            </w:r>
            <w:r w:rsidRPr="00E07095">
              <w:rPr>
                <w:rFonts w:ascii="Arial" w:hAnsi="Arial" w:cs="Arial"/>
                <w:sz w:val="14"/>
                <w:szCs w:val="18"/>
              </w:rPr>
              <w:t>la Jefa de la Sección de Licitaciones, Lic. en Der. Gabriela del Socorro Muñoz Vera.</w:t>
            </w:r>
          </w:p>
        </w:tc>
      </w:tr>
      <w:tr w:rsidR="00BA4F28" w:rsidRPr="005761E8" w14:paraId="60F13582" w14:textId="77777777" w:rsidTr="00E25777">
        <w:trPr>
          <w:trHeight w:val="20"/>
          <w:jc w:val="center"/>
        </w:trPr>
        <w:tc>
          <w:tcPr>
            <w:tcW w:w="238" w:type="pct"/>
            <w:noWrap/>
          </w:tcPr>
          <w:p w14:paraId="2A11BD7C" w14:textId="4844077A" w:rsidR="00BA4F28" w:rsidRPr="00C80909" w:rsidRDefault="00BA4F28" w:rsidP="00BA4F28">
            <w:pPr>
              <w:jc w:val="center"/>
              <w:rPr>
                <w:rFonts w:ascii="Arial" w:hAnsi="Arial" w:cs="Arial"/>
                <w:b/>
                <w:sz w:val="18"/>
                <w:szCs w:val="18"/>
              </w:rPr>
            </w:pPr>
            <w:r w:rsidRPr="00BA5551">
              <w:rPr>
                <w:rFonts w:ascii="Arial" w:hAnsi="Arial" w:cs="Arial"/>
                <w:b/>
                <w:sz w:val="18"/>
                <w:szCs w:val="18"/>
              </w:rPr>
              <w:t>2</w:t>
            </w:r>
          </w:p>
        </w:tc>
        <w:tc>
          <w:tcPr>
            <w:tcW w:w="1205" w:type="pct"/>
            <w:noWrap/>
          </w:tcPr>
          <w:p w14:paraId="059EF559" w14:textId="74DF9F12" w:rsidR="00BA4F28" w:rsidRPr="00AF3650" w:rsidRDefault="00BA4F28" w:rsidP="00BA4F28">
            <w:pPr>
              <w:jc w:val="center"/>
              <w:rPr>
                <w:rFonts w:ascii="Arial" w:hAnsi="Arial" w:cs="Arial"/>
                <w:sz w:val="16"/>
                <w:szCs w:val="16"/>
                <w:highlight w:val="yellow"/>
              </w:rPr>
            </w:pPr>
            <w:r w:rsidRPr="00BA5551">
              <w:rPr>
                <w:rFonts w:ascii="Arial" w:hAnsi="Arial" w:cs="Arial"/>
                <w:b/>
                <w:sz w:val="18"/>
                <w:szCs w:val="18"/>
              </w:rPr>
              <w:t>TOP IMPORTACIONES, S.A. DE C.V.</w:t>
            </w:r>
          </w:p>
        </w:tc>
        <w:tc>
          <w:tcPr>
            <w:tcW w:w="3557" w:type="pct"/>
          </w:tcPr>
          <w:p w14:paraId="6C96DF48" w14:textId="5B0255B3" w:rsidR="00BA4F28" w:rsidRDefault="00BA4F28" w:rsidP="00BA4F28">
            <w:pPr>
              <w:spacing w:line="276" w:lineRule="auto"/>
              <w:jc w:val="both"/>
              <w:rPr>
                <w:rFonts w:ascii="Arial" w:hAnsi="Arial" w:cs="Arial"/>
                <w:b/>
                <w:sz w:val="18"/>
                <w:szCs w:val="18"/>
              </w:rPr>
            </w:pPr>
            <w:r w:rsidRPr="00E07095">
              <w:rPr>
                <w:rFonts w:ascii="Arial" w:hAnsi="Arial" w:cs="Arial"/>
                <w:b/>
                <w:sz w:val="18"/>
                <w:szCs w:val="18"/>
              </w:rPr>
              <w:t xml:space="preserve">Oferta en </w:t>
            </w:r>
            <w:r>
              <w:rPr>
                <w:rFonts w:ascii="Arial" w:hAnsi="Arial" w:cs="Arial"/>
                <w:b/>
                <w:sz w:val="18"/>
                <w:szCs w:val="18"/>
              </w:rPr>
              <w:t xml:space="preserve">el </w:t>
            </w:r>
            <w:r w:rsidRPr="00BA4F28">
              <w:rPr>
                <w:rFonts w:ascii="Arial" w:hAnsi="Arial" w:cs="Arial"/>
                <w:b/>
                <w:sz w:val="18"/>
                <w:szCs w:val="18"/>
              </w:rPr>
              <w:t>Conjunto 2 (Partida 13 a 18), Conjunto 4 (Partida 23 a 28), Conjunto 5 (Partida 29 y 30), Conjunto 6 (Partida 35 a 38), Conjunto 7 (Partida 39 a 42), partida individual: 31 y 58.</w:t>
            </w:r>
          </w:p>
          <w:p w14:paraId="039EAD91" w14:textId="77777777" w:rsidR="00F96560" w:rsidRPr="00E07095" w:rsidRDefault="00F96560" w:rsidP="00BA4F28">
            <w:pPr>
              <w:spacing w:line="276" w:lineRule="auto"/>
              <w:jc w:val="both"/>
              <w:rPr>
                <w:rFonts w:ascii="Arial" w:hAnsi="Arial" w:cs="Arial"/>
                <w:b/>
                <w:sz w:val="18"/>
                <w:szCs w:val="16"/>
              </w:rPr>
            </w:pPr>
          </w:p>
          <w:p w14:paraId="7300B501" w14:textId="77777777" w:rsidR="00BA4F28" w:rsidRPr="00E07095" w:rsidRDefault="00BA4F28" w:rsidP="00BA4F28">
            <w:pPr>
              <w:jc w:val="both"/>
              <w:rPr>
                <w:rFonts w:ascii="Arial" w:hAnsi="Arial" w:cs="Arial"/>
                <w:sz w:val="18"/>
                <w:szCs w:val="16"/>
              </w:rPr>
            </w:pPr>
            <w:r w:rsidRPr="00E07095">
              <w:rPr>
                <w:rFonts w:ascii="Arial" w:hAnsi="Arial" w:cs="Arial"/>
                <w:b/>
                <w:sz w:val="18"/>
                <w:szCs w:val="16"/>
              </w:rPr>
              <w:t>Documentos Apartado X</w:t>
            </w:r>
            <w:r w:rsidRPr="00E07095">
              <w:rPr>
                <w:rFonts w:ascii="Arial" w:hAnsi="Arial" w:cs="Arial"/>
                <w:sz w:val="18"/>
                <w:szCs w:val="16"/>
              </w:rPr>
              <w:t>, presenta y cumple conforme lo establecido y detallado en el Anexo 1, Anexo 1.1 y Anexo 2.</w:t>
            </w:r>
          </w:p>
          <w:p w14:paraId="7D2CDE45" w14:textId="77777777" w:rsidR="00BA4F28" w:rsidRPr="00E07095" w:rsidRDefault="00BA4F28" w:rsidP="00BA4F28">
            <w:pPr>
              <w:jc w:val="both"/>
              <w:rPr>
                <w:rFonts w:ascii="Arial" w:hAnsi="Arial" w:cs="Arial"/>
                <w:sz w:val="18"/>
                <w:szCs w:val="16"/>
              </w:rPr>
            </w:pPr>
          </w:p>
          <w:p w14:paraId="3D580776" w14:textId="77777777" w:rsidR="00BA4F28" w:rsidRPr="00F752EC" w:rsidRDefault="00BA4F28" w:rsidP="00BA4F28">
            <w:pPr>
              <w:jc w:val="both"/>
              <w:rPr>
                <w:rFonts w:ascii="Arial" w:hAnsi="Arial" w:cs="Arial"/>
                <w:b/>
                <w:sz w:val="14"/>
                <w:szCs w:val="14"/>
              </w:rPr>
            </w:pPr>
            <w:r w:rsidRPr="00F752EC">
              <w:rPr>
                <w:rFonts w:ascii="Arial" w:eastAsia="Calibri" w:hAnsi="Arial" w:cs="Arial"/>
                <w:color w:val="000000"/>
                <w:sz w:val="14"/>
                <w:szCs w:val="14"/>
              </w:rPr>
              <w:t xml:space="preserve">Revisión Técnica realizada por el Dr. en Derecho Fernando Ruvalcaba Villalobos, Secretario General, por la Mtra. en A. Claudia Mónica Martínez Esparza, </w:t>
            </w:r>
            <w:proofErr w:type="gramStart"/>
            <w:r w:rsidRPr="00F752EC">
              <w:rPr>
                <w:rFonts w:ascii="Arial" w:eastAsia="Calibri" w:hAnsi="Arial" w:cs="Arial"/>
                <w:color w:val="000000"/>
                <w:sz w:val="14"/>
                <w:szCs w:val="14"/>
              </w:rPr>
              <w:t>Jefa</w:t>
            </w:r>
            <w:proofErr w:type="gramEnd"/>
            <w:r w:rsidRPr="00F752EC">
              <w:rPr>
                <w:rFonts w:ascii="Arial" w:eastAsia="Calibri" w:hAnsi="Arial" w:cs="Arial"/>
                <w:color w:val="000000"/>
                <w:sz w:val="14"/>
                <w:szCs w:val="14"/>
              </w:rPr>
              <w:t xml:space="preserve"> del Departamento de Recursos </w:t>
            </w:r>
            <w:r w:rsidRPr="00F752EC">
              <w:rPr>
                <w:rFonts w:ascii="Arial" w:eastAsia="Calibri" w:hAnsi="Arial" w:cs="Arial"/>
                <w:color w:val="000000"/>
                <w:sz w:val="14"/>
                <w:szCs w:val="14"/>
              </w:rPr>
              <w:lastRenderedPageBreak/>
              <w:t xml:space="preserve">Humanos y por la C.P. Claudia Beatriz Valdez Aréchiga, Jefa de la Sección de Seguridad y Prestaciones Social, conforme a los anexos de la Convocatoria </w:t>
            </w:r>
            <w:r w:rsidRPr="00F752EC">
              <w:rPr>
                <w:rFonts w:ascii="Arial" w:eastAsia="Calibri" w:hAnsi="Arial" w:cs="Arial"/>
                <w:b/>
                <w:color w:val="000000"/>
                <w:sz w:val="14"/>
                <w:szCs w:val="14"/>
              </w:rPr>
              <w:t>LPN E/901045968-029-2026.</w:t>
            </w:r>
          </w:p>
          <w:p w14:paraId="75230039" w14:textId="77777777" w:rsidR="00BA4F28" w:rsidRPr="00E07095" w:rsidRDefault="00BA4F28" w:rsidP="00BA4F28">
            <w:pPr>
              <w:jc w:val="both"/>
              <w:rPr>
                <w:rFonts w:ascii="Arial" w:hAnsi="Arial" w:cs="Arial"/>
                <w:b/>
                <w:sz w:val="14"/>
                <w:szCs w:val="16"/>
              </w:rPr>
            </w:pPr>
          </w:p>
          <w:p w14:paraId="3E370CC2" w14:textId="5ACC7A0D" w:rsidR="00BA4F28" w:rsidRPr="00E07095" w:rsidRDefault="00BA4F28" w:rsidP="00BA4F28">
            <w:pPr>
              <w:spacing w:line="276" w:lineRule="auto"/>
              <w:jc w:val="both"/>
              <w:rPr>
                <w:rFonts w:ascii="Arial" w:hAnsi="Arial" w:cs="Arial"/>
                <w:b/>
                <w:sz w:val="18"/>
                <w:szCs w:val="16"/>
              </w:rPr>
            </w:pPr>
            <w:r w:rsidRPr="00E07095">
              <w:rPr>
                <w:rFonts w:ascii="Arial" w:hAnsi="Arial" w:cs="Arial"/>
                <w:sz w:val="14"/>
                <w:szCs w:val="16"/>
              </w:rPr>
              <w:t xml:space="preserve">Revisión Administrativa realizada por la Dirección General de Finanzas, a través de su titular la Mtra. en Admón. </w:t>
            </w:r>
            <w:proofErr w:type="spellStart"/>
            <w:r w:rsidRPr="00E07095">
              <w:rPr>
                <w:rFonts w:ascii="Arial" w:hAnsi="Arial" w:cs="Arial"/>
                <w:sz w:val="14"/>
                <w:szCs w:val="16"/>
              </w:rPr>
              <w:t>Anargelia</w:t>
            </w:r>
            <w:proofErr w:type="spellEnd"/>
            <w:r w:rsidRPr="00E07095">
              <w:rPr>
                <w:rFonts w:ascii="Arial" w:hAnsi="Arial" w:cs="Arial"/>
                <w:sz w:val="14"/>
                <w:szCs w:val="16"/>
              </w:rPr>
              <w:t xml:space="preserve"> García Silva, la </w:t>
            </w:r>
            <w:proofErr w:type="gramStart"/>
            <w:r w:rsidRPr="00E07095">
              <w:rPr>
                <w:rFonts w:ascii="Arial" w:hAnsi="Arial" w:cs="Arial"/>
                <w:sz w:val="14"/>
                <w:szCs w:val="16"/>
              </w:rPr>
              <w:t>Jefa</w:t>
            </w:r>
            <w:proofErr w:type="gramEnd"/>
            <w:r w:rsidRPr="00E07095">
              <w:rPr>
                <w:rFonts w:ascii="Arial" w:hAnsi="Arial" w:cs="Arial"/>
                <w:sz w:val="14"/>
                <w:szCs w:val="16"/>
              </w:rPr>
              <w:t xml:space="preserve"> del Departamento de Compras, </w:t>
            </w:r>
            <w:r>
              <w:rPr>
                <w:rFonts w:ascii="Arial" w:hAnsi="Arial" w:cs="Arial"/>
                <w:sz w:val="14"/>
                <w:szCs w:val="16"/>
              </w:rPr>
              <w:t>Mtra</w:t>
            </w:r>
            <w:r w:rsidRPr="00E07095">
              <w:rPr>
                <w:rFonts w:ascii="Arial" w:hAnsi="Arial" w:cs="Arial"/>
                <w:sz w:val="14"/>
                <w:szCs w:val="16"/>
              </w:rPr>
              <w:t xml:space="preserve">. Virginia de los Ángeles Mariscal Bernal, y </w:t>
            </w:r>
            <w:r w:rsidRPr="00E07095">
              <w:rPr>
                <w:rFonts w:ascii="Arial" w:hAnsi="Arial" w:cs="Arial"/>
                <w:sz w:val="14"/>
                <w:szCs w:val="18"/>
              </w:rPr>
              <w:t>la Jefa de la Sección de Licitaciones, Lic. en Der. Gabriela del Socorro Muñoz Vera.</w:t>
            </w:r>
          </w:p>
        </w:tc>
      </w:tr>
      <w:tr w:rsidR="00B36CDD" w:rsidRPr="005761E8" w14:paraId="7CFD9649" w14:textId="77777777" w:rsidTr="00E25777">
        <w:trPr>
          <w:trHeight w:val="20"/>
          <w:jc w:val="center"/>
        </w:trPr>
        <w:tc>
          <w:tcPr>
            <w:tcW w:w="238" w:type="pct"/>
            <w:noWrap/>
          </w:tcPr>
          <w:p w14:paraId="01E09514" w14:textId="3F2C03C5" w:rsidR="00B36CDD" w:rsidRPr="00C80909" w:rsidRDefault="00B36CDD" w:rsidP="00B36CDD">
            <w:pPr>
              <w:jc w:val="center"/>
              <w:rPr>
                <w:rFonts w:ascii="Arial" w:hAnsi="Arial" w:cs="Arial"/>
                <w:b/>
                <w:sz w:val="18"/>
                <w:szCs w:val="18"/>
              </w:rPr>
            </w:pPr>
            <w:r w:rsidRPr="00BA5551">
              <w:rPr>
                <w:rFonts w:ascii="Arial" w:hAnsi="Arial" w:cs="Arial"/>
                <w:b/>
                <w:sz w:val="18"/>
                <w:szCs w:val="18"/>
              </w:rPr>
              <w:lastRenderedPageBreak/>
              <w:t>3</w:t>
            </w:r>
          </w:p>
        </w:tc>
        <w:tc>
          <w:tcPr>
            <w:tcW w:w="1205" w:type="pct"/>
            <w:noWrap/>
          </w:tcPr>
          <w:p w14:paraId="1FC3CF79" w14:textId="16997F06" w:rsidR="00B36CDD" w:rsidRPr="00AF3650" w:rsidRDefault="00B36CDD" w:rsidP="00B36CDD">
            <w:pPr>
              <w:jc w:val="center"/>
              <w:rPr>
                <w:rFonts w:ascii="Arial" w:hAnsi="Arial" w:cs="Arial"/>
                <w:b/>
                <w:sz w:val="18"/>
                <w:szCs w:val="18"/>
                <w:highlight w:val="yellow"/>
              </w:rPr>
            </w:pPr>
            <w:r w:rsidRPr="00BA5551">
              <w:rPr>
                <w:rFonts w:ascii="Arial" w:hAnsi="Arial" w:cs="Arial"/>
                <w:b/>
                <w:sz w:val="18"/>
                <w:szCs w:val="18"/>
              </w:rPr>
              <w:t>D´CLASE GROUP, S.A. DE C.V.</w:t>
            </w:r>
          </w:p>
        </w:tc>
        <w:tc>
          <w:tcPr>
            <w:tcW w:w="3557" w:type="pct"/>
          </w:tcPr>
          <w:p w14:paraId="41D064B9" w14:textId="7DDC06A6" w:rsidR="00B36CDD" w:rsidRDefault="00B36CDD" w:rsidP="00B36CDD">
            <w:pPr>
              <w:spacing w:line="276" w:lineRule="auto"/>
              <w:jc w:val="both"/>
              <w:rPr>
                <w:rFonts w:ascii="Arial" w:hAnsi="Arial" w:cs="Arial"/>
                <w:b/>
                <w:sz w:val="18"/>
                <w:szCs w:val="18"/>
              </w:rPr>
            </w:pPr>
            <w:r w:rsidRPr="00E07095">
              <w:rPr>
                <w:rFonts w:ascii="Arial" w:hAnsi="Arial" w:cs="Arial"/>
                <w:b/>
                <w:sz w:val="18"/>
                <w:szCs w:val="18"/>
              </w:rPr>
              <w:t xml:space="preserve">Oferta en </w:t>
            </w:r>
            <w:r>
              <w:rPr>
                <w:rFonts w:ascii="Arial" w:hAnsi="Arial" w:cs="Arial"/>
                <w:b/>
                <w:sz w:val="18"/>
                <w:szCs w:val="18"/>
              </w:rPr>
              <w:t xml:space="preserve">el </w:t>
            </w:r>
            <w:r w:rsidRPr="00B36CDD">
              <w:rPr>
                <w:rFonts w:ascii="Arial" w:hAnsi="Arial" w:cs="Arial"/>
                <w:b/>
                <w:sz w:val="18"/>
                <w:szCs w:val="18"/>
              </w:rPr>
              <w:t>Conjunto 6 (Partida 35 a 38) y Conjunto 7 (Partida 39 a 42).</w:t>
            </w:r>
          </w:p>
          <w:p w14:paraId="72B4EACA" w14:textId="77777777" w:rsidR="00B36CDD" w:rsidRPr="00E07095" w:rsidRDefault="00B36CDD" w:rsidP="00B36CDD">
            <w:pPr>
              <w:spacing w:line="276" w:lineRule="auto"/>
              <w:jc w:val="both"/>
              <w:rPr>
                <w:rFonts w:ascii="Arial" w:hAnsi="Arial" w:cs="Arial"/>
                <w:b/>
                <w:sz w:val="18"/>
                <w:szCs w:val="16"/>
              </w:rPr>
            </w:pPr>
          </w:p>
          <w:p w14:paraId="21A04291" w14:textId="5085BA2E" w:rsidR="00B36CDD" w:rsidRPr="00E07095" w:rsidRDefault="00B36CDD" w:rsidP="00B36CDD">
            <w:pPr>
              <w:jc w:val="both"/>
              <w:rPr>
                <w:rFonts w:ascii="Arial" w:hAnsi="Arial" w:cs="Arial"/>
                <w:sz w:val="18"/>
                <w:szCs w:val="16"/>
              </w:rPr>
            </w:pPr>
            <w:r w:rsidRPr="00E07095">
              <w:rPr>
                <w:rFonts w:ascii="Arial" w:hAnsi="Arial" w:cs="Arial"/>
                <w:b/>
                <w:sz w:val="18"/>
                <w:szCs w:val="16"/>
              </w:rPr>
              <w:t>Documentos Apartado X</w:t>
            </w:r>
            <w:r w:rsidRPr="00E07095">
              <w:rPr>
                <w:rFonts w:ascii="Arial" w:hAnsi="Arial" w:cs="Arial"/>
                <w:sz w:val="18"/>
                <w:szCs w:val="16"/>
              </w:rPr>
              <w:t>, presenta y cumple conforme lo establecido y detallado en el Anexo 1, Anexo 1.1 y Anexo 2.</w:t>
            </w:r>
            <w:r>
              <w:rPr>
                <w:rFonts w:ascii="Arial" w:hAnsi="Arial" w:cs="Arial"/>
                <w:sz w:val="18"/>
                <w:szCs w:val="16"/>
              </w:rPr>
              <w:t xml:space="preserve">  </w:t>
            </w:r>
          </w:p>
          <w:p w14:paraId="1C267FD5" w14:textId="77777777" w:rsidR="00B36CDD" w:rsidRPr="00E07095" w:rsidRDefault="00B36CDD" w:rsidP="00B36CDD">
            <w:pPr>
              <w:jc w:val="both"/>
              <w:rPr>
                <w:rFonts w:ascii="Arial" w:hAnsi="Arial" w:cs="Arial"/>
                <w:sz w:val="18"/>
                <w:szCs w:val="16"/>
              </w:rPr>
            </w:pPr>
          </w:p>
          <w:p w14:paraId="0C02C8FA" w14:textId="77777777" w:rsidR="00B36CDD" w:rsidRPr="00F752EC" w:rsidRDefault="00B36CDD" w:rsidP="00B36CDD">
            <w:pPr>
              <w:jc w:val="both"/>
              <w:rPr>
                <w:rFonts w:ascii="Arial" w:hAnsi="Arial" w:cs="Arial"/>
                <w:b/>
                <w:sz w:val="14"/>
                <w:szCs w:val="14"/>
              </w:rPr>
            </w:pPr>
            <w:r w:rsidRPr="00F752EC">
              <w:rPr>
                <w:rFonts w:ascii="Arial" w:eastAsia="Calibri" w:hAnsi="Arial" w:cs="Arial"/>
                <w:color w:val="000000"/>
                <w:sz w:val="14"/>
                <w:szCs w:val="14"/>
              </w:rPr>
              <w:t xml:space="preserve">Revisión Técnica realizada por el Dr. en Derecho Fernando Ruvalcaba Villalobos, Secretario General, por la Mtra. en A. Claudia Mónica Martínez Esparza, </w:t>
            </w:r>
            <w:proofErr w:type="gramStart"/>
            <w:r w:rsidRPr="00F752EC">
              <w:rPr>
                <w:rFonts w:ascii="Arial" w:eastAsia="Calibri" w:hAnsi="Arial" w:cs="Arial"/>
                <w:color w:val="000000"/>
                <w:sz w:val="14"/>
                <w:szCs w:val="14"/>
              </w:rPr>
              <w:t>Jefa</w:t>
            </w:r>
            <w:proofErr w:type="gramEnd"/>
            <w:r w:rsidRPr="00F752EC">
              <w:rPr>
                <w:rFonts w:ascii="Arial" w:eastAsia="Calibri" w:hAnsi="Arial" w:cs="Arial"/>
                <w:color w:val="000000"/>
                <w:sz w:val="14"/>
                <w:szCs w:val="14"/>
              </w:rPr>
              <w:t xml:space="preserve"> del Departamento de Recursos Humanos y por la C.P. Claudia Beatriz Valdez Aréchiga, Jefa de la Sección de Seguridad y Prestaciones Social, conforme a los anexos de la Convocatoria </w:t>
            </w:r>
            <w:r w:rsidRPr="00F752EC">
              <w:rPr>
                <w:rFonts w:ascii="Arial" w:eastAsia="Calibri" w:hAnsi="Arial" w:cs="Arial"/>
                <w:b/>
                <w:color w:val="000000"/>
                <w:sz w:val="14"/>
                <w:szCs w:val="14"/>
              </w:rPr>
              <w:t>LPN E/901045968-029-2026.</w:t>
            </w:r>
          </w:p>
          <w:p w14:paraId="61E4D3F1" w14:textId="77777777" w:rsidR="00B36CDD" w:rsidRPr="00E07095" w:rsidRDefault="00B36CDD" w:rsidP="00B36CDD">
            <w:pPr>
              <w:jc w:val="both"/>
              <w:rPr>
                <w:rFonts w:ascii="Arial" w:hAnsi="Arial" w:cs="Arial"/>
                <w:b/>
                <w:sz w:val="14"/>
                <w:szCs w:val="16"/>
              </w:rPr>
            </w:pPr>
          </w:p>
          <w:p w14:paraId="35FB1912" w14:textId="22A3BC70" w:rsidR="00B36CDD" w:rsidRPr="00E52884" w:rsidRDefault="00B36CDD" w:rsidP="00B36CDD">
            <w:pPr>
              <w:spacing w:line="276" w:lineRule="auto"/>
              <w:jc w:val="both"/>
              <w:rPr>
                <w:rFonts w:ascii="Arial" w:hAnsi="Arial" w:cs="Arial"/>
                <w:b/>
                <w:sz w:val="18"/>
                <w:szCs w:val="18"/>
              </w:rPr>
            </w:pPr>
            <w:r w:rsidRPr="00E07095">
              <w:rPr>
                <w:rFonts w:ascii="Arial" w:hAnsi="Arial" w:cs="Arial"/>
                <w:sz w:val="14"/>
                <w:szCs w:val="16"/>
              </w:rPr>
              <w:t xml:space="preserve">Revisión Administrativa realizada por la Dirección General de Finanzas, a través de su titular la Mtra. en Admón. </w:t>
            </w:r>
            <w:proofErr w:type="spellStart"/>
            <w:r w:rsidRPr="00E07095">
              <w:rPr>
                <w:rFonts w:ascii="Arial" w:hAnsi="Arial" w:cs="Arial"/>
                <w:sz w:val="14"/>
                <w:szCs w:val="16"/>
              </w:rPr>
              <w:t>Anargelia</w:t>
            </w:r>
            <w:proofErr w:type="spellEnd"/>
            <w:r w:rsidRPr="00E07095">
              <w:rPr>
                <w:rFonts w:ascii="Arial" w:hAnsi="Arial" w:cs="Arial"/>
                <w:sz w:val="14"/>
                <w:szCs w:val="16"/>
              </w:rPr>
              <w:t xml:space="preserve"> García Silva, la </w:t>
            </w:r>
            <w:proofErr w:type="gramStart"/>
            <w:r w:rsidRPr="00E07095">
              <w:rPr>
                <w:rFonts w:ascii="Arial" w:hAnsi="Arial" w:cs="Arial"/>
                <w:sz w:val="14"/>
                <w:szCs w:val="16"/>
              </w:rPr>
              <w:t>Jefa</w:t>
            </w:r>
            <w:proofErr w:type="gramEnd"/>
            <w:r w:rsidRPr="00E07095">
              <w:rPr>
                <w:rFonts w:ascii="Arial" w:hAnsi="Arial" w:cs="Arial"/>
                <w:sz w:val="14"/>
                <w:szCs w:val="16"/>
              </w:rPr>
              <w:t xml:space="preserve"> del Departamento de Compras, </w:t>
            </w:r>
            <w:r>
              <w:rPr>
                <w:rFonts w:ascii="Arial" w:hAnsi="Arial" w:cs="Arial"/>
                <w:sz w:val="14"/>
                <w:szCs w:val="16"/>
              </w:rPr>
              <w:t>Mtra</w:t>
            </w:r>
            <w:r w:rsidRPr="00E07095">
              <w:rPr>
                <w:rFonts w:ascii="Arial" w:hAnsi="Arial" w:cs="Arial"/>
                <w:sz w:val="14"/>
                <w:szCs w:val="16"/>
              </w:rPr>
              <w:t xml:space="preserve">. Virginia de los Ángeles Mariscal Bernal, y </w:t>
            </w:r>
            <w:r w:rsidRPr="00E07095">
              <w:rPr>
                <w:rFonts w:ascii="Arial" w:hAnsi="Arial" w:cs="Arial"/>
                <w:sz w:val="14"/>
                <w:szCs w:val="18"/>
              </w:rPr>
              <w:t>la Jefa de la Sección de Licitaciones, Lic. en Der. Gabriela del Socorro Muñoz Vera.</w:t>
            </w:r>
          </w:p>
        </w:tc>
      </w:tr>
      <w:tr w:rsidR="00595DE4" w:rsidRPr="005761E8" w14:paraId="1075C280" w14:textId="77777777" w:rsidTr="00E25777">
        <w:trPr>
          <w:trHeight w:val="20"/>
          <w:jc w:val="center"/>
        </w:trPr>
        <w:tc>
          <w:tcPr>
            <w:tcW w:w="238" w:type="pct"/>
            <w:noWrap/>
          </w:tcPr>
          <w:p w14:paraId="4BB13302" w14:textId="19AAD695" w:rsidR="00595DE4" w:rsidRPr="00C80909" w:rsidRDefault="00595DE4" w:rsidP="00595DE4">
            <w:pPr>
              <w:jc w:val="center"/>
              <w:rPr>
                <w:rFonts w:ascii="Arial" w:hAnsi="Arial" w:cs="Arial"/>
                <w:b/>
                <w:sz w:val="18"/>
                <w:szCs w:val="18"/>
              </w:rPr>
            </w:pPr>
            <w:r w:rsidRPr="00BA5551">
              <w:rPr>
                <w:rFonts w:ascii="Arial" w:hAnsi="Arial" w:cs="Arial"/>
                <w:b/>
                <w:sz w:val="18"/>
                <w:szCs w:val="18"/>
              </w:rPr>
              <w:t>4</w:t>
            </w:r>
          </w:p>
        </w:tc>
        <w:tc>
          <w:tcPr>
            <w:tcW w:w="1205" w:type="pct"/>
            <w:noWrap/>
          </w:tcPr>
          <w:p w14:paraId="67FEA41F" w14:textId="49F6DDF5" w:rsidR="00595DE4" w:rsidRPr="00AF3650" w:rsidRDefault="00595DE4" w:rsidP="00595DE4">
            <w:pPr>
              <w:jc w:val="center"/>
              <w:rPr>
                <w:rFonts w:ascii="Arial" w:hAnsi="Arial" w:cs="Arial"/>
                <w:b/>
                <w:sz w:val="18"/>
                <w:szCs w:val="18"/>
                <w:highlight w:val="yellow"/>
              </w:rPr>
            </w:pPr>
            <w:r w:rsidRPr="00F57809">
              <w:rPr>
                <w:rFonts w:ascii="Arial" w:hAnsi="Arial" w:cs="Arial"/>
                <w:b/>
                <w:sz w:val="18"/>
                <w:szCs w:val="18"/>
              </w:rPr>
              <w:t>SEGURIDAD INDUSTRIAL DEL BAJIO, S.A. DE C.V.</w:t>
            </w:r>
          </w:p>
        </w:tc>
        <w:tc>
          <w:tcPr>
            <w:tcW w:w="3557" w:type="pct"/>
          </w:tcPr>
          <w:p w14:paraId="163E50B7" w14:textId="7D527070" w:rsidR="00595DE4" w:rsidRDefault="00595DE4" w:rsidP="00595DE4">
            <w:pPr>
              <w:spacing w:line="276" w:lineRule="auto"/>
              <w:jc w:val="both"/>
              <w:rPr>
                <w:rFonts w:ascii="Arial" w:hAnsi="Arial" w:cs="Arial"/>
                <w:b/>
                <w:sz w:val="18"/>
                <w:szCs w:val="18"/>
              </w:rPr>
            </w:pPr>
            <w:r w:rsidRPr="00E07095">
              <w:rPr>
                <w:rFonts w:ascii="Arial" w:hAnsi="Arial" w:cs="Arial"/>
                <w:b/>
                <w:sz w:val="18"/>
                <w:szCs w:val="18"/>
              </w:rPr>
              <w:t xml:space="preserve">Oferta en </w:t>
            </w:r>
            <w:r>
              <w:rPr>
                <w:rFonts w:ascii="Arial" w:hAnsi="Arial" w:cs="Arial"/>
                <w:b/>
                <w:sz w:val="18"/>
                <w:szCs w:val="18"/>
              </w:rPr>
              <w:t xml:space="preserve">la partida individual: 61. </w:t>
            </w:r>
          </w:p>
          <w:p w14:paraId="6FAB41DD" w14:textId="77777777" w:rsidR="00595DE4" w:rsidRPr="00E07095" w:rsidRDefault="00595DE4" w:rsidP="00595DE4">
            <w:pPr>
              <w:spacing w:line="276" w:lineRule="auto"/>
              <w:jc w:val="both"/>
              <w:rPr>
                <w:rFonts w:ascii="Arial" w:hAnsi="Arial" w:cs="Arial"/>
                <w:b/>
                <w:sz w:val="18"/>
                <w:szCs w:val="16"/>
              </w:rPr>
            </w:pPr>
          </w:p>
          <w:p w14:paraId="180A9CC5" w14:textId="77777777" w:rsidR="00595DE4" w:rsidRPr="00E07095" w:rsidRDefault="00595DE4" w:rsidP="00595DE4">
            <w:pPr>
              <w:jc w:val="both"/>
              <w:rPr>
                <w:rFonts w:ascii="Arial" w:hAnsi="Arial" w:cs="Arial"/>
                <w:sz w:val="18"/>
                <w:szCs w:val="16"/>
              </w:rPr>
            </w:pPr>
            <w:r w:rsidRPr="00E07095">
              <w:rPr>
                <w:rFonts w:ascii="Arial" w:hAnsi="Arial" w:cs="Arial"/>
                <w:b/>
                <w:sz w:val="18"/>
                <w:szCs w:val="16"/>
              </w:rPr>
              <w:t>Documentos Apartado X</w:t>
            </w:r>
            <w:r w:rsidRPr="00E07095">
              <w:rPr>
                <w:rFonts w:ascii="Arial" w:hAnsi="Arial" w:cs="Arial"/>
                <w:sz w:val="18"/>
                <w:szCs w:val="16"/>
              </w:rPr>
              <w:t>, presenta y cumple conforme lo establecido y detallado en el Anexo 1, Anexo 1.1 y Anexo 2.</w:t>
            </w:r>
            <w:r>
              <w:rPr>
                <w:rFonts w:ascii="Arial" w:hAnsi="Arial" w:cs="Arial"/>
                <w:sz w:val="18"/>
                <w:szCs w:val="16"/>
              </w:rPr>
              <w:t xml:space="preserve">  </w:t>
            </w:r>
          </w:p>
          <w:p w14:paraId="6A2CF12E" w14:textId="77777777" w:rsidR="00595DE4" w:rsidRPr="00E07095" w:rsidRDefault="00595DE4" w:rsidP="00595DE4">
            <w:pPr>
              <w:jc w:val="both"/>
              <w:rPr>
                <w:rFonts w:ascii="Arial" w:hAnsi="Arial" w:cs="Arial"/>
                <w:sz w:val="18"/>
                <w:szCs w:val="16"/>
              </w:rPr>
            </w:pPr>
          </w:p>
          <w:p w14:paraId="592D53B7" w14:textId="77777777" w:rsidR="00595DE4" w:rsidRPr="00F752EC" w:rsidRDefault="00595DE4" w:rsidP="00595DE4">
            <w:pPr>
              <w:jc w:val="both"/>
              <w:rPr>
                <w:rFonts w:ascii="Arial" w:hAnsi="Arial" w:cs="Arial"/>
                <w:b/>
                <w:sz w:val="14"/>
                <w:szCs w:val="14"/>
              </w:rPr>
            </w:pPr>
            <w:r w:rsidRPr="00F752EC">
              <w:rPr>
                <w:rFonts w:ascii="Arial" w:eastAsia="Calibri" w:hAnsi="Arial" w:cs="Arial"/>
                <w:color w:val="000000"/>
                <w:sz w:val="14"/>
                <w:szCs w:val="14"/>
              </w:rPr>
              <w:t xml:space="preserve">Revisión Técnica realizada por el Dr. en Derecho Fernando Ruvalcaba Villalobos, Secretario General, por la Mtra. en A. Claudia Mónica Martínez Esparza, </w:t>
            </w:r>
            <w:proofErr w:type="gramStart"/>
            <w:r w:rsidRPr="00F752EC">
              <w:rPr>
                <w:rFonts w:ascii="Arial" w:eastAsia="Calibri" w:hAnsi="Arial" w:cs="Arial"/>
                <w:color w:val="000000"/>
                <w:sz w:val="14"/>
                <w:szCs w:val="14"/>
              </w:rPr>
              <w:t>Jefa</w:t>
            </w:r>
            <w:proofErr w:type="gramEnd"/>
            <w:r w:rsidRPr="00F752EC">
              <w:rPr>
                <w:rFonts w:ascii="Arial" w:eastAsia="Calibri" w:hAnsi="Arial" w:cs="Arial"/>
                <w:color w:val="000000"/>
                <w:sz w:val="14"/>
                <w:szCs w:val="14"/>
              </w:rPr>
              <w:t xml:space="preserve"> del Departamento de Recursos Humanos y por la C.P. Claudia Beatriz Valdez Aréchiga, Jefa de la Sección de Seguridad y Prestaciones Social, conforme a los anexos de la Convocatoria </w:t>
            </w:r>
            <w:r w:rsidRPr="00F752EC">
              <w:rPr>
                <w:rFonts w:ascii="Arial" w:eastAsia="Calibri" w:hAnsi="Arial" w:cs="Arial"/>
                <w:b/>
                <w:color w:val="000000"/>
                <w:sz w:val="14"/>
                <w:szCs w:val="14"/>
              </w:rPr>
              <w:t>LPN E/901045968-029-2026.</w:t>
            </w:r>
          </w:p>
          <w:p w14:paraId="3AF183CC" w14:textId="77777777" w:rsidR="00595DE4" w:rsidRPr="00E07095" w:rsidRDefault="00595DE4" w:rsidP="00595DE4">
            <w:pPr>
              <w:jc w:val="both"/>
              <w:rPr>
                <w:rFonts w:ascii="Arial" w:hAnsi="Arial" w:cs="Arial"/>
                <w:b/>
                <w:sz w:val="14"/>
                <w:szCs w:val="16"/>
              </w:rPr>
            </w:pPr>
          </w:p>
          <w:p w14:paraId="2EEB35A5" w14:textId="5E5A0DA9" w:rsidR="00595DE4" w:rsidRPr="00E52884" w:rsidRDefault="00595DE4" w:rsidP="00595DE4">
            <w:pPr>
              <w:spacing w:line="276" w:lineRule="auto"/>
              <w:jc w:val="both"/>
              <w:rPr>
                <w:rFonts w:ascii="Arial" w:hAnsi="Arial" w:cs="Arial"/>
                <w:b/>
                <w:sz w:val="18"/>
                <w:szCs w:val="18"/>
              </w:rPr>
            </w:pPr>
            <w:r w:rsidRPr="00E07095">
              <w:rPr>
                <w:rFonts w:ascii="Arial" w:hAnsi="Arial" w:cs="Arial"/>
                <w:sz w:val="14"/>
                <w:szCs w:val="16"/>
              </w:rPr>
              <w:t xml:space="preserve">Revisión Administrativa realizada por la Dirección General de Finanzas, a través de su titular la Mtra. en Admón. </w:t>
            </w:r>
            <w:proofErr w:type="spellStart"/>
            <w:r w:rsidRPr="00E07095">
              <w:rPr>
                <w:rFonts w:ascii="Arial" w:hAnsi="Arial" w:cs="Arial"/>
                <w:sz w:val="14"/>
                <w:szCs w:val="16"/>
              </w:rPr>
              <w:t>Anargelia</w:t>
            </w:r>
            <w:proofErr w:type="spellEnd"/>
            <w:r w:rsidRPr="00E07095">
              <w:rPr>
                <w:rFonts w:ascii="Arial" w:hAnsi="Arial" w:cs="Arial"/>
                <w:sz w:val="14"/>
                <w:szCs w:val="16"/>
              </w:rPr>
              <w:t xml:space="preserve"> García Silva, la </w:t>
            </w:r>
            <w:proofErr w:type="gramStart"/>
            <w:r w:rsidRPr="00E07095">
              <w:rPr>
                <w:rFonts w:ascii="Arial" w:hAnsi="Arial" w:cs="Arial"/>
                <w:sz w:val="14"/>
                <w:szCs w:val="16"/>
              </w:rPr>
              <w:t>Jefa</w:t>
            </w:r>
            <w:proofErr w:type="gramEnd"/>
            <w:r w:rsidRPr="00E07095">
              <w:rPr>
                <w:rFonts w:ascii="Arial" w:hAnsi="Arial" w:cs="Arial"/>
                <w:sz w:val="14"/>
                <w:szCs w:val="16"/>
              </w:rPr>
              <w:t xml:space="preserve"> del Departamento de Compras, </w:t>
            </w:r>
            <w:r>
              <w:rPr>
                <w:rFonts w:ascii="Arial" w:hAnsi="Arial" w:cs="Arial"/>
                <w:sz w:val="14"/>
                <w:szCs w:val="16"/>
              </w:rPr>
              <w:t>Mtra</w:t>
            </w:r>
            <w:r w:rsidRPr="00E07095">
              <w:rPr>
                <w:rFonts w:ascii="Arial" w:hAnsi="Arial" w:cs="Arial"/>
                <w:sz w:val="14"/>
                <w:szCs w:val="16"/>
              </w:rPr>
              <w:t xml:space="preserve">. Virginia de los Ángeles Mariscal Bernal, y </w:t>
            </w:r>
            <w:r w:rsidRPr="00E07095">
              <w:rPr>
                <w:rFonts w:ascii="Arial" w:hAnsi="Arial" w:cs="Arial"/>
                <w:sz w:val="14"/>
                <w:szCs w:val="18"/>
              </w:rPr>
              <w:t>la Jefa de la Sección de Licitaciones, Lic. en Der. Gabriela del Socorro Muñoz Vera.</w:t>
            </w:r>
          </w:p>
        </w:tc>
      </w:tr>
      <w:tr w:rsidR="00595DE4" w:rsidRPr="005761E8" w14:paraId="71538892" w14:textId="77777777" w:rsidTr="00E25777">
        <w:trPr>
          <w:trHeight w:val="20"/>
          <w:jc w:val="center"/>
        </w:trPr>
        <w:tc>
          <w:tcPr>
            <w:tcW w:w="238" w:type="pct"/>
            <w:noWrap/>
          </w:tcPr>
          <w:p w14:paraId="64D637F1" w14:textId="1EADD2F4" w:rsidR="00595DE4" w:rsidRPr="00C80909" w:rsidRDefault="00595DE4" w:rsidP="00595DE4">
            <w:pPr>
              <w:jc w:val="center"/>
              <w:rPr>
                <w:rFonts w:ascii="Arial" w:hAnsi="Arial" w:cs="Arial"/>
                <w:b/>
                <w:sz w:val="18"/>
                <w:szCs w:val="18"/>
              </w:rPr>
            </w:pPr>
            <w:r w:rsidRPr="00BA5551">
              <w:rPr>
                <w:rFonts w:ascii="Arial" w:hAnsi="Arial" w:cs="Arial"/>
                <w:b/>
                <w:sz w:val="18"/>
                <w:szCs w:val="18"/>
              </w:rPr>
              <w:t>5</w:t>
            </w:r>
          </w:p>
        </w:tc>
        <w:tc>
          <w:tcPr>
            <w:tcW w:w="1205" w:type="pct"/>
            <w:noWrap/>
          </w:tcPr>
          <w:p w14:paraId="092D0CFE" w14:textId="0D82910B" w:rsidR="00595DE4" w:rsidRPr="00AF3650" w:rsidRDefault="00595DE4" w:rsidP="00595DE4">
            <w:pPr>
              <w:jc w:val="center"/>
              <w:rPr>
                <w:rFonts w:ascii="Arial" w:hAnsi="Arial" w:cs="Arial"/>
                <w:b/>
                <w:sz w:val="18"/>
                <w:szCs w:val="18"/>
                <w:highlight w:val="yellow"/>
              </w:rPr>
            </w:pPr>
            <w:r w:rsidRPr="00BA5551">
              <w:rPr>
                <w:rFonts w:ascii="Arial" w:hAnsi="Arial" w:cs="Arial"/>
                <w:b/>
                <w:sz w:val="18"/>
                <w:szCs w:val="18"/>
              </w:rPr>
              <w:t>UNIFORMES ALAMAN, S.A. DE C.V.</w:t>
            </w:r>
          </w:p>
        </w:tc>
        <w:tc>
          <w:tcPr>
            <w:tcW w:w="3557" w:type="pct"/>
          </w:tcPr>
          <w:p w14:paraId="49104B35" w14:textId="294DD8DA" w:rsidR="00595DE4" w:rsidRDefault="00595DE4" w:rsidP="00595DE4">
            <w:pPr>
              <w:spacing w:line="276" w:lineRule="auto"/>
              <w:jc w:val="both"/>
              <w:rPr>
                <w:rFonts w:ascii="Arial" w:hAnsi="Arial" w:cs="Arial"/>
                <w:b/>
                <w:sz w:val="18"/>
                <w:szCs w:val="18"/>
              </w:rPr>
            </w:pPr>
            <w:r w:rsidRPr="00E07095">
              <w:rPr>
                <w:rFonts w:ascii="Arial" w:hAnsi="Arial" w:cs="Arial"/>
                <w:b/>
                <w:sz w:val="18"/>
                <w:szCs w:val="18"/>
              </w:rPr>
              <w:t xml:space="preserve">Oferta en </w:t>
            </w:r>
            <w:r>
              <w:rPr>
                <w:rFonts w:ascii="Arial" w:hAnsi="Arial" w:cs="Arial"/>
                <w:b/>
                <w:sz w:val="18"/>
                <w:szCs w:val="18"/>
              </w:rPr>
              <w:t xml:space="preserve">el </w:t>
            </w:r>
            <w:r w:rsidR="007F3075" w:rsidRPr="007F3075">
              <w:rPr>
                <w:rFonts w:ascii="Arial" w:hAnsi="Arial" w:cs="Arial"/>
                <w:b/>
                <w:sz w:val="18"/>
                <w:szCs w:val="18"/>
              </w:rPr>
              <w:t>Conjunto 4 (Partida 23 a 28) Conjunto 6 (Partida 35 a 38), Conjunto 7 (Partida 39 a 42) Conjunto 8 (Partida 43 y 45) Conjunto 9 (Partida 46 y 47) y Partidas individual: 44, 49 a 52, 58 y 59</w:t>
            </w:r>
            <w:r w:rsidR="007A0D59">
              <w:rPr>
                <w:rFonts w:ascii="Arial" w:hAnsi="Arial" w:cs="Arial"/>
                <w:b/>
                <w:sz w:val="18"/>
                <w:szCs w:val="18"/>
              </w:rPr>
              <w:t>.</w:t>
            </w:r>
            <w:r w:rsidRPr="00595DE4">
              <w:rPr>
                <w:rFonts w:ascii="Arial" w:hAnsi="Arial" w:cs="Arial"/>
                <w:b/>
                <w:sz w:val="18"/>
                <w:szCs w:val="18"/>
              </w:rPr>
              <w:tab/>
            </w:r>
            <w:r w:rsidR="00E028BA">
              <w:rPr>
                <w:rFonts w:ascii="Arial" w:hAnsi="Arial" w:cs="Arial"/>
                <w:b/>
                <w:sz w:val="18"/>
                <w:szCs w:val="18"/>
              </w:rPr>
              <w:t xml:space="preserve"> </w:t>
            </w:r>
          </w:p>
          <w:p w14:paraId="1BAF2FD7" w14:textId="77777777" w:rsidR="007A0D59" w:rsidRDefault="007A0D59" w:rsidP="00595DE4">
            <w:pPr>
              <w:jc w:val="both"/>
              <w:rPr>
                <w:rFonts w:ascii="Arial" w:hAnsi="Arial" w:cs="Arial"/>
                <w:b/>
                <w:sz w:val="18"/>
                <w:szCs w:val="16"/>
              </w:rPr>
            </w:pPr>
          </w:p>
          <w:p w14:paraId="5A644F61" w14:textId="77777777" w:rsidR="007A0D59" w:rsidRDefault="00595DE4" w:rsidP="00595DE4">
            <w:pPr>
              <w:jc w:val="both"/>
              <w:rPr>
                <w:rFonts w:ascii="Arial" w:hAnsi="Arial" w:cs="Arial"/>
                <w:sz w:val="18"/>
                <w:szCs w:val="16"/>
              </w:rPr>
            </w:pPr>
            <w:r w:rsidRPr="00E07095">
              <w:rPr>
                <w:rFonts w:ascii="Arial" w:hAnsi="Arial" w:cs="Arial"/>
                <w:b/>
                <w:sz w:val="18"/>
                <w:szCs w:val="16"/>
              </w:rPr>
              <w:t>Documentos Apartado X</w:t>
            </w:r>
            <w:r w:rsidRPr="00E07095">
              <w:rPr>
                <w:rFonts w:ascii="Arial" w:hAnsi="Arial" w:cs="Arial"/>
                <w:sz w:val="18"/>
                <w:szCs w:val="16"/>
              </w:rPr>
              <w:t>, presenta y cumple conforme lo establecido y detallado en el Anexo 1, Anexo 1.1 y Anexo 2</w:t>
            </w:r>
            <w:r w:rsidR="007A0D59">
              <w:rPr>
                <w:rFonts w:ascii="Arial" w:hAnsi="Arial" w:cs="Arial"/>
                <w:sz w:val="18"/>
                <w:szCs w:val="16"/>
              </w:rPr>
              <w:t>, a excepción de la partida individual 58, en la que presenta el siguiente incumplimiento:</w:t>
            </w:r>
          </w:p>
          <w:p w14:paraId="7E705BEC" w14:textId="77777777" w:rsidR="007A0D59" w:rsidRDefault="007A0D59" w:rsidP="00595DE4">
            <w:pPr>
              <w:jc w:val="both"/>
              <w:rPr>
                <w:rFonts w:ascii="Arial" w:hAnsi="Arial" w:cs="Arial"/>
                <w:sz w:val="18"/>
                <w:szCs w:val="16"/>
              </w:rPr>
            </w:pPr>
          </w:p>
          <w:p w14:paraId="51C2EE06" w14:textId="77777777" w:rsidR="007A0D59" w:rsidRPr="00B15F0A" w:rsidRDefault="007A0D59" w:rsidP="00595DE4">
            <w:pPr>
              <w:jc w:val="both"/>
              <w:rPr>
                <w:rFonts w:ascii="Arial" w:hAnsi="Arial" w:cs="Arial"/>
                <w:sz w:val="18"/>
                <w:szCs w:val="16"/>
              </w:rPr>
            </w:pPr>
            <w:r w:rsidRPr="00B15F0A">
              <w:rPr>
                <w:rFonts w:ascii="Arial" w:hAnsi="Arial" w:cs="Arial"/>
                <w:sz w:val="18"/>
                <w:szCs w:val="16"/>
              </w:rPr>
              <w:t>El área requirente, al momento de la evaluación de la muestra física presentada para esta partida observó:</w:t>
            </w:r>
          </w:p>
          <w:p w14:paraId="268038CD" w14:textId="77777777" w:rsidR="007A0D59" w:rsidRDefault="007A0D59" w:rsidP="00595DE4">
            <w:pPr>
              <w:jc w:val="both"/>
              <w:rPr>
                <w:rFonts w:ascii="Arial" w:hAnsi="Arial" w:cs="Arial"/>
                <w:sz w:val="18"/>
                <w:szCs w:val="16"/>
              </w:rPr>
            </w:pPr>
          </w:p>
          <w:p w14:paraId="151F3603" w14:textId="2813809A" w:rsidR="007A0D59" w:rsidRPr="007A0D59" w:rsidRDefault="00B15F0A" w:rsidP="007A0D59">
            <w:pPr>
              <w:jc w:val="both"/>
              <w:rPr>
                <w:rFonts w:ascii="Arial" w:hAnsi="Arial" w:cs="Arial"/>
                <w:sz w:val="18"/>
                <w:szCs w:val="16"/>
              </w:rPr>
            </w:pPr>
            <w:r>
              <w:rPr>
                <w:rFonts w:ascii="Arial" w:hAnsi="Arial" w:cs="Arial"/>
                <w:b/>
                <w:sz w:val="18"/>
                <w:szCs w:val="16"/>
              </w:rPr>
              <w:t xml:space="preserve">Partida 58, </w:t>
            </w:r>
            <w:r w:rsidR="00947D9E" w:rsidRPr="00947D9E">
              <w:rPr>
                <w:rFonts w:ascii="Arial" w:hAnsi="Arial" w:cs="Arial"/>
                <w:b/>
                <w:sz w:val="18"/>
                <w:szCs w:val="16"/>
              </w:rPr>
              <w:t>P</w:t>
            </w:r>
            <w:r w:rsidR="007A0D59" w:rsidRPr="00947D9E">
              <w:rPr>
                <w:rFonts w:ascii="Arial" w:hAnsi="Arial" w:cs="Arial"/>
                <w:b/>
                <w:sz w:val="18"/>
                <w:szCs w:val="16"/>
              </w:rPr>
              <w:t>ijama</w:t>
            </w:r>
            <w:r w:rsidR="001B627F">
              <w:rPr>
                <w:rFonts w:ascii="Arial" w:hAnsi="Arial" w:cs="Arial"/>
                <w:b/>
                <w:sz w:val="18"/>
                <w:szCs w:val="16"/>
              </w:rPr>
              <w:t>s</w:t>
            </w:r>
            <w:r w:rsidR="007A0D59" w:rsidRPr="00947D9E">
              <w:rPr>
                <w:rFonts w:ascii="Arial" w:hAnsi="Arial" w:cs="Arial"/>
                <w:b/>
                <w:sz w:val="18"/>
                <w:szCs w:val="16"/>
              </w:rPr>
              <w:t xml:space="preserve"> quirúrgica</w:t>
            </w:r>
            <w:r w:rsidR="001B627F">
              <w:rPr>
                <w:rFonts w:ascii="Arial" w:hAnsi="Arial" w:cs="Arial"/>
                <w:b/>
                <w:sz w:val="18"/>
                <w:szCs w:val="16"/>
              </w:rPr>
              <w:t>s</w:t>
            </w:r>
            <w:r>
              <w:rPr>
                <w:rFonts w:ascii="Arial" w:hAnsi="Arial" w:cs="Arial"/>
                <w:sz w:val="18"/>
                <w:szCs w:val="16"/>
              </w:rPr>
              <w:t>:</w:t>
            </w:r>
          </w:p>
          <w:p w14:paraId="6967C1F1" w14:textId="77777777" w:rsidR="007A0D59" w:rsidRPr="007A0D59" w:rsidRDefault="007A0D59" w:rsidP="007A0D59">
            <w:pPr>
              <w:jc w:val="both"/>
              <w:rPr>
                <w:rFonts w:ascii="Arial" w:hAnsi="Arial" w:cs="Arial"/>
                <w:sz w:val="18"/>
                <w:szCs w:val="16"/>
              </w:rPr>
            </w:pPr>
          </w:p>
          <w:p w14:paraId="4C8824E0" w14:textId="77777777" w:rsidR="007A0D59" w:rsidRPr="00947D9E" w:rsidRDefault="007A0D59" w:rsidP="007A0D59">
            <w:pPr>
              <w:jc w:val="both"/>
              <w:rPr>
                <w:rFonts w:ascii="Arial" w:hAnsi="Arial" w:cs="Arial"/>
                <w:b/>
                <w:sz w:val="18"/>
                <w:szCs w:val="16"/>
              </w:rPr>
            </w:pPr>
            <w:r w:rsidRPr="00947D9E">
              <w:rPr>
                <w:rFonts w:ascii="Arial" w:hAnsi="Arial" w:cs="Arial"/>
                <w:b/>
                <w:sz w:val="18"/>
                <w:szCs w:val="16"/>
              </w:rPr>
              <w:t xml:space="preserve">Con fundamento en lo establecido en el numeral 6.1 de las bases de licitación, relativo a la presentación y evaluación de muestras físicas, el cual señala que las muestras serán evaluadas considerando, entre otros puntos, el "Modelo y diseño" y el "Terminado del producto" (incluyendo ausencia de hebras sueltas y correcto cosido de cierres y botones), se procedió al análisis físico de la muestra confeccionada presentada por el licitante para la Partida 58. </w:t>
            </w:r>
          </w:p>
          <w:p w14:paraId="1DFB758D" w14:textId="77777777" w:rsidR="007A0D59" w:rsidRPr="007A0D59" w:rsidRDefault="007A0D59" w:rsidP="007A0D59">
            <w:pPr>
              <w:jc w:val="both"/>
              <w:rPr>
                <w:rFonts w:ascii="Arial" w:hAnsi="Arial" w:cs="Arial"/>
                <w:sz w:val="18"/>
                <w:szCs w:val="16"/>
              </w:rPr>
            </w:pPr>
          </w:p>
          <w:p w14:paraId="52D96356" w14:textId="77777777" w:rsidR="007A0D59" w:rsidRPr="00947D9E" w:rsidRDefault="007A0D59" w:rsidP="007A0D59">
            <w:pPr>
              <w:jc w:val="both"/>
              <w:rPr>
                <w:rFonts w:ascii="Arial" w:hAnsi="Arial" w:cs="Arial"/>
                <w:sz w:val="18"/>
                <w:szCs w:val="16"/>
              </w:rPr>
            </w:pPr>
            <w:r w:rsidRPr="00947D9E">
              <w:rPr>
                <w:rFonts w:ascii="Arial" w:hAnsi="Arial" w:cs="Arial"/>
                <w:sz w:val="18"/>
                <w:szCs w:val="16"/>
              </w:rPr>
              <w:t xml:space="preserve">Del análisis realizado, se detectaron los siguientes incumplimientos respecto a las especificaciones técnicas y de calidad solicitadas: </w:t>
            </w:r>
          </w:p>
          <w:p w14:paraId="78C4AE29" w14:textId="77777777" w:rsidR="007A0D59" w:rsidRPr="00947D9E" w:rsidRDefault="007A0D59" w:rsidP="007A0D59">
            <w:pPr>
              <w:jc w:val="both"/>
              <w:rPr>
                <w:rFonts w:ascii="Arial" w:hAnsi="Arial" w:cs="Arial"/>
                <w:sz w:val="18"/>
                <w:szCs w:val="16"/>
              </w:rPr>
            </w:pPr>
          </w:p>
          <w:p w14:paraId="2C5A4585" w14:textId="211C16F2" w:rsidR="007A0D59" w:rsidRPr="00947D9E" w:rsidRDefault="007A0D59" w:rsidP="007A0D59">
            <w:pPr>
              <w:jc w:val="both"/>
              <w:rPr>
                <w:rFonts w:ascii="Arial" w:hAnsi="Arial" w:cs="Arial"/>
                <w:b/>
                <w:sz w:val="18"/>
                <w:szCs w:val="16"/>
              </w:rPr>
            </w:pPr>
            <w:r w:rsidRPr="00947D9E">
              <w:rPr>
                <w:rFonts w:ascii="Arial" w:hAnsi="Arial" w:cs="Arial"/>
                <w:b/>
                <w:sz w:val="18"/>
                <w:szCs w:val="16"/>
              </w:rPr>
              <w:t xml:space="preserve">Falta de cuidado en el deshebrado de la prenda, presentando hebras sueltas que incumplen el criterio de terminado del producto establecido en el numeral </w:t>
            </w:r>
            <w:r w:rsidR="00947D9E">
              <w:rPr>
                <w:rFonts w:ascii="Arial" w:hAnsi="Arial" w:cs="Arial"/>
                <w:b/>
                <w:sz w:val="18"/>
                <w:szCs w:val="16"/>
              </w:rPr>
              <w:t>X.</w:t>
            </w:r>
            <w:r w:rsidRPr="00947D9E">
              <w:rPr>
                <w:rFonts w:ascii="Arial" w:hAnsi="Arial" w:cs="Arial"/>
                <w:b/>
                <w:sz w:val="18"/>
                <w:szCs w:val="16"/>
              </w:rPr>
              <w:t xml:space="preserve">6.1.  </w:t>
            </w:r>
          </w:p>
          <w:p w14:paraId="1E29C514" w14:textId="77777777" w:rsidR="007A0D59" w:rsidRPr="007A0D59" w:rsidRDefault="007A0D59" w:rsidP="007A0D59">
            <w:pPr>
              <w:jc w:val="both"/>
              <w:rPr>
                <w:rFonts w:ascii="Arial" w:hAnsi="Arial" w:cs="Arial"/>
                <w:sz w:val="18"/>
                <w:szCs w:val="16"/>
              </w:rPr>
            </w:pPr>
          </w:p>
          <w:p w14:paraId="437A47DD" w14:textId="77777777" w:rsidR="007A0D59" w:rsidRPr="007A0D59" w:rsidRDefault="007A0D59" w:rsidP="007A0D59">
            <w:pPr>
              <w:jc w:val="both"/>
              <w:rPr>
                <w:rFonts w:ascii="Arial" w:hAnsi="Arial" w:cs="Arial"/>
                <w:sz w:val="18"/>
                <w:szCs w:val="16"/>
              </w:rPr>
            </w:pPr>
            <w:r w:rsidRPr="00947D9E">
              <w:rPr>
                <w:rFonts w:ascii="Arial" w:hAnsi="Arial" w:cs="Arial"/>
                <w:b/>
                <w:sz w:val="18"/>
                <w:szCs w:val="16"/>
              </w:rPr>
              <w:t>Falta de calidad general en la confección de la prenda</w:t>
            </w:r>
            <w:r w:rsidRPr="007A0D59">
              <w:rPr>
                <w:rFonts w:ascii="Arial" w:hAnsi="Arial" w:cs="Arial"/>
                <w:sz w:val="18"/>
                <w:szCs w:val="16"/>
              </w:rPr>
              <w:t xml:space="preserve">, </w:t>
            </w:r>
            <w:r w:rsidRPr="00947D9E">
              <w:rPr>
                <w:rFonts w:ascii="Arial" w:hAnsi="Arial" w:cs="Arial"/>
                <w:b/>
                <w:sz w:val="18"/>
                <w:szCs w:val="16"/>
              </w:rPr>
              <w:t>sin cumplir con los estándares de terminado</w:t>
            </w:r>
            <w:r w:rsidRPr="007A0D59">
              <w:rPr>
                <w:rFonts w:ascii="Arial" w:hAnsi="Arial" w:cs="Arial"/>
                <w:sz w:val="18"/>
                <w:szCs w:val="16"/>
              </w:rPr>
              <w:t xml:space="preserve"> exigidos en las bases de licitación. </w:t>
            </w:r>
          </w:p>
          <w:p w14:paraId="4523BA95" w14:textId="77777777" w:rsidR="007A0D59" w:rsidRPr="007A0D59" w:rsidRDefault="007A0D59" w:rsidP="007A0D59">
            <w:pPr>
              <w:jc w:val="both"/>
              <w:rPr>
                <w:rFonts w:ascii="Arial" w:hAnsi="Arial" w:cs="Arial"/>
                <w:sz w:val="18"/>
                <w:szCs w:val="16"/>
              </w:rPr>
            </w:pPr>
          </w:p>
          <w:p w14:paraId="06B9C30B" w14:textId="77777777" w:rsidR="007A0D59" w:rsidRPr="00947D9E" w:rsidRDefault="007A0D59" w:rsidP="007A0D59">
            <w:pPr>
              <w:jc w:val="both"/>
              <w:rPr>
                <w:rFonts w:ascii="Arial" w:hAnsi="Arial" w:cs="Arial"/>
                <w:b/>
                <w:sz w:val="18"/>
                <w:szCs w:val="16"/>
              </w:rPr>
            </w:pPr>
            <w:r w:rsidRPr="00947D9E">
              <w:rPr>
                <w:rFonts w:ascii="Arial" w:hAnsi="Arial" w:cs="Arial"/>
                <w:b/>
                <w:sz w:val="18"/>
                <w:szCs w:val="16"/>
              </w:rPr>
              <w:t xml:space="preserve">Falta de propuesta de diseño en el aspecto estético y funcionalidad de la prenda, sin que la muestra presentada refleje un desarrollo o propuesta visual acorde a lo requerido y presentando los siguientes detalles específicos:  </w:t>
            </w:r>
          </w:p>
          <w:p w14:paraId="1F7C3977" w14:textId="77777777" w:rsidR="007A0D59" w:rsidRPr="001252BE" w:rsidRDefault="007A0D59" w:rsidP="007A0D59">
            <w:pPr>
              <w:jc w:val="both"/>
              <w:rPr>
                <w:rFonts w:ascii="Arial" w:hAnsi="Arial" w:cs="Arial"/>
                <w:b/>
                <w:sz w:val="18"/>
                <w:szCs w:val="16"/>
              </w:rPr>
            </w:pPr>
          </w:p>
          <w:p w14:paraId="7BB5541B" w14:textId="77777777" w:rsidR="007A0D59" w:rsidRPr="001252BE" w:rsidRDefault="007A0D59" w:rsidP="007A0D59">
            <w:pPr>
              <w:jc w:val="both"/>
              <w:rPr>
                <w:rFonts w:ascii="Arial" w:hAnsi="Arial" w:cs="Arial"/>
                <w:b/>
                <w:sz w:val="18"/>
                <w:szCs w:val="16"/>
              </w:rPr>
            </w:pPr>
            <w:r w:rsidRPr="001252BE">
              <w:rPr>
                <w:rFonts w:ascii="Arial" w:hAnsi="Arial" w:cs="Arial"/>
                <w:b/>
                <w:sz w:val="18"/>
                <w:szCs w:val="16"/>
              </w:rPr>
              <w:t xml:space="preserve">Deficiencia funcional en el bolsillo lateral izquierdo del pantalón: cuya abertura de cierre carece de practicidad para su uso, lo que compromete la funcionalidad de la prenda conforme a lo solicitado. </w:t>
            </w:r>
          </w:p>
          <w:p w14:paraId="766893C1" w14:textId="77777777" w:rsidR="007A0D59" w:rsidRPr="007A0D59" w:rsidRDefault="007A0D59" w:rsidP="007A0D59">
            <w:pPr>
              <w:jc w:val="both"/>
              <w:rPr>
                <w:rFonts w:ascii="Arial" w:hAnsi="Arial" w:cs="Arial"/>
                <w:sz w:val="18"/>
                <w:szCs w:val="16"/>
              </w:rPr>
            </w:pPr>
          </w:p>
          <w:p w14:paraId="1C04A31A" w14:textId="24F94E5F" w:rsidR="007A0D59" w:rsidRDefault="007A0D59" w:rsidP="007A0D59">
            <w:pPr>
              <w:jc w:val="both"/>
              <w:rPr>
                <w:rFonts w:ascii="Arial" w:hAnsi="Arial" w:cs="Arial"/>
                <w:sz w:val="18"/>
                <w:szCs w:val="16"/>
              </w:rPr>
            </w:pPr>
            <w:r w:rsidRPr="001252BE">
              <w:rPr>
                <w:rFonts w:ascii="Arial" w:hAnsi="Arial" w:cs="Arial"/>
                <w:b/>
                <w:sz w:val="18"/>
                <w:szCs w:val="16"/>
              </w:rPr>
              <w:t>Jareta del pantalón deficiente: la jareta presentada es de tipo cordón interno y se encuentra colocada únicamente de un lado, por lo que no permite un ajuste cómodo y seguro de la prenda, incumpliendo con lo especificado en las bases, que requieren "pantalón tipo cargo con elástico en la cintura y jareta para un ajuste seguro y cómodo".</w:t>
            </w:r>
          </w:p>
          <w:p w14:paraId="53266A6B" w14:textId="44907D03" w:rsidR="00595DE4" w:rsidRDefault="00595DE4" w:rsidP="00595DE4">
            <w:pPr>
              <w:jc w:val="both"/>
              <w:rPr>
                <w:rFonts w:ascii="Arial" w:hAnsi="Arial" w:cs="Arial"/>
                <w:sz w:val="18"/>
                <w:szCs w:val="16"/>
              </w:rPr>
            </w:pPr>
          </w:p>
          <w:p w14:paraId="07605642" w14:textId="49050F01" w:rsidR="001252BE" w:rsidRPr="00857EAD" w:rsidRDefault="001252BE" w:rsidP="001252BE">
            <w:pPr>
              <w:jc w:val="both"/>
              <w:rPr>
                <w:rFonts w:ascii="Arial" w:hAnsi="Arial" w:cs="Arial"/>
                <w:b/>
                <w:szCs w:val="18"/>
              </w:rPr>
            </w:pPr>
            <w:r w:rsidRPr="00857EAD">
              <w:rPr>
                <w:rFonts w:ascii="Arial" w:hAnsi="Arial" w:cs="Arial"/>
                <w:sz w:val="18"/>
                <w:szCs w:val="18"/>
              </w:rPr>
              <w:t xml:space="preserve">Al corroborarse </w:t>
            </w:r>
            <w:r>
              <w:rPr>
                <w:rFonts w:ascii="Arial" w:hAnsi="Arial" w:cs="Arial"/>
                <w:sz w:val="18"/>
                <w:szCs w:val="18"/>
              </w:rPr>
              <w:t>el</w:t>
            </w:r>
            <w:r w:rsidRPr="00857EAD">
              <w:rPr>
                <w:rFonts w:ascii="Arial" w:hAnsi="Arial" w:cs="Arial"/>
                <w:sz w:val="18"/>
                <w:szCs w:val="18"/>
              </w:rPr>
              <w:t xml:space="preserve"> incumplimiento antes señalado, se determina: “XIII. DESECHAMIENTO DE PROPUESTAS” </w:t>
            </w:r>
            <w:r w:rsidRPr="00387E9C">
              <w:rPr>
                <w:rFonts w:ascii="Arial" w:hAnsi="Arial" w:cs="Arial"/>
                <w:sz w:val="18"/>
                <w:szCs w:val="18"/>
              </w:rPr>
              <w:t>XIII.1, en donde se menciona que la convocante desechará las propuestas de los licitantes de conformidad al artículo 50 fracción XV y 57 de la Ley, señalando algunas de las siguientes situaciones: El incumplimiento de alguno de los requisitos establecidos en estas bases y sus anexos; por lo que de conformidad a</w:t>
            </w:r>
            <w:r w:rsidR="00B15F0A">
              <w:rPr>
                <w:rFonts w:ascii="Arial" w:hAnsi="Arial" w:cs="Arial"/>
                <w:sz w:val="18"/>
                <w:szCs w:val="18"/>
              </w:rPr>
              <w:t>l</w:t>
            </w:r>
            <w:r w:rsidRPr="00857EAD">
              <w:rPr>
                <w:rFonts w:ascii="Arial" w:hAnsi="Arial" w:cs="Arial"/>
                <w:sz w:val="18"/>
                <w:szCs w:val="18"/>
              </w:rPr>
              <w:t xml:space="preserve"> incumplimiento manifestado,  conforme a lo señalado en el artículo 55 y 56 de la Ley de las bases de la presente licitación, se realiza el </w:t>
            </w:r>
            <w:r w:rsidRPr="00857EAD">
              <w:rPr>
                <w:rFonts w:ascii="Arial" w:hAnsi="Arial" w:cs="Arial"/>
                <w:b/>
                <w:sz w:val="18"/>
                <w:szCs w:val="18"/>
              </w:rPr>
              <w:t xml:space="preserve">desechamiento de </w:t>
            </w:r>
            <w:r w:rsidR="00B15F0A">
              <w:rPr>
                <w:rFonts w:ascii="Arial" w:hAnsi="Arial" w:cs="Arial"/>
                <w:b/>
                <w:sz w:val="18"/>
                <w:szCs w:val="18"/>
              </w:rPr>
              <w:t>la partida 58</w:t>
            </w:r>
            <w:r w:rsidRPr="00857EAD">
              <w:rPr>
                <w:rFonts w:ascii="Arial" w:hAnsi="Arial" w:cs="Arial"/>
                <w:b/>
                <w:sz w:val="18"/>
                <w:szCs w:val="18"/>
              </w:rPr>
              <w:t xml:space="preserve">, </w:t>
            </w:r>
            <w:r w:rsidR="00B15F0A">
              <w:rPr>
                <w:rFonts w:ascii="Arial" w:hAnsi="Arial" w:cs="Arial"/>
                <w:sz w:val="18"/>
                <w:szCs w:val="18"/>
              </w:rPr>
              <w:t>ofertada por el</w:t>
            </w:r>
            <w:r w:rsidRPr="00857EAD">
              <w:rPr>
                <w:rFonts w:ascii="Arial" w:hAnsi="Arial" w:cs="Arial"/>
                <w:sz w:val="18"/>
                <w:szCs w:val="18"/>
              </w:rPr>
              <w:t xml:space="preserve"> licitant</w:t>
            </w:r>
            <w:r w:rsidR="00B15F0A">
              <w:rPr>
                <w:rFonts w:ascii="Arial" w:hAnsi="Arial" w:cs="Arial"/>
                <w:sz w:val="18"/>
                <w:szCs w:val="18"/>
              </w:rPr>
              <w:t>e</w:t>
            </w:r>
            <w:r w:rsidRPr="00857EAD">
              <w:rPr>
                <w:rFonts w:ascii="Arial" w:hAnsi="Arial" w:cs="Arial"/>
                <w:b/>
                <w:sz w:val="18"/>
                <w:szCs w:val="18"/>
              </w:rPr>
              <w:t xml:space="preserve"> </w:t>
            </w:r>
            <w:r w:rsidR="00B15F0A" w:rsidRPr="00B15F0A">
              <w:rPr>
                <w:rFonts w:ascii="Arial" w:hAnsi="Arial" w:cs="Arial"/>
                <w:b/>
                <w:sz w:val="18"/>
                <w:szCs w:val="18"/>
              </w:rPr>
              <w:t>UNIFORMES ALAMAN, S.A. DE C.V.</w:t>
            </w:r>
            <w:r w:rsidRPr="00857EAD">
              <w:rPr>
                <w:rFonts w:ascii="Arial" w:hAnsi="Arial" w:cs="Arial"/>
                <w:b/>
                <w:sz w:val="18"/>
                <w:szCs w:val="18"/>
              </w:rPr>
              <w:t xml:space="preserve"> </w:t>
            </w:r>
          </w:p>
          <w:p w14:paraId="5D51F5A4" w14:textId="77777777" w:rsidR="001252BE" w:rsidRPr="00E07095" w:rsidRDefault="001252BE" w:rsidP="00595DE4">
            <w:pPr>
              <w:jc w:val="both"/>
              <w:rPr>
                <w:rFonts w:ascii="Arial" w:hAnsi="Arial" w:cs="Arial"/>
                <w:sz w:val="18"/>
                <w:szCs w:val="16"/>
              </w:rPr>
            </w:pPr>
          </w:p>
          <w:p w14:paraId="03CD7067" w14:textId="77777777" w:rsidR="00595DE4" w:rsidRPr="00F752EC" w:rsidRDefault="00595DE4" w:rsidP="00595DE4">
            <w:pPr>
              <w:jc w:val="both"/>
              <w:rPr>
                <w:rFonts w:ascii="Arial" w:hAnsi="Arial" w:cs="Arial"/>
                <w:b/>
                <w:sz w:val="14"/>
                <w:szCs w:val="14"/>
              </w:rPr>
            </w:pPr>
            <w:r w:rsidRPr="00F752EC">
              <w:rPr>
                <w:rFonts w:ascii="Arial" w:eastAsia="Calibri" w:hAnsi="Arial" w:cs="Arial"/>
                <w:color w:val="000000"/>
                <w:sz w:val="14"/>
                <w:szCs w:val="14"/>
              </w:rPr>
              <w:t xml:space="preserve">Revisión Técnica realizada por el Dr. en Derecho Fernando Ruvalcaba Villalobos, Secretario General, por la Mtra. en A. Claudia Mónica Martínez Esparza, </w:t>
            </w:r>
            <w:proofErr w:type="gramStart"/>
            <w:r w:rsidRPr="00F752EC">
              <w:rPr>
                <w:rFonts w:ascii="Arial" w:eastAsia="Calibri" w:hAnsi="Arial" w:cs="Arial"/>
                <w:color w:val="000000"/>
                <w:sz w:val="14"/>
                <w:szCs w:val="14"/>
              </w:rPr>
              <w:t>Jefa</w:t>
            </w:r>
            <w:proofErr w:type="gramEnd"/>
            <w:r w:rsidRPr="00F752EC">
              <w:rPr>
                <w:rFonts w:ascii="Arial" w:eastAsia="Calibri" w:hAnsi="Arial" w:cs="Arial"/>
                <w:color w:val="000000"/>
                <w:sz w:val="14"/>
                <w:szCs w:val="14"/>
              </w:rPr>
              <w:t xml:space="preserve"> del Departamento de Recursos Humanos y por la C.P. Claudia Beatriz Valdez Aréchiga, Jefa de la Sección de Seguridad y Prestaciones Social, conforme a los anexos de la Convocatoria </w:t>
            </w:r>
            <w:r w:rsidRPr="00F752EC">
              <w:rPr>
                <w:rFonts w:ascii="Arial" w:eastAsia="Calibri" w:hAnsi="Arial" w:cs="Arial"/>
                <w:b/>
                <w:color w:val="000000"/>
                <w:sz w:val="14"/>
                <w:szCs w:val="14"/>
              </w:rPr>
              <w:t>LPN E/901045968-029-2026.</w:t>
            </w:r>
          </w:p>
          <w:p w14:paraId="7B5DD79C" w14:textId="77777777" w:rsidR="00595DE4" w:rsidRPr="00E07095" w:rsidRDefault="00595DE4" w:rsidP="00595DE4">
            <w:pPr>
              <w:jc w:val="both"/>
              <w:rPr>
                <w:rFonts w:ascii="Arial" w:hAnsi="Arial" w:cs="Arial"/>
                <w:b/>
                <w:sz w:val="14"/>
                <w:szCs w:val="16"/>
              </w:rPr>
            </w:pPr>
          </w:p>
          <w:p w14:paraId="20582A17" w14:textId="5A2584B7" w:rsidR="00595DE4" w:rsidRPr="00E52884" w:rsidRDefault="00595DE4" w:rsidP="00595DE4">
            <w:pPr>
              <w:spacing w:line="276" w:lineRule="auto"/>
              <w:jc w:val="both"/>
              <w:rPr>
                <w:rFonts w:ascii="Arial" w:hAnsi="Arial" w:cs="Arial"/>
                <w:b/>
                <w:sz w:val="18"/>
                <w:szCs w:val="18"/>
              </w:rPr>
            </w:pPr>
            <w:r w:rsidRPr="00E07095">
              <w:rPr>
                <w:rFonts w:ascii="Arial" w:hAnsi="Arial" w:cs="Arial"/>
                <w:sz w:val="14"/>
                <w:szCs w:val="16"/>
              </w:rPr>
              <w:t xml:space="preserve">Revisión Administrativa realizada por la Dirección General de Finanzas, a través de su titular la Mtra. en Admón. </w:t>
            </w:r>
            <w:proofErr w:type="spellStart"/>
            <w:r w:rsidRPr="00E07095">
              <w:rPr>
                <w:rFonts w:ascii="Arial" w:hAnsi="Arial" w:cs="Arial"/>
                <w:sz w:val="14"/>
                <w:szCs w:val="16"/>
              </w:rPr>
              <w:t>Anargelia</w:t>
            </w:r>
            <w:proofErr w:type="spellEnd"/>
            <w:r w:rsidRPr="00E07095">
              <w:rPr>
                <w:rFonts w:ascii="Arial" w:hAnsi="Arial" w:cs="Arial"/>
                <w:sz w:val="14"/>
                <w:szCs w:val="16"/>
              </w:rPr>
              <w:t xml:space="preserve"> García Silva, la </w:t>
            </w:r>
            <w:proofErr w:type="gramStart"/>
            <w:r w:rsidRPr="00E07095">
              <w:rPr>
                <w:rFonts w:ascii="Arial" w:hAnsi="Arial" w:cs="Arial"/>
                <w:sz w:val="14"/>
                <w:szCs w:val="16"/>
              </w:rPr>
              <w:t>Jefa</w:t>
            </w:r>
            <w:proofErr w:type="gramEnd"/>
            <w:r w:rsidRPr="00E07095">
              <w:rPr>
                <w:rFonts w:ascii="Arial" w:hAnsi="Arial" w:cs="Arial"/>
                <w:sz w:val="14"/>
                <w:szCs w:val="16"/>
              </w:rPr>
              <w:t xml:space="preserve"> del Departamento de Compras, </w:t>
            </w:r>
            <w:r>
              <w:rPr>
                <w:rFonts w:ascii="Arial" w:hAnsi="Arial" w:cs="Arial"/>
                <w:sz w:val="14"/>
                <w:szCs w:val="16"/>
              </w:rPr>
              <w:t>Mtra</w:t>
            </w:r>
            <w:r w:rsidRPr="00E07095">
              <w:rPr>
                <w:rFonts w:ascii="Arial" w:hAnsi="Arial" w:cs="Arial"/>
                <w:sz w:val="14"/>
                <w:szCs w:val="16"/>
              </w:rPr>
              <w:t xml:space="preserve">. Virginia de los Ángeles Mariscal Bernal, y </w:t>
            </w:r>
            <w:r w:rsidRPr="00E07095">
              <w:rPr>
                <w:rFonts w:ascii="Arial" w:hAnsi="Arial" w:cs="Arial"/>
                <w:sz w:val="14"/>
                <w:szCs w:val="18"/>
              </w:rPr>
              <w:t>la Jefa de la Sección de Licitaciones, Lic. en Der. Gabriela del Socorro Muñoz Vera.</w:t>
            </w:r>
          </w:p>
        </w:tc>
      </w:tr>
    </w:tbl>
    <w:p w14:paraId="48105D0D" w14:textId="19FC0D39" w:rsidR="00F77EF4" w:rsidRPr="00F77EF4" w:rsidRDefault="00F77EF4" w:rsidP="007962ED">
      <w:pPr>
        <w:pStyle w:val="Sangradetextonormal"/>
        <w:ind w:left="0"/>
        <w:jc w:val="both"/>
        <w:rPr>
          <w:rFonts w:ascii="Arial" w:hAnsi="Arial" w:cs="Arial"/>
          <w:sz w:val="18"/>
          <w:szCs w:val="18"/>
          <w:lang w:val="es-ES"/>
        </w:rPr>
      </w:pPr>
      <w:r>
        <w:rPr>
          <w:rFonts w:ascii="Arial" w:hAnsi="Arial" w:cs="Arial"/>
          <w:sz w:val="18"/>
          <w:szCs w:val="18"/>
        </w:rPr>
        <w:lastRenderedPageBreak/>
        <w:t>--------------------------------------------------------------------------------------------------------------------------------------------------</w:t>
      </w:r>
    </w:p>
    <w:p w14:paraId="4FD0C7B2" w14:textId="32E7679C" w:rsidR="00786DF5" w:rsidRPr="001134E0" w:rsidRDefault="00463872" w:rsidP="00786DF5">
      <w:pPr>
        <w:tabs>
          <w:tab w:val="left" w:pos="567"/>
        </w:tabs>
        <w:ind w:right="49"/>
        <w:jc w:val="both"/>
        <w:rPr>
          <w:rFonts w:ascii="Arial" w:hAnsi="Arial" w:cs="Arial"/>
          <w:i/>
          <w:sz w:val="16"/>
          <w:szCs w:val="18"/>
          <w:u w:val="single"/>
          <w:lang w:val="es-MX"/>
        </w:rPr>
      </w:pPr>
      <w:r>
        <w:rPr>
          <w:rFonts w:ascii="Arial" w:hAnsi="Arial" w:cs="Arial"/>
          <w:sz w:val="18"/>
          <w:szCs w:val="18"/>
        </w:rPr>
        <w:t xml:space="preserve">Conforme a las facultades </w:t>
      </w:r>
      <w:r w:rsidRPr="003F35B0">
        <w:rPr>
          <w:rFonts w:ascii="Arial" w:hAnsi="Arial" w:cs="Arial"/>
          <w:sz w:val="18"/>
          <w:szCs w:val="18"/>
        </w:rPr>
        <w:t xml:space="preserve">señaladas y con base a la revisión técnica, económica y administrativa, tomando en cuenta que la adjudicación se realiza conforme a lo establecido en el numeral IX de la Convocatoria, </w:t>
      </w:r>
      <w:r w:rsidR="000F2532" w:rsidRPr="000F2532">
        <w:rPr>
          <w:rFonts w:ascii="Arial" w:hAnsi="Arial" w:cs="Arial"/>
          <w:i/>
          <w:sz w:val="18"/>
          <w:szCs w:val="18"/>
        </w:rPr>
        <w:t>“</w:t>
      </w:r>
      <w:r w:rsidR="00786DF5" w:rsidRPr="001134E0">
        <w:rPr>
          <w:rFonts w:ascii="Arial" w:hAnsi="Arial" w:cs="Arial"/>
          <w:b/>
          <w:i/>
          <w:sz w:val="16"/>
          <w:szCs w:val="18"/>
          <w:lang w:val="es-MX"/>
        </w:rPr>
        <w:t xml:space="preserve">Los bienes objeto de la licitación serán </w:t>
      </w:r>
      <w:r w:rsidR="00786DF5" w:rsidRPr="001134E0">
        <w:rPr>
          <w:rFonts w:ascii="Arial" w:hAnsi="Arial" w:cs="Arial"/>
          <w:b/>
          <w:i/>
          <w:sz w:val="16"/>
          <w:szCs w:val="18"/>
          <w:u w:val="single"/>
          <w:lang w:val="es-MX"/>
        </w:rPr>
        <w:t>adjudicados de la siguiente manera</w:t>
      </w:r>
      <w:r w:rsidR="00786DF5" w:rsidRPr="001134E0">
        <w:rPr>
          <w:rFonts w:ascii="Arial" w:hAnsi="Arial" w:cs="Arial"/>
          <w:b/>
          <w:i/>
          <w:sz w:val="16"/>
          <w:szCs w:val="18"/>
          <w:lang w:val="es-MX"/>
        </w:rPr>
        <w:t xml:space="preserve">: </w:t>
      </w:r>
      <w:r w:rsidR="00786DF5" w:rsidRPr="001134E0">
        <w:rPr>
          <w:rFonts w:ascii="Arial" w:hAnsi="Arial" w:cs="Arial"/>
          <w:i/>
          <w:sz w:val="16"/>
          <w:szCs w:val="18"/>
          <w:lang w:val="es-MX"/>
        </w:rPr>
        <w:t>----------------------------------------------------------------</w:t>
      </w:r>
      <w:r w:rsidR="00786DF5">
        <w:rPr>
          <w:rFonts w:ascii="Arial" w:hAnsi="Arial" w:cs="Arial"/>
          <w:i/>
          <w:sz w:val="16"/>
          <w:szCs w:val="18"/>
          <w:lang w:val="es-MX"/>
        </w:rPr>
        <w:t>--------</w:t>
      </w:r>
    </w:p>
    <w:p w14:paraId="1789D6FA" w14:textId="77777777" w:rsidR="00786DF5" w:rsidRPr="001134E0" w:rsidRDefault="00786DF5" w:rsidP="00786DF5">
      <w:pPr>
        <w:tabs>
          <w:tab w:val="left" w:pos="567"/>
        </w:tabs>
        <w:ind w:right="49"/>
        <w:jc w:val="both"/>
        <w:rPr>
          <w:rFonts w:ascii="Arial" w:hAnsi="Arial" w:cs="Arial"/>
          <w:i/>
          <w:sz w:val="16"/>
          <w:szCs w:val="18"/>
          <w:lang w:val="es-MX"/>
        </w:rPr>
      </w:pPr>
      <w:r w:rsidRPr="001134E0">
        <w:rPr>
          <w:rFonts w:ascii="Arial" w:hAnsi="Arial" w:cs="Arial"/>
          <w:i/>
          <w:color w:val="632423"/>
          <w:sz w:val="16"/>
          <w:szCs w:val="18"/>
          <w:lang w:val="es-MX"/>
        </w:rPr>
        <w:t>*Se adjudicarán en conjunto al licitante que, por la totalidad de las prendas, presente la propuesta solvente con precio más bajo y que cumpla en todas las partidas con las características técnicas solicitadas. -------------------</w:t>
      </w:r>
      <w:r>
        <w:rPr>
          <w:rFonts w:ascii="Arial" w:hAnsi="Arial" w:cs="Arial"/>
          <w:i/>
          <w:color w:val="632423"/>
          <w:sz w:val="16"/>
          <w:szCs w:val="18"/>
          <w:lang w:val="es-MX"/>
        </w:rPr>
        <w:t>----------------------------------</w:t>
      </w:r>
    </w:p>
    <w:p w14:paraId="1E08EA19" w14:textId="77777777" w:rsidR="00786DF5" w:rsidRPr="001134E0" w:rsidRDefault="00786DF5" w:rsidP="00786DF5">
      <w:pPr>
        <w:tabs>
          <w:tab w:val="left" w:pos="567"/>
        </w:tabs>
        <w:ind w:right="49"/>
        <w:jc w:val="both"/>
        <w:rPr>
          <w:rFonts w:ascii="Arial" w:hAnsi="Arial" w:cs="Arial"/>
          <w:b/>
          <w:i/>
          <w:sz w:val="16"/>
          <w:szCs w:val="18"/>
          <w:lang w:val="es-MX"/>
        </w:rPr>
      </w:pPr>
      <w:r w:rsidRPr="001134E0">
        <w:rPr>
          <w:rFonts w:ascii="Arial" w:hAnsi="Arial" w:cs="Arial"/>
          <w:i/>
          <w:sz w:val="16"/>
          <w:szCs w:val="18"/>
          <w:lang w:val="es-MX"/>
        </w:rPr>
        <w:t>-Partida</w:t>
      </w:r>
      <w:r w:rsidRPr="001134E0">
        <w:rPr>
          <w:rFonts w:ascii="Arial" w:hAnsi="Arial" w:cs="Arial"/>
          <w:b/>
          <w:i/>
          <w:sz w:val="16"/>
          <w:szCs w:val="18"/>
          <w:lang w:val="es-MX"/>
        </w:rPr>
        <w:t xml:space="preserve"> 22, 31, 32, 33, 34, 44, 48, 49, 50, 51, 52, 53, 54, 55, 56, 57, 58, 59, 60, 61, 62, 63 y 64, </w:t>
      </w:r>
      <w:r w:rsidRPr="001134E0">
        <w:rPr>
          <w:rFonts w:ascii="Arial" w:hAnsi="Arial" w:cs="Arial"/>
          <w:i/>
          <w:sz w:val="16"/>
          <w:szCs w:val="18"/>
          <w:lang w:val="es-MX"/>
        </w:rPr>
        <w:t xml:space="preserve">se adjudicarán por </w:t>
      </w:r>
      <w:r w:rsidRPr="001134E0">
        <w:rPr>
          <w:rFonts w:ascii="Arial" w:hAnsi="Arial" w:cs="Arial"/>
          <w:b/>
          <w:i/>
          <w:sz w:val="16"/>
          <w:szCs w:val="18"/>
          <w:lang w:val="es-MX"/>
        </w:rPr>
        <w:t>partida individual</w:t>
      </w:r>
      <w:r w:rsidRPr="001134E0">
        <w:rPr>
          <w:rFonts w:ascii="Arial" w:hAnsi="Arial" w:cs="Arial"/>
          <w:i/>
          <w:sz w:val="16"/>
          <w:szCs w:val="18"/>
          <w:lang w:val="es-MX"/>
        </w:rPr>
        <w:t xml:space="preserve"> </w:t>
      </w:r>
      <w:r w:rsidRPr="001134E0">
        <w:rPr>
          <w:rFonts w:ascii="Arial" w:hAnsi="Arial" w:cs="Arial"/>
          <w:i/>
          <w:color w:val="632423"/>
          <w:sz w:val="16"/>
          <w:szCs w:val="18"/>
          <w:lang w:val="es-MX"/>
        </w:rPr>
        <w:t>al licitante con propuesta solvente y precio más bajo. --------------------------------------------</w:t>
      </w:r>
      <w:r>
        <w:rPr>
          <w:rFonts w:ascii="Arial" w:hAnsi="Arial" w:cs="Arial"/>
          <w:i/>
          <w:color w:val="632423"/>
          <w:sz w:val="16"/>
          <w:szCs w:val="18"/>
          <w:lang w:val="es-MX"/>
        </w:rPr>
        <w:t>-----------------------------------</w:t>
      </w:r>
    </w:p>
    <w:p w14:paraId="57097A2D"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i/>
          <w:sz w:val="16"/>
          <w:szCs w:val="18"/>
          <w:lang w:val="es-MX"/>
        </w:rPr>
        <w:t>Conjunto de partidas, a quien en conjunto presente el precio solvente más bajo: ---------------------------------------</w:t>
      </w:r>
      <w:r>
        <w:rPr>
          <w:rFonts w:ascii="Arial" w:hAnsi="Arial" w:cs="Arial"/>
          <w:i/>
          <w:sz w:val="16"/>
          <w:szCs w:val="18"/>
          <w:lang w:val="es-MX"/>
        </w:rPr>
        <w:t>-------------------</w:t>
      </w:r>
    </w:p>
    <w:p w14:paraId="21A0F9EC"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1.-Partida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1 a 12, </w:t>
      </w:r>
      <w:r w:rsidRPr="001134E0">
        <w:rPr>
          <w:rFonts w:ascii="Arial" w:hAnsi="Arial" w:cs="Arial"/>
          <w:i/>
          <w:sz w:val="16"/>
          <w:szCs w:val="18"/>
          <w:lang w:val="es-MX"/>
        </w:rPr>
        <w:t>en conjunto a un solo licitante</w:t>
      </w:r>
      <w:r w:rsidRPr="001134E0">
        <w:rPr>
          <w:rFonts w:ascii="Arial" w:hAnsi="Arial" w:cs="Arial"/>
          <w:b/>
          <w:i/>
          <w:sz w:val="16"/>
          <w:szCs w:val="18"/>
          <w:lang w:val="es-MX"/>
        </w:rPr>
        <w:t xml:space="preserve">; </w:t>
      </w:r>
      <w:r w:rsidRPr="001134E0">
        <w:rPr>
          <w:rFonts w:ascii="Arial" w:hAnsi="Arial" w:cs="Arial"/>
          <w:i/>
          <w:sz w:val="16"/>
          <w:szCs w:val="18"/>
          <w:lang w:val="es-MX"/>
        </w:rPr>
        <w:t>---------------------------------------------------------------------------------</w:t>
      </w:r>
      <w:r>
        <w:rPr>
          <w:rFonts w:ascii="Arial" w:hAnsi="Arial" w:cs="Arial"/>
          <w:i/>
          <w:sz w:val="16"/>
          <w:szCs w:val="18"/>
          <w:lang w:val="es-MX"/>
        </w:rPr>
        <w:t>------------------</w:t>
      </w:r>
    </w:p>
    <w:p w14:paraId="37A0A9F4"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lastRenderedPageBreak/>
        <w:t>2.-Partida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13 a 18, </w:t>
      </w:r>
      <w:r w:rsidRPr="001134E0">
        <w:rPr>
          <w:rFonts w:ascii="Arial" w:hAnsi="Arial" w:cs="Arial"/>
          <w:i/>
          <w:sz w:val="16"/>
          <w:szCs w:val="18"/>
          <w:lang w:val="es-MX"/>
        </w:rPr>
        <w:t>en conjunto a un solo licitante; -------------------------------------------------------------------------------</w:t>
      </w:r>
      <w:r>
        <w:rPr>
          <w:rFonts w:ascii="Arial" w:hAnsi="Arial" w:cs="Arial"/>
          <w:i/>
          <w:sz w:val="16"/>
          <w:szCs w:val="18"/>
          <w:lang w:val="es-MX"/>
        </w:rPr>
        <w:t>------------------</w:t>
      </w:r>
    </w:p>
    <w:p w14:paraId="29A4B99A"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3.-Partida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19 a 21, </w:t>
      </w:r>
      <w:r w:rsidRPr="001134E0">
        <w:rPr>
          <w:rFonts w:ascii="Arial" w:hAnsi="Arial" w:cs="Arial"/>
          <w:i/>
          <w:sz w:val="16"/>
          <w:szCs w:val="18"/>
          <w:lang w:val="es-MX"/>
        </w:rPr>
        <w:t>en conjunto a un solo licitante; -------------------------------------------------------------------------------</w:t>
      </w:r>
      <w:r>
        <w:rPr>
          <w:rFonts w:ascii="Arial" w:hAnsi="Arial" w:cs="Arial"/>
          <w:i/>
          <w:sz w:val="16"/>
          <w:szCs w:val="18"/>
          <w:lang w:val="es-MX"/>
        </w:rPr>
        <w:t>------------------</w:t>
      </w:r>
    </w:p>
    <w:p w14:paraId="2F71191F"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4.-Partida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23 a 28, </w:t>
      </w:r>
      <w:r w:rsidRPr="001134E0">
        <w:rPr>
          <w:rFonts w:ascii="Arial" w:hAnsi="Arial" w:cs="Arial"/>
          <w:i/>
          <w:sz w:val="16"/>
          <w:szCs w:val="18"/>
          <w:lang w:val="es-MX"/>
        </w:rPr>
        <w:t>en conjunto a un solo licitante; -------------------------------------------------------------------------------</w:t>
      </w:r>
      <w:r>
        <w:rPr>
          <w:rFonts w:ascii="Arial" w:hAnsi="Arial" w:cs="Arial"/>
          <w:i/>
          <w:sz w:val="16"/>
          <w:szCs w:val="18"/>
          <w:lang w:val="es-MX"/>
        </w:rPr>
        <w:t>------------------</w:t>
      </w:r>
    </w:p>
    <w:p w14:paraId="20DD7B60"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5.-Partida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29 y 30, </w:t>
      </w:r>
      <w:r w:rsidRPr="001134E0">
        <w:rPr>
          <w:rFonts w:ascii="Arial" w:hAnsi="Arial" w:cs="Arial"/>
          <w:i/>
          <w:sz w:val="16"/>
          <w:szCs w:val="18"/>
          <w:lang w:val="es-MX"/>
        </w:rPr>
        <w:t>en conjunto a un solo licitante; -------------------------------------------------------------------------------</w:t>
      </w:r>
      <w:r>
        <w:rPr>
          <w:rFonts w:ascii="Arial" w:hAnsi="Arial" w:cs="Arial"/>
          <w:i/>
          <w:sz w:val="16"/>
          <w:szCs w:val="18"/>
          <w:lang w:val="es-MX"/>
        </w:rPr>
        <w:t>------------------</w:t>
      </w:r>
    </w:p>
    <w:p w14:paraId="6BD2E5CB"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6.-Partida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35 a 38, </w:t>
      </w:r>
      <w:r w:rsidRPr="001134E0">
        <w:rPr>
          <w:rFonts w:ascii="Arial" w:hAnsi="Arial" w:cs="Arial"/>
          <w:i/>
          <w:sz w:val="16"/>
          <w:szCs w:val="18"/>
          <w:lang w:val="es-MX"/>
        </w:rPr>
        <w:t>en conjunto a un solo licitante; -------------------------------------------------------------------------------</w:t>
      </w:r>
      <w:r>
        <w:rPr>
          <w:rFonts w:ascii="Arial" w:hAnsi="Arial" w:cs="Arial"/>
          <w:i/>
          <w:sz w:val="16"/>
          <w:szCs w:val="18"/>
          <w:lang w:val="es-MX"/>
        </w:rPr>
        <w:t>------------------</w:t>
      </w:r>
      <w:r w:rsidRPr="001134E0">
        <w:rPr>
          <w:rFonts w:ascii="Arial" w:hAnsi="Arial" w:cs="Arial"/>
          <w:i/>
          <w:sz w:val="16"/>
          <w:szCs w:val="18"/>
          <w:lang w:val="es-MX"/>
        </w:rPr>
        <w:t xml:space="preserve"> </w:t>
      </w:r>
    </w:p>
    <w:p w14:paraId="14C6875F"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7.-Partida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39 a 42, </w:t>
      </w:r>
      <w:r w:rsidRPr="001134E0">
        <w:rPr>
          <w:rFonts w:ascii="Arial" w:hAnsi="Arial" w:cs="Arial"/>
          <w:i/>
          <w:sz w:val="16"/>
          <w:szCs w:val="18"/>
          <w:lang w:val="es-MX"/>
        </w:rPr>
        <w:t>en conjunto a un solo licitante; -------------------------------------------------------------------------------</w:t>
      </w:r>
      <w:r>
        <w:rPr>
          <w:rFonts w:ascii="Arial" w:hAnsi="Arial" w:cs="Arial"/>
          <w:i/>
          <w:sz w:val="16"/>
          <w:szCs w:val="18"/>
          <w:lang w:val="es-MX"/>
        </w:rPr>
        <w:t>------------------</w:t>
      </w:r>
    </w:p>
    <w:p w14:paraId="1F440D46" w14:textId="77777777" w:rsidR="00786DF5" w:rsidRPr="001134E0" w:rsidRDefault="00786DF5" w:rsidP="00786DF5">
      <w:pPr>
        <w:tabs>
          <w:tab w:val="left" w:pos="0"/>
        </w:tabs>
        <w:ind w:right="49"/>
        <w:jc w:val="both"/>
        <w:rPr>
          <w:rFonts w:ascii="Arial" w:hAnsi="Arial" w:cs="Arial"/>
          <w:i/>
          <w:sz w:val="16"/>
          <w:szCs w:val="18"/>
          <w:lang w:val="es-MX"/>
        </w:rPr>
      </w:pPr>
      <w:r w:rsidRPr="001134E0">
        <w:rPr>
          <w:rFonts w:ascii="Arial" w:hAnsi="Arial" w:cs="Arial"/>
          <w:b/>
          <w:i/>
          <w:sz w:val="16"/>
          <w:szCs w:val="18"/>
          <w:lang w:val="es-MX"/>
        </w:rPr>
        <w:t>8.-Partida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43 y 45, </w:t>
      </w:r>
      <w:r w:rsidRPr="001134E0">
        <w:rPr>
          <w:rFonts w:ascii="Arial" w:hAnsi="Arial" w:cs="Arial"/>
          <w:i/>
          <w:sz w:val="16"/>
          <w:szCs w:val="18"/>
          <w:lang w:val="es-MX"/>
        </w:rPr>
        <w:t>en conjunto a un solo licitante; -------------------------------------------------------------------------------</w:t>
      </w:r>
      <w:r>
        <w:rPr>
          <w:rFonts w:ascii="Arial" w:hAnsi="Arial" w:cs="Arial"/>
          <w:i/>
          <w:sz w:val="16"/>
          <w:szCs w:val="18"/>
          <w:lang w:val="es-MX"/>
        </w:rPr>
        <w:t>------------------</w:t>
      </w:r>
    </w:p>
    <w:p w14:paraId="743ECA7D" w14:textId="53672703" w:rsidR="007962ED" w:rsidRPr="00E53524" w:rsidRDefault="00786DF5" w:rsidP="00786DF5">
      <w:pPr>
        <w:tabs>
          <w:tab w:val="left" w:pos="0"/>
        </w:tabs>
        <w:ind w:right="49"/>
        <w:jc w:val="both"/>
        <w:rPr>
          <w:rFonts w:asciiTheme="minorHAnsi" w:hAnsiTheme="minorHAnsi" w:cstheme="minorHAnsi"/>
          <w:i/>
          <w:sz w:val="18"/>
          <w:szCs w:val="18"/>
        </w:rPr>
      </w:pPr>
      <w:r w:rsidRPr="001134E0">
        <w:rPr>
          <w:rFonts w:ascii="Arial" w:hAnsi="Arial" w:cs="Arial"/>
          <w:b/>
          <w:i/>
          <w:sz w:val="16"/>
          <w:szCs w:val="18"/>
          <w:lang w:val="es-MX"/>
        </w:rPr>
        <w:t>9.-Partida</w:t>
      </w:r>
      <w:r w:rsidRPr="001134E0">
        <w:rPr>
          <w:rFonts w:ascii="Arial" w:hAnsi="Arial" w:cs="Arial"/>
          <w:i/>
          <w:sz w:val="16"/>
          <w:szCs w:val="18"/>
          <w:lang w:val="es-MX"/>
        </w:rPr>
        <w:t xml:space="preserve"> </w:t>
      </w:r>
      <w:r w:rsidRPr="001134E0">
        <w:rPr>
          <w:rFonts w:ascii="Arial" w:hAnsi="Arial" w:cs="Arial"/>
          <w:b/>
          <w:i/>
          <w:sz w:val="16"/>
          <w:szCs w:val="18"/>
          <w:lang w:val="es-MX"/>
        </w:rPr>
        <w:t xml:space="preserve">46 y 47, </w:t>
      </w:r>
      <w:r w:rsidRPr="001134E0">
        <w:rPr>
          <w:rFonts w:ascii="Arial" w:hAnsi="Arial" w:cs="Arial"/>
          <w:i/>
          <w:sz w:val="16"/>
          <w:szCs w:val="18"/>
          <w:lang w:val="es-MX"/>
        </w:rPr>
        <w:t>en conjunto a un solo licitante</w:t>
      </w:r>
      <w:r w:rsidR="000F2532" w:rsidRPr="000F2532">
        <w:rPr>
          <w:rFonts w:ascii="Arial" w:hAnsi="Arial" w:cs="Arial"/>
          <w:i/>
          <w:sz w:val="18"/>
          <w:szCs w:val="18"/>
        </w:rPr>
        <w:t xml:space="preserve">, </w:t>
      </w:r>
      <w:r w:rsidR="00AF215D" w:rsidRPr="001B0CEC">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007962ED" w:rsidRPr="001B0CEC">
        <w:rPr>
          <w:rFonts w:asciiTheme="minorHAnsi" w:hAnsiTheme="minorHAnsi" w:cstheme="minorHAnsi"/>
          <w:color w:val="000000"/>
          <w:sz w:val="18"/>
          <w:szCs w:val="18"/>
        </w:rPr>
        <w:t>.</w:t>
      </w:r>
      <w:r w:rsidR="007962ED" w:rsidRPr="001B0CEC">
        <w:rPr>
          <w:rFonts w:ascii="Arial" w:hAnsi="Arial" w:cs="Arial"/>
          <w:sz w:val="18"/>
          <w:szCs w:val="18"/>
        </w:rPr>
        <w:t xml:space="preserve"> </w:t>
      </w:r>
      <w:r w:rsidR="00B2717C" w:rsidRPr="001B0CEC">
        <w:rPr>
          <w:rFonts w:ascii="Arial" w:hAnsi="Arial" w:cs="Arial"/>
          <w:sz w:val="18"/>
          <w:szCs w:val="18"/>
        </w:rPr>
        <w:t>--</w:t>
      </w:r>
      <w:r w:rsidR="00671568" w:rsidRPr="001B0CEC">
        <w:rPr>
          <w:rFonts w:ascii="Arial" w:hAnsi="Arial" w:cs="Arial"/>
          <w:sz w:val="18"/>
          <w:szCs w:val="18"/>
        </w:rPr>
        <w:t>--------------</w:t>
      </w:r>
      <w:r w:rsidR="00AF3650">
        <w:rPr>
          <w:rFonts w:ascii="Arial" w:hAnsi="Arial" w:cs="Arial"/>
          <w:sz w:val="18"/>
          <w:szCs w:val="18"/>
        </w:rPr>
        <w:t>-------------------------------------------------------------------------</w:t>
      </w:r>
    </w:p>
    <w:p w14:paraId="3B3C9497" w14:textId="53F0DC07" w:rsidR="001B0CEC" w:rsidRPr="00013F67" w:rsidRDefault="001B0CEC" w:rsidP="001B0CEC">
      <w:pPr>
        <w:tabs>
          <w:tab w:val="left" w:pos="567"/>
        </w:tabs>
        <w:ind w:right="48"/>
        <w:jc w:val="both"/>
        <w:rPr>
          <w:rFonts w:ascii="Arial" w:hAnsi="Arial" w:cs="Arial"/>
          <w:i/>
          <w:sz w:val="18"/>
          <w:szCs w:val="18"/>
        </w:rPr>
      </w:pPr>
      <w:r w:rsidRPr="00013F67">
        <w:rPr>
          <w:rFonts w:ascii="Arial" w:hAnsi="Arial" w:cs="Arial"/>
          <w:sz w:val="18"/>
          <w:szCs w:val="18"/>
        </w:rPr>
        <w:t>--------------------------------------------------------------------------------------------------------------------------------------------------</w:t>
      </w:r>
    </w:p>
    <w:p w14:paraId="1E1D2F69" w14:textId="2075B437" w:rsidR="001B0CEC" w:rsidRPr="00013F67" w:rsidRDefault="001B0CEC" w:rsidP="001B0CEC">
      <w:pPr>
        <w:pStyle w:val="Sangradetextonormal"/>
        <w:ind w:left="0" w:right="48"/>
        <w:jc w:val="both"/>
        <w:rPr>
          <w:rFonts w:ascii="Arial" w:hAnsi="Arial" w:cs="Arial"/>
          <w:sz w:val="18"/>
          <w:szCs w:val="18"/>
        </w:rPr>
      </w:pPr>
      <w:r w:rsidRPr="00013F67">
        <w:rPr>
          <w:rFonts w:ascii="Arial" w:hAnsi="Arial" w:cs="Arial"/>
          <w:sz w:val="18"/>
          <w:szCs w:val="18"/>
        </w:rPr>
        <w:t>--------------------------------------------------------------</w:t>
      </w:r>
      <w:r w:rsidRPr="00013F67">
        <w:rPr>
          <w:rFonts w:ascii="Arial" w:hAnsi="Arial" w:cs="Arial"/>
          <w:b/>
          <w:sz w:val="18"/>
          <w:szCs w:val="18"/>
        </w:rPr>
        <w:t xml:space="preserve">ADJUDICACIÓN </w:t>
      </w:r>
      <w:r w:rsidRPr="00013F67">
        <w:rPr>
          <w:rFonts w:ascii="Arial" w:hAnsi="Arial" w:cs="Arial"/>
          <w:sz w:val="18"/>
          <w:szCs w:val="18"/>
        </w:rPr>
        <w:t>---------------------------------------------------------</w:t>
      </w:r>
      <w:r>
        <w:rPr>
          <w:rFonts w:ascii="Arial" w:hAnsi="Arial" w:cs="Arial"/>
          <w:sz w:val="18"/>
          <w:szCs w:val="18"/>
        </w:rPr>
        <w:t>---</w:t>
      </w:r>
    </w:p>
    <w:p w14:paraId="60B09EB7" w14:textId="5E8F7573" w:rsidR="001B0CEC" w:rsidRPr="00013F67" w:rsidRDefault="001B0CEC" w:rsidP="001B0CEC">
      <w:pPr>
        <w:pStyle w:val="Sangradetextonormal"/>
        <w:ind w:left="0" w:right="48"/>
        <w:jc w:val="both"/>
        <w:rPr>
          <w:rFonts w:ascii="Arial" w:hAnsi="Arial" w:cs="Arial"/>
          <w:sz w:val="18"/>
          <w:szCs w:val="18"/>
        </w:rPr>
      </w:pPr>
      <w:r w:rsidRPr="00013F67">
        <w:rPr>
          <w:rFonts w:ascii="Arial" w:hAnsi="Arial" w:cs="Arial"/>
          <w:sz w:val="18"/>
          <w:szCs w:val="18"/>
        </w:rPr>
        <w:t>--------------------------------------------------------------------------------------------------------------------------------------------------</w:t>
      </w:r>
    </w:p>
    <w:p w14:paraId="72C5CEEF" w14:textId="4099A3F4" w:rsidR="001B0CEC" w:rsidRPr="00013F67" w:rsidRDefault="001B0CEC" w:rsidP="001B0CEC">
      <w:pPr>
        <w:pStyle w:val="Sangradetextonormal"/>
        <w:ind w:left="0"/>
        <w:jc w:val="both"/>
        <w:rPr>
          <w:rFonts w:ascii="Arial" w:hAnsi="Arial" w:cs="Arial"/>
          <w:sz w:val="18"/>
          <w:szCs w:val="18"/>
        </w:rPr>
      </w:pPr>
      <w:r w:rsidRPr="00013F67">
        <w:rPr>
          <w:rFonts w:ascii="Arial" w:hAnsi="Arial" w:cs="Arial"/>
          <w:b/>
          <w:sz w:val="18"/>
          <w:szCs w:val="18"/>
        </w:rPr>
        <w:t>Se resuelve:</w:t>
      </w:r>
      <w:r w:rsidRPr="00013F67">
        <w:rPr>
          <w:rFonts w:ascii="Arial" w:hAnsi="Arial" w:cs="Arial"/>
          <w:sz w:val="18"/>
          <w:szCs w:val="18"/>
        </w:rPr>
        <w:t xml:space="preserve"> de conformidad a lo establecido en la convocatoria, y en la Junta de Aclaraciones, del análisis realizado y que constan en los anexos, la propuesta solvente, se determina adjudicar el contrato tal como se describe a continuación: ------------------------------------------------------------------------------------------------------------------</w:t>
      </w:r>
    </w:p>
    <w:p w14:paraId="66F51D8F" w14:textId="5469555D" w:rsidR="00F71736" w:rsidRPr="00D701A2" w:rsidRDefault="001B0CEC" w:rsidP="00D701A2">
      <w:pPr>
        <w:pStyle w:val="Sangradetextonormal"/>
        <w:ind w:left="0"/>
        <w:jc w:val="both"/>
        <w:rPr>
          <w:rFonts w:ascii="Arial" w:hAnsi="Arial" w:cs="Arial"/>
          <w:b/>
        </w:rPr>
      </w:pPr>
      <w:r w:rsidRPr="00013F67">
        <w:rPr>
          <w:rFonts w:ascii="Arial" w:hAnsi="Arial" w:cs="Arial"/>
          <w:sz w:val="18"/>
          <w:szCs w:val="18"/>
        </w:rPr>
        <w:t>---------------------------------------------------------------------------------------------------------------------------------------------------</w:t>
      </w:r>
    </w:p>
    <w:tbl>
      <w:tblPr>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3"/>
        <w:gridCol w:w="842"/>
        <w:gridCol w:w="2005"/>
        <w:gridCol w:w="1432"/>
        <w:gridCol w:w="1134"/>
        <w:gridCol w:w="1417"/>
        <w:gridCol w:w="1418"/>
      </w:tblGrid>
      <w:tr w:rsidR="00F71736" w:rsidRPr="00D701A2" w14:paraId="3F86DE03" w14:textId="77777777" w:rsidTr="00D701A2">
        <w:trPr>
          <w:trHeight w:hRule="exact" w:val="279"/>
        </w:trPr>
        <w:tc>
          <w:tcPr>
            <w:tcW w:w="8931" w:type="dxa"/>
            <w:gridSpan w:val="7"/>
            <w:shd w:val="clear" w:color="000000" w:fill="D9D9D9"/>
            <w:vAlign w:val="center"/>
          </w:tcPr>
          <w:p w14:paraId="5A105482" w14:textId="0ADC7AB3" w:rsidR="00F71736" w:rsidRPr="00D701A2" w:rsidRDefault="00F71736" w:rsidP="00F71736">
            <w:pPr>
              <w:jc w:val="center"/>
              <w:rPr>
                <w:rFonts w:ascii="Arial" w:hAnsi="Arial" w:cs="Arial"/>
                <w:b/>
                <w:bCs/>
                <w:sz w:val="18"/>
                <w:szCs w:val="18"/>
                <w:lang w:val="es-MX" w:eastAsia="es-MX"/>
              </w:rPr>
            </w:pPr>
            <w:r w:rsidRPr="00D701A2">
              <w:rPr>
                <w:rFonts w:ascii="Arial" w:hAnsi="Arial" w:cs="Arial"/>
                <w:b/>
                <w:bCs/>
                <w:sz w:val="18"/>
                <w:szCs w:val="18"/>
                <w:lang w:val="es-MX" w:eastAsia="es-MX"/>
              </w:rPr>
              <w:t>LICITANTE ADJUDICADO: FIRST CLASS, S.A. DE C.V.</w:t>
            </w:r>
          </w:p>
        </w:tc>
      </w:tr>
      <w:tr w:rsidR="00D701A2" w:rsidRPr="00D701A2" w14:paraId="7BFDB6B8" w14:textId="77777777" w:rsidTr="00D701A2">
        <w:trPr>
          <w:trHeight w:hRule="exact" w:val="393"/>
        </w:trPr>
        <w:tc>
          <w:tcPr>
            <w:tcW w:w="0" w:type="auto"/>
            <w:shd w:val="clear" w:color="000000" w:fill="D9D9D9"/>
            <w:vAlign w:val="center"/>
            <w:hideMark/>
          </w:tcPr>
          <w:p w14:paraId="55FC579F" w14:textId="77777777" w:rsidR="00F71736" w:rsidRPr="00F71736" w:rsidRDefault="00F71736" w:rsidP="00F71736">
            <w:pPr>
              <w:jc w:val="center"/>
              <w:rPr>
                <w:rFonts w:ascii="Arial" w:hAnsi="Arial" w:cs="Arial"/>
                <w:b/>
                <w:bCs/>
                <w:color w:val="000000"/>
                <w:sz w:val="16"/>
                <w:szCs w:val="18"/>
                <w:lang w:val="es-MX" w:eastAsia="es-MX"/>
              </w:rPr>
            </w:pPr>
            <w:r w:rsidRPr="00F71736">
              <w:rPr>
                <w:rFonts w:ascii="Arial" w:hAnsi="Arial" w:cs="Arial"/>
                <w:b/>
                <w:bCs/>
                <w:color w:val="000000"/>
                <w:sz w:val="16"/>
                <w:szCs w:val="18"/>
                <w:lang w:val="es-MX" w:eastAsia="es-MX"/>
              </w:rPr>
              <w:t>Partida</w:t>
            </w:r>
          </w:p>
        </w:tc>
        <w:tc>
          <w:tcPr>
            <w:tcW w:w="0" w:type="auto"/>
            <w:shd w:val="clear" w:color="000000" w:fill="D9D9D9"/>
            <w:vAlign w:val="center"/>
            <w:hideMark/>
          </w:tcPr>
          <w:p w14:paraId="4CBA5198" w14:textId="77777777" w:rsidR="00F71736" w:rsidRPr="00F71736" w:rsidRDefault="00F71736" w:rsidP="00F71736">
            <w:pPr>
              <w:jc w:val="center"/>
              <w:rPr>
                <w:rFonts w:ascii="Arial" w:hAnsi="Arial" w:cs="Arial"/>
                <w:b/>
                <w:bCs/>
                <w:color w:val="000000"/>
                <w:sz w:val="16"/>
                <w:szCs w:val="18"/>
                <w:lang w:val="es-MX" w:eastAsia="es-MX"/>
              </w:rPr>
            </w:pPr>
            <w:r w:rsidRPr="00F71736">
              <w:rPr>
                <w:rFonts w:ascii="Arial" w:hAnsi="Arial" w:cs="Arial"/>
                <w:b/>
                <w:bCs/>
                <w:color w:val="000000"/>
                <w:sz w:val="16"/>
                <w:szCs w:val="18"/>
                <w:lang w:val="es-MX" w:eastAsia="es-MX"/>
              </w:rPr>
              <w:t>Conjunto</w:t>
            </w:r>
          </w:p>
        </w:tc>
        <w:tc>
          <w:tcPr>
            <w:tcW w:w="2005" w:type="dxa"/>
            <w:shd w:val="clear" w:color="000000" w:fill="D9D9D9"/>
            <w:vAlign w:val="center"/>
            <w:hideMark/>
          </w:tcPr>
          <w:p w14:paraId="22D90BBD" w14:textId="77777777" w:rsidR="00F71736" w:rsidRPr="00F71736" w:rsidRDefault="00F71736" w:rsidP="00F71736">
            <w:pPr>
              <w:jc w:val="center"/>
              <w:rPr>
                <w:rFonts w:ascii="Arial" w:hAnsi="Arial" w:cs="Arial"/>
                <w:b/>
                <w:bCs/>
                <w:color w:val="000000"/>
                <w:sz w:val="16"/>
                <w:szCs w:val="18"/>
                <w:lang w:val="es-MX" w:eastAsia="es-MX"/>
              </w:rPr>
            </w:pPr>
            <w:r w:rsidRPr="00F71736">
              <w:rPr>
                <w:rFonts w:ascii="Arial" w:hAnsi="Arial" w:cs="Arial"/>
                <w:b/>
                <w:bCs/>
                <w:color w:val="000000"/>
                <w:sz w:val="16"/>
                <w:szCs w:val="18"/>
                <w:lang w:val="es-MX" w:eastAsia="es-MX"/>
              </w:rPr>
              <w:t>Descripción</w:t>
            </w:r>
          </w:p>
        </w:tc>
        <w:tc>
          <w:tcPr>
            <w:tcW w:w="1432" w:type="dxa"/>
            <w:shd w:val="clear" w:color="000000" w:fill="D9D9D9"/>
            <w:vAlign w:val="center"/>
            <w:hideMark/>
          </w:tcPr>
          <w:p w14:paraId="7BA40B20" w14:textId="77777777" w:rsidR="00F71736" w:rsidRPr="00F71736" w:rsidRDefault="00F71736" w:rsidP="00F71736">
            <w:pPr>
              <w:jc w:val="center"/>
              <w:rPr>
                <w:rFonts w:ascii="Arial" w:hAnsi="Arial" w:cs="Arial"/>
                <w:b/>
                <w:bCs/>
                <w:color w:val="000000"/>
                <w:sz w:val="16"/>
                <w:szCs w:val="18"/>
                <w:lang w:val="es-MX" w:eastAsia="es-MX"/>
              </w:rPr>
            </w:pPr>
            <w:r w:rsidRPr="00F71736">
              <w:rPr>
                <w:rFonts w:ascii="Arial" w:hAnsi="Arial" w:cs="Arial"/>
                <w:b/>
                <w:bCs/>
                <w:color w:val="000000"/>
                <w:sz w:val="16"/>
                <w:szCs w:val="18"/>
                <w:lang w:val="es-MX" w:eastAsia="es-MX"/>
              </w:rPr>
              <w:t>Unidad de Medida</w:t>
            </w:r>
          </w:p>
        </w:tc>
        <w:tc>
          <w:tcPr>
            <w:tcW w:w="1134" w:type="dxa"/>
            <w:shd w:val="clear" w:color="000000" w:fill="D9D9D9"/>
            <w:noWrap/>
            <w:vAlign w:val="center"/>
            <w:hideMark/>
          </w:tcPr>
          <w:p w14:paraId="5F4BD70A" w14:textId="77777777" w:rsidR="00F71736" w:rsidRPr="00F71736" w:rsidRDefault="00F71736" w:rsidP="00F71736">
            <w:pPr>
              <w:jc w:val="center"/>
              <w:rPr>
                <w:rFonts w:ascii="Arial" w:hAnsi="Arial" w:cs="Arial"/>
                <w:b/>
                <w:bCs/>
                <w:color w:val="000000"/>
                <w:sz w:val="16"/>
                <w:szCs w:val="18"/>
                <w:lang w:val="es-MX" w:eastAsia="es-MX"/>
              </w:rPr>
            </w:pPr>
            <w:r w:rsidRPr="00F71736">
              <w:rPr>
                <w:rFonts w:ascii="Arial" w:hAnsi="Arial" w:cs="Arial"/>
                <w:b/>
                <w:bCs/>
                <w:color w:val="000000"/>
                <w:sz w:val="16"/>
                <w:szCs w:val="18"/>
                <w:lang w:val="es-MX" w:eastAsia="es-MX"/>
              </w:rPr>
              <w:t>Cantidad</w:t>
            </w:r>
          </w:p>
        </w:tc>
        <w:tc>
          <w:tcPr>
            <w:tcW w:w="1417" w:type="dxa"/>
            <w:shd w:val="clear" w:color="000000" w:fill="D9D9D9"/>
            <w:vAlign w:val="center"/>
            <w:hideMark/>
          </w:tcPr>
          <w:p w14:paraId="7B8583C1" w14:textId="77777777" w:rsidR="00F71736" w:rsidRPr="00F71736" w:rsidRDefault="00F71736" w:rsidP="00F71736">
            <w:pPr>
              <w:jc w:val="center"/>
              <w:rPr>
                <w:rFonts w:ascii="Arial" w:hAnsi="Arial" w:cs="Arial"/>
                <w:b/>
                <w:bCs/>
                <w:sz w:val="16"/>
                <w:szCs w:val="18"/>
                <w:lang w:val="es-MX" w:eastAsia="es-MX"/>
              </w:rPr>
            </w:pPr>
            <w:r w:rsidRPr="00F71736">
              <w:rPr>
                <w:rFonts w:ascii="Arial" w:hAnsi="Arial" w:cs="Arial"/>
                <w:b/>
                <w:bCs/>
                <w:sz w:val="16"/>
                <w:szCs w:val="18"/>
                <w:lang w:val="es-MX" w:eastAsia="es-MX"/>
              </w:rPr>
              <w:t>Precio Unitario antes de IVA</w:t>
            </w:r>
          </w:p>
        </w:tc>
        <w:tc>
          <w:tcPr>
            <w:tcW w:w="1418" w:type="dxa"/>
            <w:shd w:val="clear" w:color="000000" w:fill="D9D9D9"/>
            <w:vAlign w:val="center"/>
            <w:hideMark/>
          </w:tcPr>
          <w:p w14:paraId="4C1C7D3F" w14:textId="77777777" w:rsidR="00F71736" w:rsidRPr="00F71736" w:rsidRDefault="00F71736" w:rsidP="00F71736">
            <w:pPr>
              <w:jc w:val="center"/>
              <w:rPr>
                <w:rFonts w:ascii="Arial" w:hAnsi="Arial" w:cs="Arial"/>
                <w:b/>
                <w:bCs/>
                <w:sz w:val="16"/>
                <w:szCs w:val="18"/>
                <w:lang w:val="es-MX" w:eastAsia="es-MX"/>
              </w:rPr>
            </w:pPr>
            <w:r w:rsidRPr="00F71736">
              <w:rPr>
                <w:rFonts w:ascii="Arial" w:hAnsi="Arial" w:cs="Arial"/>
                <w:b/>
                <w:bCs/>
                <w:sz w:val="16"/>
                <w:szCs w:val="18"/>
                <w:lang w:val="es-MX" w:eastAsia="es-MX"/>
              </w:rPr>
              <w:t>Precio Total antes de IVA</w:t>
            </w:r>
          </w:p>
        </w:tc>
      </w:tr>
      <w:tr w:rsidR="00D701A2" w:rsidRPr="00D701A2" w14:paraId="4BD6D35C" w14:textId="77777777" w:rsidTr="00D701A2">
        <w:trPr>
          <w:trHeight w:hRule="exact" w:val="227"/>
        </w:trPr>
        <w:tc>
          <w:tcPr>
            <w:tcW w:w="0" w:type="auto"/>
            <w:shd w:val="clear" w:color="000000" w:fill="FCE4D6"/>
            <w:noWrap/>
            <w:hideMark/>
          </w:tcPr>
          <w:p w14:paraId="4F57B312"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1</w:t>
            </w:r>
          </w:p>
        </w:tc>
        <w:tc>
          <w:tcPr>
            <w:tcW w:w="0" w:type="auto"/>
            <w:vMerge w:val="restart"/>
            <w:shd w:val="clear" w:color="000000" w:fill="FCE4D6"/>
            <w:noWrap/>
            <w:hideMark/>
          </w:tcPr>
          <w:p w14:paraId="727D87B0"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1</w:t>
            </w:r>
          </w:p>
        </w:tc>
        <w:tc>
          <w:tcPr>
            <w:tcW w:w="2005" w:type="dxa"/>
            <w:shd w:val="clear" w:color="auto" w:fill="auto"/>
            <w:hideMark/>
          </w:tcPr>
          <w:p w14:paraId="54CB5616"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SACO 1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BLAZER BESO FORRADO, MANGA LARGA DOBLE HOJA. ESCOTE EN V CON PESPUNTE DOBLE Y UN GANCHO ITALIANO INTERNO. CORTE PRINCESA Y PINZA EN BUSTO, VIVO HORIZONTAL CON BOLSA FUNCIONAL. CENTRO DELANTERO CON FILO REDONDO. ESPALDA CON CORTE PRINCESA Y CORTE AL CENTRO, ESCOTE CON DOBLE PESPUNTE.</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COMPOSICIÓN: 94% POLIESTER Y 6% ELASTANO</w:t>
            </w:r>
            <w:r w:rsidRPr="00F71736">
              <w:rPr>
                <w:rFonts w:ascii="Arial" w:hAnsi="Arial" w:cs="Arial"/>
                <w:color w:val="000000"/>
                <w:sz w:val="18"/>
                <w:szCs w:val="18"/>
                <w:lang w:val="es-MX" w:eastAsia="es-MX"/>
              </w:rPr>
              <w:br/>
              <w:t>FORRO: TAFETA 100 % POLIESTER MARINO.</w:t>
            </w:r>
            <w:r w:rsidRPr="00F71736">
              <w:rPr>
                <w:rFonts w:ascii="Arial" w:hAnsi="Arial" w:cs="Arial"/>
                <w:color w:val="000000"/>
                <w:sz w:val="18"/>
                <w:szCs w:val="18"/>
                <w:lang w:val="es-MX" w:eastAsia="es-MX"/>
              </w:rPr>
              <w:br/>
              <w:t>COLOR: AZUL MARINO</w:t>
            </w:r>
          </w:p>
        </w:tc>
        <w:tc>
          <w:tcPr>
            <w:tcW w:w="1432" w:type="dxa"/>
            <w:shd w:val="clear" w:color="auto" w:fill="auto"/>
            <w:hideMark/>
          </w:tcPr>
          <w:p w14:paraId="17B25A3E"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303CC49B"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330</w:t>
            </w:r>
          </w:p>
        </w:tc>
        <w:tc>
          <w:tcPr>
            <w:tcW w:w="1417" w:type="dxa"/>
            <w:shd w:val="clear" w:color="auto" w:fill="auto"/>
            <w:noWrap/>
            <w:hideMark/>
          </w:tcPr>
          <w:p w14:paraId="264F3E1C"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$740.00</w:t>
            </w:r>
          </w:p>
        </w:tc>
        <w:tc>
          <w:tcPr>
            <w:tcW w:w="1418" w:type="dxa"/>
            <w:shd w:val="clear" w:color="auto" w:fill="auto"/>
            <w:noWrap/>
            <w:hideMark/>
          </w:tcPr>
          <w:p w14:paraId="490E7CCE"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$244,200.00</w:t>
            </w:r>
          </w:p>
        </w:tc>
      </w:tr>
      <w:tr w:rsidR="00D701A2" w:rsidRPr="00F71736" w14:paraId="50535D99" w14:textId="77777777" w:rsidTr="00D701A2">
        <w:trPr>
          <w:trHeight w:hRule="exact" w:val="227"/>
        </w:trPr>
        <w:tc>
          <w:tcPr>
            <w:tcW w:w="0" w:type="auto"/>
            <w:shd w:val="clear" w:color="000000" w:fill="FCE4D6"/>
            <w:noWrap/>
            <w:hideMark/>
          </w:tcPr>
          <w:p w14:paraId="0B77592D"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2</w:t>
            </w:r>
          </w:p>
        </w:tc>
        <w:tc>
          <w:tcPr>
            <w:tcW w:w="0" w:type="auto"/>
            <w:vMerge/>
            <w:vAlign w:val="center"/>
            <w:hideMark/>
          </w:tcPr>
          <w:p w14:paraId="7CA4C446"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580AA2B8"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PANTALON 1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PANTALON RECTO CON PRETINA EN PIEZAS. UN BOTON AL FRENTE Y UN BOTON CRISTAL INTERNO, CIERRE NORMAL, BOLSAS LATERALES FUNCIONALES. TRASERO CON PINZAS DE AJUSTE.</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COMPOSICIÓN: 94 % POLIESTER Y 6 % ELASTANO.</w:t>
            </w:r>
            <w:r w:rsidRPr="00F71736">
              <w:rPr>
                <w:rFonts w:ascii="Arial" w:hAnsi="Arial" w:cs="Arial"/>
                <w:color w:val="000000"/>
                <w:sz w:val="18"/>
                <w:szCs w:val="18"/>
                <w:lang w:val="es-MX" w:eastAsia="es-MX"/>
              </w:rPr>
              <w:br/>
              <w:t>FORRO: TAFETA 100 % POLIESTER MARINO</w:t>
            </w:r>
            <w:r w:rsidRPr="00F71736">
              <w:rPr>
                <w:rFonts w:ascii="Arial" w:hAnsi="Arial" w:cs="Arial"/>
                <w:color w:val="000000"/>
                <w:sz w:val="18"/>
                <w:szCs w:val="18"/>
                <w:lang w:val="es-MX" w:eastAsia="es-MX"/>
              </w:rPr>
              <w:br/>
              <w:t>COLOR: AZUL MARINO</w:t>
            </w:r>
          </w:p>
        </w:tc>
        <w:tc>
          <w:tcPr>
            <w:tcW w:w="1432" w:type="dxa"/>
            <w:shd w:val="clear" w:color="auto" w:fill="auto"/>
            <w:hideMark/>
          </w:tcPr>
          <w:p w14:paraId="2B115F43"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54804ED4"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700</w:t>
            </w:r>
          </w:p>
        </w:tc>
        <w:tc>
          <w:tcPr>
            <w:tcW w:w="1417" w:type="dxa"/>
            <w:shd w:val="clear" w:color="auto" w:fill="auto"/>
            <w:noWrap/>
            <w:hideMark/>
          </w:tcPr>
          <w:p w14:paraId="595CEB6A"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$420.00</w:t>
            </w:r>
          </w:p>
        </w:tc>
        <w:tc>
          <w:tcPr>
            <w:tcW w:w="1418" w:type="dxa"/>
            <w:shd w:val="clear" w:color="auto" w:fill="auto"/>
            <w:noWrap/>
            <w:hideMark/>
          </w:tcPr>
          <w:p w14:paraId="5CC01786"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$294,000.00</w:t>
            </w:r>
          </w:p>
        </w:tc>
      </w:tr>
      <w:tr w:rsidR="00D701A2" w:rsidRPr="00F71736" w14:paraId="63F4AAC1" w14:textId="77777777" w:rsidTr="00D701A2">
        <w:trPr>
          <w:trHeight w:hRule="exact" w:val="227"/>
        </w:trPr>
        <w:tc>
          <w:tcPr>
            <w:tcW w:w="0" w:type="auto"/>
            <w:shd w:val="clear" w:color="000000" w:fill="FCE4D6"/>
            <w:noWrap/>
            <w:hideMark/>
          </w:tcPr>
          <w:p w14:paraId="293AA255"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3</w:t>
            </w:r>
          </w:p>
        </w:tc>
        <w:tc>
          <w:tcPr>
            <w:tcW w:w="0" w:type="auto"/>
            <w:vMerge/>
            <w:vAlign w:val="center"/>
            <w:hideMark/>
          </w:tcPr>
          <w:p w14:paraId="497251FF"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41C0898A"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CHALECO 1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CHALECO BESO FORRADO ESCOTE EN V, CON DOBLE PESPUNTE Y TRES GANCHOS ITALIANOS INTERNOS, CORTE PRINCESA Y COSTADILLO. ESPALDA CON CORTE PRINCESA Y CORTE AL CENTRO, ESCOTE CON DOBLE PESPUNTE, MARTINGALA SOBREPUESTA CON BOTON EN CENTRO ESPALDA.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COMPOSICIÓN: 95 % POLIESTER Y 5 % ELASTANO</w:t>
            </w:r>
            <w:r w:rsidRPr="00F71736">
              <w:rPr>
                <w:rFonts w:ascii="Arial" w:hAnsi="Arial" w:cs="Arial"/>
                <w:color w:val="000000"/>
                <w:sz w:val="18"/>
                <w:szCs w:val="18"/>
                <w:lang w:val="es-MX" w:eastAsia="es-MX"/>
              </w:rPr>
              <w:br/>
              <w:t>FORRO: TAFETA 100 % POLIESTER.</w:t>
            </w:r>
            <w:r w:rsidRPr="00F71736">
              <w:rPr>
                <w:rFonts w:ascii="Arial" w:hAnsi="Arial" w:cs="Arial"/>
                <w:color w:val="000000"/>
                <w:sz w:val="18"/>
                <w:szCs w:val="18"/>
                <w:lang w:val="es-MX" w:eastAsia="es-MX"/>
              </w:rPr>
              <w:br/>
              <w:t>COLOR: AZUL MARINO</w:t>
            </w:r>
          </w:p>
        </w:tc>
        <w:tc>
          <w:tcPr>
            <w:tcW w:w="1432" w:type="dxa"/>
            <w:shd w:val="clear" w:color="auto" w:fill="auto"/>
            <w:hideMark/>
          </w:tcPr>
          <w:p w14:paraId="12694E2C"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6CE8BC0F"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150</w:t>
            </w:r>
          </w:p>
        </w:tc>
        <w:tc>
          <w:tcPr>
            <w:tcW w:w="1417" w:type="dxa"/>
            <w:shd w:val="clear" w:color="auto" w:fill="auto"/>
            <w:noWrap/>
            <w:hideMark/>
          </w:tcPr>
          <w:p w14:paraId="37836FA1"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$530.00</w:t>
            </w:r>
          </w:p>
        </w:tc>
        <w:tc>
          <w:tcPr>
            <w:tcW w:w="1418" w:type="dxa"/>
            <w:shd w:val="clear" w:color="auto" w:fill="auto"/>
            <w:noWrap/>
            <w:hideMark/>
          </w:tcPr>
          <w:p w14:paraId="485E47C8"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$79,500.00</w:t>
            </w:r>
          </w:p>
        </w:tc>
      </w:tr>
      <w:tr w:rsidR="00D701A2" w:rsidRPr="00F71736" w14:paraId="2A26DB83" w14:textId="77777777" w:rsidTr="00D701A2">
        <w:trPr>
          <w:trHeight w:hRule="exact" w:val="227"/>
        </w:trPr>
        <w:tc>
          <w:tcPr>
            <w:tcW w:w="0" w:type="auto"/>
            <w:shd w:val="clear" w:color="000000" w:fill="FCE4D6"/>
            <w:noWrap/>
            <w:hideMark/>
          </w:tcPr>
          <w:p w14:paraId="3C47ABEB"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4</w:t>
            </w:r>
          </w:p>
        </w:tc>
        <w:tc>
          <w:tcPr>
            <w:tcW w:w="0" w:type="auto"/>
            <w:vMerge/>
            <w:vAlign w:val="center"/>
            <w:hideMark/>
          </w:tcPr>
          <w:p w14:paraId="249B2F3D"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706FFAF8"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FALDA 1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FALDA RECTA FORRADA DE 58 CM. DE LARGO SOBRE COSTADO MAS PRETINA DE 4.5 CM DE ANCHO. TRASERO CON CIERRE INVISIBLE AL TOPE EN CENTRO. ABERTURA CON TRASLAPE.</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COMPOSICIÓN: 94 % POLIESTER Y 6% ELASTANO</w:t>
            </w:r>
            <w:r w:rsidRPr="00F71736">
              <w:rPr>
                <w:rFonts w:ascii="Arial" w:hAnsi="Arial" w:cs="Arial"/>
                <w:color w:val="000000"/>
                <w:sz w:val="18"/>
                <w:szCs w:val="18"/>
                <w:lang w:val="es-MX" w:eastAsia="es-MX"/>
              </w:rPr>
              <w:br/>
              <w:t>FORRO: 100 % POLIESTER.</w:t>
            </w:r>
            <w:r w:rsidRPr="00F71736">
              <w:rPr>
                <w:rFonts w:ascii="Arial" w:hAnsi="Arial" w:cs="Arial"/>
                <w:color w:val="000000"/>
                <w:sz w:val="18"/>
                <w:szCs w:val="18"/>
                <w:lang w:val="es-MX" w:eastAsia="es-MX"/>
              </w:rPr>
              <w:br/>
              <w:t>COLOR: AZUL MARINO</w:t>
            </w:r>
          </w:p>
        </w:tc>
        <w:tc>
          <w:tcPr>
            <w:tcW w:w="1432" w:type="dxa"/>
            <w:shd w:val="clear" w:color="auto" w:fill="auto"/>
            <w:hideMark/>
          </w:tcPr>
          <w:p w14:paraId="12FBE4B2"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64814A04"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100</w:t>
            </w:r>
          </w:p>
        </w:tc>
        <w:tc>
          <w:tcPr>
            <w:tcW w:w="1417" w:type="dxa"/>
            <w:shd w:val="clear" w:color="auto" w:fill="auto"/>
            <w:noWrap/>
            <w:hideMark/>
          </w:tcPr>
          <w:p w14:paraId="4F0174FC"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$330.00</w:t>
            </w:r>
          </w:p>
        </w:tc>
        <w:tc>
          <w:tcPr>
            <w:tcW w:w="1418" w:type="dxa"/>
            <w:shd w:val="clear" w:color="auto" w:fill="auto"/>
            <w:noWrap/>
            <w:hideMark/>
          </w:tcPr>
          <w:p w14:paraId="05F1D938"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$33,000.00</w:t>
            </w:r>
          </w:p>
        </w:tc>
      </w:tr>
      <w:tr w:rsidR="00D701A2" w:rsidRPr="00F71736" w14:paraId="16294070" w14:textId="77777777" w:rsidTr="00D701A2">
        <w:trPr>
          <w:trHeight w:hRule="exact" w:val="227"/>
        </w:trPr>
        <w:tc>
          <w:tcPr>
            <w:tcW w:w="0" w:type="auto"/>
            <w:shd w:val="clear" w:color="000000" w:fill="FCE4D6"/>
            <w:noWrap/>
            <w:hideMark/>
          </w:tcPr>
          <w:p w14:paraId="2FC003D6"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5</w:t>
            </w:r>
          </w:p>
        </w:tc>
        <w:tc>
          <w:tcPr>
            <w:tcW w:w="0" w:type="auto"/>
            <w:vMerge/>
            <w:vAlign w:val="center"/>
            <w:hideMark/>
          </w:tcPr>
          <w:p w14:paraId="745FFB03"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212D8CDD"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BLUSA 1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CAMISERA CUELLO SPORT CON PESPUNTE AL FILO. ALETILLA DOBLE CON BOTONES OCULTOS Y DETALLE CON BIES EN COMBINACION ALETILLA SUPERIOR DERECHA VISTA, PINZA LATERAL AJUSTE BUSTO, PINZA CENTRAL DE AJUSTE, ABERTURAS LATERALES CON PESPUNTE. ESPALDA CON CANESU CON PESPUNTE AL FILO Y CORTE AL CENTRO CON PINZAS DE AJUSTE. MANGA LARGA CON PUÑO PESPUNTEADO AL FILO. TABLA DE AFLOJE CON BEBEDERO UN BOTON.</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 xml:space="preserve">COMPOSICIÓN: 75 % POLIESTER, 22 % ALGODÓN Y 3% ELASTANO </w:t>
            </w:r>
            <w:r w:rsidRPr="00F71736">
              <w:rPr>
                <w:rFonts w:ascii="Arial" w:hAnsi="Arial" w:cs="Arial"/>
                <w:color w:val="000000"/>
                <w:sz w:val="18"/>
                <w:szCs w:val="18"/>
                <w:lang w:val="es-MX" w:eastAsia="es-MX"/>
              </w:rPr>
              <w:br/>
              <w:t>COLOR:  LILA.</w:t>
            </w:r>
          </w:p>
        </w:tc>
        <w:tc>
          <w:tcPr>
            <w:tcW w:w="1432" w:type="dxa"/>
            <w:shd w:val="clear" w:color="auto" w:fill="auto"/>
            <w:hideMark/>
          </w:tcPr>
          <w:p w14:paraId="6B81CDFA"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6DC7EBE6"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470</w:t>
            </w:r>
          </w:p>
        </w:tc>
        <w:tc>
          <w:tcPr>
            <w:tcW w:w="1417" w:type="dxa"/>
            <w:shd w:val="clear" w:color="auto" w:fill="auto"/>
            <w:noWrap/>
            <w:hideMark/>
          </w:tcPr>
          <w:p w14:paraId="29B1CEF7"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$410.00</w:t>
            </w:r>
          </w:p>
        </w:tc>
        <w:tc>
          <w:tcPr>
            <w:tcW w:w="1418" w:type="dxa"/>
            <w:shd w:val="clear" w:color="auto" w:fill="auto"/>
            <w:noWrap/>
            <w:hideMark/>
          </w:tcPr>
          <w:p w14:paraId="255DAFAD"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$192,700.00</w:t>
            </w:r>
          </w:p>
        </w:tc>
      </w:tr>
      <w:tr w:rsidR="00D701A2" w:rsidRPr="00F71736" w14:paraId="343F019D" w14:textId="77777777" w:rsidTr="00D701A2">
        <w:trPr>
          <w:trHeight w:hRule="exact" w:val="227"/>
        </w:trPr>
        <w:tc>
          <w:tcPr>
            <w:tcW w:w="0" w:type="auto"/>
            <w:shd w:val="clear" w:color="000000" w:fill="FCE4D6"/>
            <w:noWrap/>
            <w:hideMark/>
          </w:tcPr>
          <w:p w14:paraId="4799D231"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6</w:t>
            </w:r>
          </w:p>
        </w:tc>
        <w:tc>
          <w:tcPr>
            <w:tcW w:w="0" w:type="auto"/>
            <w:vMerge/>
            <w:vAlign w:val="center"/>
            <w:hideMark/>
          </w:tcPr>
          <w:p w14:paraId="732182E8"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67A7E7B4"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BLUSA 2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BLUSA ESCOTE REDONDO CON BIES TAPA COSTURA. ESPALDA CON ABERTURA ESCOTE CON BIES Y PRESILLA UN BOTON. MANGA LARGA CON PUÑO PESPUNTEADO AL FILO, TABLA DE AFLOJE CON BEBEDERO UN BOTON.</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COMPOSICIÓN: 100 % POLIESTER</w:t>
            </w:r>
            <w:r w:rsidRPr="00F71736">
              <w:rPr>
                <w:rFonts w:ascii="Arial" w:hAnsi="Arial" w:cs="Arial"/>
                <w:color w:val="000000"/>
                <w:sz w:val="18"/>
                <w:szCs w:val="18"/>
                <w:lang w:val="es-MX" w:eastAsia="es-MX"/>
              </w:rPr>
              <w:br/>
              <w:t>COLOR: IVORY.</w:t>
            </w:r>
          </w:p>
        </w:tc>
        <w:tc>
          <w:tcPr>
            <w:tcW w:w="1432" w:type="dxa"/>
            <w:shd w:val="clear" w:color="auto" w:fill="auto"/>
            <w:hideMark/>
          </w:tcPr>
          <w:p w14:paraId="2F70D41C"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16860958"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470</w:t>
            </w:r>
          </w:p>
        </w:tc>
        <w:tc>
          <w:tcPr>
            <w:tcW w:w="1417" w:type="dxa"/>
            <w:shd w:val="clear" w:color="auto" w:fill="auto"/>
            <w:noWrap/>
            <w:hideMark/>
          </w:tcPr>
          <w:p w14:paraId="2F214046"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$380.00</w:t>
            </w:r>
          </w:p>
        </w:tc>
        <w:tc>
          <w:tcPr>
            <w:tcW w:w="1418" w:type="dxa"/>
            <w:shd w:val="clear" w:color="auto" w:fill="auto"/>
            <w:noWrap/>
            <w:hideMark/>
          </w:tcPr>
          <w:p w14:paraId="29AB85F6"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$178,600.00</w:t>
            </w:r>
          </w:p>
        </w:tc>
      </w:tr>
      <w:tr w:rsidR="00D701A2" w:rsidRPr="00F71736" w14:paraId="14C65459" w14:textId="77777777" w:rsidTr="00D701A2">
        <w:trPr>
          <w:trHeight w:hRule="exact" w:val="227"/>
        </w:trPr>
        <w:tc>
          <w:tcPr>
            <w:tcW w:w="0" w:type="auto"/>
            <w:shd w:val="clear" w:color="000000" w:fill="FCE4D6"/>
            <w:noWrap/>
            <w:hideMark/>
          </w:tcPr>
          <w:p w14:paraId="702DB64E"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7</w:t>
            </w:r>
          </w:p>
        </w:tc>
        <w:tc>
          <w:tcPr>
            <w:tcW w:w="0" w:type="auto"/>
            <w:vMerge/>
            <w:vAlign w:val="center"/>
            <w:hideMark/>
          </w:tcPr>
          <w:p w14:paraId="24B7B91C"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37453ADE"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SACO 2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BLAZER CUELLO SOLAPA CON CRUZE SENCILLO, DOS BOTONES AL FRENTE CON DETALLE AL FILO. CORTE PRINCESA Y PINZAS DE AJUSTE. BOLSAS FUNCIONALES CON CARTERAS HORIZONTALES. MANGA LARGA DOBLE HOJA CON 3 BOTONES SOBREPUESTOS COMO DETALLE. ESPALDA CON CORTE PRINCESA Y CORTE AL CENTRO.</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 xml:space="preserve">COMPOSICIÓN: 68 % RAYON, 27 % NYLON Y 5% ELASTANO                                                                       </w:t>
            </w:r>
            <w:r w:rsidRPr="00F71736">
              <w:rPr>
                <w:rFonts w:ascii="Arial" w:hAnsi="Arial" w:cs="Arial"/>
                <w:color w:val="000000"/>
                <w:sz w:val="18"/>
                <w:szCs w:val="18"/>
                <w:lang w:val="es-MX" w:eastAsia="es-MX"/>
              </w:rPr>
              <w:br/>
              <w:t xml:space="preserve">COLOR: AZUL MARINO     </w:t>
            </w:r>
            <w:r w:rsidRPr="00F71736">
              <w:rPr>
                <w:rFonts w:ascii="Arial" w:hAnsi="Arial" w:cs="Arial"/>
                <w:color w:val="000000"/>
                <w:sz w:val="18"/>
                <w:szCs w:val="18"/>
                <w:lang w:val="es-MX" w:eastAsia="es-MX"/>
              </w:rPr>
              <w:br/>
              <w:t xml:space="preserve">FORRO:  TAFETA 100 % POLIESTER     </w:t>
            </w:r>
          </w:p>
        </w:tc>
        <w:tc>
          <w:tcPr>
            <w:tcW w:w="1432" w:type="dxa"/>
            <w:shd w:val="clear" w:color="auto" w:fill="auto"/>
            <w:hideMark/>
          </w:tcPr>
          <w:p w14:paraId="75F02C5D"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19E2E433"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330</w:t>
            </w:r>
          </w:p>
        </w:tc>
        <w:tc>
          <w:tcPr>
            <w:tcW w:w="1417" w:type="dxa"/>
            <w:shd w:val="clear" w:color="auto" w:fill="auto"/>
            <w:noWrap/>
            <w:hideMark/>
          </w:tcPr>
          <w:p w14:paraId="3059281C"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$720.00</w:t>
            </w:r>
          </w:p>
        </w:tc>
        <w:tc>
          <w:tcPr>
            <w:tcW w:w="1418" w:type="dxa"/>
            <w:shd w:val="clear" w:color="auto" w:fill="auto"/>
            <w:noWrap/>
            <w:hideMark/>
          </w:tcPr>
          <w:p w14:paraId="67647AC2"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$237,600.00</w:t>
            </w:r>
          </w:p>
        </w:tc>
      </w:tr>
      <w:tr w:rsidR="00D701A2" w:rsidRPr="00F71736" w14:paraId="38DD0224" w14:textId="77777777" w:rsidTr="00D701A2">
        <w:trPr>
          <w:trHeight w:hRule="exact" w:val="227"/>
        </w:trPr>
        <w:tc>
          <w:tcPr>
            <w:tcW w:w="0" w:type="auto"/>
            <w:shd w:val="clear" w:color="000000" w:fill="FCE4D6"/>
            <w:noWrap/>
            <w:hideMark/>
          </w:tcPr>
          <w:p w14:paraId="179E9514"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8</w:t>
            </w:r>
          </w:p>
        </w:tc>
        <w:tc>
          <w:tcPr>
            <w:tcW w:w="0" w:type="auto"/>
            <w:vMerge/>
            <w:vAlign w:val="center"/>
            <w:hideMark/>
          </w:tcPr>
          <w:p w14:paraId="39C9E354"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1122D6CC"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PANTALON  2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PANTALON RECTO CON ELASTICO EN PRETINA, BOLSAS TIPO VAQUERA FUNCIONALES CON PESPUNTE DE ADORNO COMO DETALLE. TRASERO CON PINZAS DE AJUSTE.</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COMPOSICIÓN: 68 % RAYON, 27 % NYLON Y 5 % ELASTANO.</w:t>
            </w:r>
            <w:r w:rsidRPr="00F71736">
              <w:rPr>
                <w:rFonts w:ascii="Arial" w:hAnsi="Arial" w:cs="Arial"/>
                <w:color w:val="000000"/>
                <w:sz w:val="18"/>
                <w:szCs w:val="18"/>
                <w:lang w:val="es-MX" w:eastAsia="es-MX"/>
              </w:rPr>
              <w:br/>
              <w:t>COLOR: AZUL MARINO</w:t>
            </w:r>
          </w:p>
        </w:tc>
        <w:tc>
          <w:tcPr>
            <w:tcW w:w="1432" w:type="dxa"/>
            <w:shd w:val="clear" w:color="auto" w:fill="auto"/>
            <w:hideMark/>
          </w:tcPr>
          <w:p w14:paraId="00971C51"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4025F87D"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700</w:t>
            </w:r>
          </w:p>
        </w:tc>
        <w:tc>
          <w:tcPr>
            <w:tcW w:w="1417" w:type="dxa"/>
            <w:shd w:val="clear" w:color="auto" w:fill="auto"/>
            <w:noWrap/>
            <w:hideMark/>
          </w:tcPr>
          <w:p w14:paraId="0BBA9B92"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$410.00</w:t>
            </w:r>
          </w:p>
        </w:tc>
        <w:tc>
          <w:tcPr>
            <w:tcW w:w="1418" w:type="dxa"/>
            <w:shd w:val="clear" w:color="auto" w:fill="auto"/>
            <w:noWrap/>
            <w:hideMark/>
          </w:tcPr>
          <w:p w14:paraId="10EEEBE9"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$287,000.00</w:t>
            </w:r>
          </w:p>
        </w:tc>
      </w:tr>
      <w:tr w:rsidR="00D701A2" w:rsidRPr="00F71736" w14:paraId="4E5018BE" w14:textId="77777777" w:rsidTr="00D701A2">
        <w:trPr>
          <w:trHeight w:hRule="exact" w:val="227"/>
        </w:trPr>
        <w:tc>
          <w:tcPr>
            <w:tcW w:w="0" w:type="auto"/>
            <w:shd w:val="clear" w:color="000000" w:fill="FCE4D6"/>
            <w:noWrap/>
            <w:hideMark/>
          </w:tcPr>
          <w:p w14:paraId="11A7F746"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9</w:t>
            </w:r>
          </w:p>
        </w:tc>
        <w:tc>
          <w:tcPr>
            <w:tcW w:w="0" w:type="auto"/>
            <w:vMerge/>
            <w:vAlign w:val="center"/>
            <w:hideMark/>
          </w:tcPr>
          <w:p w14:paraId="73C5E3E3"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09C462CB"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CHALECO 2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CHALECO FORRADO ESCOTE EN V CON CRUCE SENCILLO Y ABERTURA EN CENTRO DELANTERO EN V INVERTIDA CON CUATRO BOTONES AL FRENTE, CORTE PRINCESA Y PINZA DE AJUSTE, BOLSAS DE VIVO ANCHO FUNCIONALES. TRASERO CON CORTE PRINCESA Y CORTE AL CENTRO, CON CINTURON SIMULADO A MITAD DE ESPALDA.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 xml:space="preserve">COMPOSICIÓN: 68 % RAYON, 27 % NYLON Y 5% ELASTANO                                                                          COLOR:  AZUL MARINO </w:t>
            </w:r>
            <w:r w:rsidRPr="00F71736">
              <w:rPr>
                <w:rFonts w:ascii="Arial" w:hAnsi="Arial" w:cs="Arial"/>
                <w:color w:val="000000"/>
                <w:sz w:val="18"/>
                <w:szCs w:val="18"/>
                <w:lang w:val="es-MX" w:eastAsia="es-MX"/>
              </w:rPr>
              <w:br/>
              <w:t>FORRO: TAFETA 100 % POLIESTER</w:t>
            </w:r>
          </w:p>
        </w:tc>
        <w:tc>
          <w:tcPr>
            <w:tcW w:w="1432" w:type="dxa"/>
            <w:shd w:val="clear" w:color="auto" w:fill="auto"/>
            <w:hideMark/>
          </w:tcPr>
          <w:p w14:paraId="4E0ECBCE"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28AD714F"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150</w:t>
            </w:r>
          </w:p>
        </w:tc>
        <w:tc>
          <w:tcPr>
            <w:tcW w:w="1417" w:type="dxa"/>
            <w:shd w:val="clear" w:color="auto" w:fill="auto"/>
            <w:noWrap/>
            <w:hideMark/>
          </w:tcPr>
          <w:p w14:paraId="20E0A484"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$520.00</w:t>
            </w:r>
          </w:p>
        </w:tc>
        <w:tc>
          <w:tcPr>
            <w:tcW w:w="1418" w:type="dxa"/>
            <w:shd w:val="clear" w:color="auto" w:fill="auto"/>
            <w:noWrap/>
            <w:hideMark/>
          </w:tcPr>
          <w:p w14:paraId="651413FF"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$78,000.00</w:t>
            </w:r>
          </w:p>
        </w:tc>
      </w:tr>
      <w:tr w:rsidR="00D701A2" w:rsidRPr="00F71736" w14:paraId="0013294C" w14:textId="77777777" w:rsidTr="00D701A2">
        <w:trPr>
          <w:trHeight w:hRule="exact" w:val="227"/>
        </w:trPr>
        <w:tc>
          <w:tcPr>
            <w:tcW w:w="0" w:type="auto"/>
            <w:shd w:val="clear" w:color="000000" w:fill="FCE4D6"/>
            <w:noWrap/>
            <w:hideMark/>
          </w:tcPr>
          <w:p w14:paraId="71D21B92"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10</w:t>
            </w:r>
          </w:p>
        </w:tc>
        <w:tc>
          <w:tcPr>
            <w:tcW w:w="0" w:type="auto"/>
            <w:vMerge/>
            <w:vAlign w:val="center"/>
            <w:hideMark/>
          </w:tcPr>
          <w:p w14:paraId="2478951F"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40FD7B16"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FALDA 2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 xml:space="preserve">FALDA RECTA FORRADA DE 58 CM. DE LARGO SOBRE COSTADO MAS PRETINA DE 4.5 CM DE ANCHO. TRASERO CON CIERRE INVISIBLE AL TOPE EN CENTRO, ABERTURA CON TRASLAPE. </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COMPOSICIÓN: 68 % VISCOSA, 27 % NYLON Y 5% ELASTANO</w:t>
            </w:r>
            <w:r w:rsidRPr="00F71736">
              <w:rPr>
                <w:rFonts w:ascii="Arial" w:hAnsi="Arial" w:cs="Arial"/>
                <w:color w:val="000000"/>
                <w:sz w:val="18"/>
                <w:szCs w:val="18"/>
                <w:lang w:val="es-MX" w:eastAsia="es-MX"/>
              </w:rPr>
              <w:br/>
              <w:t>FORRO: BOMBAY 100 % POLIESTER.</w:t>
            </w:r>
            <w:r w:rsidRPr="00F71736">
              <w:rPr>
                <w:rFonts w:ascii="Arial" w:hAnsi="Arial" w:cs="Arial"/>
                <w:color w:val="000000"/>
                <w:sz w:val="18"/>
                <w:szCs w:val="18"/>
                <w:lang w:val="es-MX" w:eastAsia="es-MX"/>
              </w:rPr>
              <w:br/>
              <w:t>COLOR: AZUL MARINO</w:t>
            </w:r>
          </w:p>
        </w:tc>
        <w:tc>
          <w:tcPr>
            <w:tcW w:w="1432" w:type="dxa"/>
            <w:shd w:val="clear" w:color="auto" w:fill="auto"/>
            <w:hideMark/>
          </w:tcPr>
          <w:p w14:paraId="5767D701"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45B01D4D"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100</w:t>
            </w:r>
          </w:p>
        </w:tc>
        <w:tc>
          <w:tcPr>
            <w:tcW w:w="1417" w:type="dxa"/>
            <w:shd w:val="clear" w:color="auto" w:fill="auto"/>
            <w:noWrap/>
            <w:hideMark/>
          </w:tcPr>
          <w:p w14:paraId="1060E7F2"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$320.00</w:t>
            </w:r>
          </w:p>
        </w:tc>
        <w:tc>
          <w:tcPr>
            <w:tcW w:w="1418" w:type="dxa"/>
            <w:shd w:val="clear" w:color="auto" w:fill="auto"/>
            <w:noWrap/>
            <w:hideMark/>
          </w:tcPr>
          <w:p w14:paraId="70AEE1A3"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$32,000.00</w:t>
            </w:r>
          </w:p>
        </w:tc>
      </w:tr>
      <w:tr w:rsidR="00D701A2" w:rsidRPr="00F71736" w14:paraId="76245988" w14:textId="77777777" w:rsidTr="00D701A2">
        <w:trPr>
          <w:trHeight w:hRule="exact" w:val="227"/>
        </w:trPr>
        <w:tc>
          <w:tcPr>
            <w:tcW w:w="0" w:type="auto"/>
            <w:shd w:val="clear" w:color="000000" w:fill="FCE4D6"/>
            <w:noWrap/>
            <w:hideMark/>
          </w:tcPr>
          <w:p w14:paraId="7A23FE7B"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11</w:t>
            </w:r>
          </w:p>
        </w:tc>
        <w:tc>
          <w:tcPr>
            <w:tcW w:w="0" w:type="auto"/>
            <w:vMerge/>
            <w:vAlign w:val="center"/>
            <w:hideMark/>
          </w:tcPr>
          <w:p w14:paraId="51E6A587"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18690270"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BLUSA 1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CAMISERA DOBLE CUELLO EL SUPERIOR ESTAMPADO INFERIOR LISO. ALETILLA CON BIES PIOLA LISO AL FILO. PINZAS LATERALES DE AJUSTE BUSTO, PINZAS CENTRALES DE AJUSTE TALLE. ESPALDA CON CANESU Y PESPUNTE AL FILO CORTE AL CENTRO Y PINZAS DE AJUSTE, ABERTURAS LATERALES CON PESPUNTE. MANGA LARGA CON PUÑO PESPUNTEADO AL FILO, TABLA DE AFLOJE CON BEBEDERO DOS BOTONES.</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 xml:space="preserve">COMPOSICIÓN: 60 % POLIESTER Y 40% ALGODÓN </w:t>
            </w:r>
            <w:r w:rsidRPr="00F71736">
              <w:rPr>
                <w:rFonts w:ascii="Arial" w:hAnsi="Arial" w:cs="Arial"/>
                <w:color w:val="000000"/>
                <w:sz w:val="18"/>
                <w:szCs w:val="18"/>
                <w:lang w:val="es-MX" w:eastAsia="es-MX"/>
              </w:rPr>
              <w:br/>
              <w:t>COLOR: AZUL CIELO CON FANTASIA EN TONO AZUL MARINO</w:t>
            </w:r>
          </w:p>
        </w:tc>
        <w:tc>
          <w:tcPr>
            <w:tcW w:w="1432" w:type="dxa"/>
            <w:shd w:val="clear" w:color="auto" w:fill="auto"/>
            <w:hideMark/>
          </w:tcPr>
          <w:p w14:paraId="0F8F46BA"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0698FE5A"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470</w:t>
            </w:r>
          </w:p>
        </w:tc>
        <w:tc>
          <w:tcPr>
            <w:tcW w:w="1417" w:type="dxa"/>
            <w:shd w:val="clear" w:color="auto" w:fill="auto"/>
            <w:noWrap/>
            <w:hideMark/>
          </w:tcPr>
          <w:p w14:paraId="36627FB0"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$420.00</w:t>
            </w:r>
          </w:p>
        </w:tc>
        <w:tc>
          <w:tcPr>
            <w:tcW w:w="1418" w:type="dxa"/>
            <w:shd w:val="clear" w:color="auto" w:fill="auto"/>
            <w:noWrap/>
            <w:hideMark/>
          </w:tcPr>
          <w:p w14:paraId="7BC9573A"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$197,400.00</w:t>
            </w:r>
          </w:p>
        </w:tc>
      </w:tr>
      <w:tr w:rsidR="00D701A2" w:rsidRPr="00F71736" w14:paraId="6A24D305" w14:textId="77777777" w:rsidTr="00D701A2">
        <w:trPr>
          <w:trHeight w:hRule="exact" w:val="227"/>
        </w:trPr>
        <w:tc>
          <w:tcPr>
            <w:tcW w:w="0" w:type="auto"/>
            <w:shd w:val="clear" w:color="000000" w:fill="FCE4D6"/>
            <w:noWrap/>
            <w:hideMark/>
          </w:tcPr>
          <w:p w14:paraId="6B8BB435" w14:textId="77777777" w:rsidR="00F71736" w:rsidRPr="00F71736" w:rsidRDefault="00F71736" w:rsidP="00F71736">
            <w:pPr>
              <w:jc w:val="center"/>
              <w:rPr>
                <w:rFonts w:ascii="Arial" w:hAnsi="Arial" w:cs="Arial"/>
                <w:b/>
                <w:bCs/>
                <w:color w:val="000000"/>
                <w:sz w:val="18"/>
                <w:szCs w:val="18"/>
                <w:lang w:val="es-MX" w:eastAsia="es-MX"/>
              </w:rPr>
            </w:pPr>
            <w:r w:rsidRPr="00F71736">
              <w:rPr>
                <w:rFonts w:ascii="Arial" w:hAnsi="Arial" w:cs="Arial"/>
                <w:b/>
                <w:bCs/>
                <w:color w:val="000000"/>
                <w:sz w:val="18"/>
                <w:szCs w:val="18"/>
                <w:lang w:val="es-MX" w:eastAsia="es-MX"/>
              </w:rPr>
              <w:t>12</w:t>
            </w:r>
          </w:p>
        </w:tc>
        <w:tc>
          <w:tcPr>
            <w:tcW w:w="0" w:type="auto"/>
            <w:vMerge/>
            <w:vAlign w:val="center"/>
            <w:hideMark/>
          </w:tcPr>
          <w:p w14:paraId="698D548E" w14:textId="77777777" w:rsidR="00F71736" w:rsidRPr="00F71736" w:rsidRDefault="00F71736" w:rsidP="00F71736">
            <w:pPr>
              <w:rPr>
                <w:rFonts w:ascii="Arial" w:hAnsi="Arial" w:cs="Arial"/>
                <w:b/>
                <w:bCs/>
                <w:color w:val="000000"/>
                <w:sz w:val="18"/>
                <w:szCs w:val="18"/>
                <w:lang w:val="es-MX" w:eastAsia="es-MX"/>
              </w:rPr>
            </w:pPr>
          </w:p>
        </w:tc>
        <w:tc>
          <w:tcPr>
            <w:tcW w:w="2005" w:type="dxa"/>
            <w:shd w:val="clear" w:color="auto" w:fill="auto"/>
            <w:hideMark/>
          </w:tcPr>
          <w:p w14:paraId="6DF1BCCD" w14:textId="77777777" w:rsidR="00F71736" w:rsidRPr="00F71736" w:rsidRDefault="00F71736" w:rsidP="00F71736">
            <w:pPr>
              <w:rPr>
                <w:rFonts w:ascii="Arial" w:hAnsi="Arial" w:cs="Arial"/>
                <w:color w:val="000000"/>
                <w:sz w:val="18"/>
                <w:szCs w:val="18"/>
                <w:lang w:val="es-MX" w:eastAsia="es-MX"/>
              </w:rPr>
            </w:pPr>
            <w:r w:rsidRPr="00F71736">
              <w:rPr>
                <w:rFonts w:ascii="Arial" w:hAnsi="Arial" w:cs="Arial"/>
                <w:color w:val="000000"/>
                <w:sz w:val="18"/>
                <w:szCs w:val="18"/>
                <w:lang w:val="es-MX" w:eastAsia="es-MX"/>
              </w:rPr>
              <w:t>BLUSA 2 DAMA</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CAMISERA CUELLO CON FILO DE 1 CM EN COMBINACION LISO MARINO CON CRUCE, PINZAS DE AJUSTE BUSTO Y PINZA AJUSTE TALLE, CORBATA DESMONTABLE CON FILO EN COMBINACION LISO MARINO. ESPALDA CON CANESU Y PESPUNTE AL FILO CORTE AL CENTRO Y PINZAS DE AJUSTE, ABERTURAS LATERALES CON PESPUNTE. MANGA LARGA CON PUÑO PESPUNTEADO AL FILO Y BIES LISO MARINO EN COMBINACION EN UNION MANGA, CON PUÑO DOS BOTONES, TABLA DE AFLOJE CON BEBEDERO.</w:t>
            </w:r>
            <w:r w:rsidRPr="00F71736">
              <w:rPr>
                <w:rFonts w:ascii="Arial" w:hAnsi="Arial" w:cs="Arial"/>
                <w:color w:val="000000"/>
                <w:sz w:val="18"/>
                <w:szCs w:val="18"/>
                <w:lang w:val="es-MX" w:eastAsia="es-MX"/>
              </w:rPr>
              <w:br/>
            </w:r>
            <w:r w:rsidRPr="00F71736">
              <w:rPr>
                <w:rFonts w:ascii="Arial" w:hAnsi="Arial" w:cs="Arial"/>
                <w:color w:val="000000"/>
                <w:sz w:val="18"/>
                <w:szCs w:val="18"/>
                <w:lang w:val="es-MX" w:eastAsia="es-MX"/>
              </w:rPr>
              <w:br/>
              <w:t>COMPOSICIÓN: 57 % POLIESTER Y 43 % ALGODÓN</w:t>
            </w:r>
            <w:r w:rsidRPr="00F71736">
              <w:rPr>
                <w:rFonts w:ascii="Arial" w:hAnsi="Arial" w:cs="Arial"/>
                <w:color w:val="000000"/>
                <w:sz w:val="18"/>
                <w:szCs w:val="18"/>
                <w:lang w:val="es-MX" w:eastAsia="es-MX"/>
              </w:rPr>
              <w:br/>
              <w:t>COLOR: BLANCO.</w:t>
            </w:r>
          </w:p>
        </w:tc>
        <w:tc>
          <w:tcPr>
            <w:tcW w:w="1432" w:type="dxa"/>
            <w:shd w:val="clear" w:color="auto" w:fill="auto"/>
            <w:hideMark/>
          </w:tcPr>
          <w:p w14:paraId="6DE4EFEB"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Pieza</w:t>
            </w:r>
          </w:p>
        </w:tc>
        <w:tc>
          <w:tcPr>
            <w:tcW w:w="1134" w:type="dxa"/>
            <w:shd w:val="clear" w:color="auto" w:fill="auto"/>
            <w:noWrap/>
            <w:hideMark/>
          </w:tcPr>
          <w:p w14:paraId="02D4F67F" w14:textId="77777777" w:rsidR="00F71736" w:rsidRPr="00F71736" w:rsidRDefault="00F71736" w:rsidP="00F71736">
            <w:pPr>
              <w:jc w:val="center"/>
              <w:rPr>
                <w:rFonts w:ascii="Arial" w:hAnsi="Arial" w:cs="Arial"/>
                <w:color w:val="000000"/>
                <w:sz w:val="18"/>
                <w:szCs w:val="18"/>
                <w:lang w:val="es-MX" w:eastAsia="es-MX"/>
              </w:rPr>
            </w:pPr>
            <w:r w:rsidRPr="00F71736">
              <w:rPr>
                <w:rFonts w:ascii="Arial" w:hAnsi="Arial" w:cs="Arial"/>
                <w:color w:val="000000"/>
                <w:sz w:val="18"/>
                <w:szCs w:val="18"/>
                <w:lang w:val="es-MX" w:eastAsia="es-MX"/>
              </w:rPr>
              <w:t>470</w:t>
            </w:r>
          </w:p>
        </w:tc>
        <w:tc>
          <w:tcPr>
            <w:tcW w:w="1417" w:type="dxa"/>
            <w:shd w:val="clear" w:color="auto" w:fill="auto"/>
            <w:noWrap/>
            <w:hideMark/>
          </w:tcPr>
          <w:p w14:paraId="3F011DCF"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$430.00</w:t>
            </w:r>
          </w:p>
        </w:tc>
        <w:tc>
          <w:tcPr>
            <w:tcW w:w="1418" w:type="dxa"/>
            <w:shd w:val="clear" w:color="auto" w:fill="auto"/>
            <w:noWrap/>
            <w:hideMark/>
          </w:tcPr>
          <w:p w14:paraId="28E16678" w14:textId="77777777" w:rsidR="00F71736" w:rsidRPr="00F71736" w:rsidRDefault="00F71736" w:rsidP="00F71736">
            <w:pPr>
              <w:jc w:val="right"/>
              <w:rPr>
                <w:rFonts w:ascii="Arial" w:hAnsi="Arial" w:cs="Arial"/>
                <w:color w:val="000000"/>
                <w:sz w:val="18"/>
                <w:szCs w:val="18"/>
                <w:lang w:val="es-MX" w:eastAsia="es-MX"/>
              </w:rPr>
            </w:pPr>
            <w:r w:rsidRPr="00F71736">
              <w:rPr>
                <w:rFonts w:ascii="Arial" w:hAnsi="Arial" w:cs="Arial"/>
                <w:color w:val="000000"/>
                <w:sz w:val="18"/>
                <w:szCs w:val="18"/>
                <w:lang w:val="es-MX" w:eastAsia="es-MX"/>
              </w:rPr>
              <w:t>$202,100.00</w:t>
            </w:r>
          </w:p>
        </w:tc>
      </w:tr>
    </w:tbl>
    <w:p w14:paraId="734F160F" w14:textId="71D26A2D" w:rsidR="001B0CEC" w:rsidRPr="00703B23" w:rsidRDefault="001B0CEC" w:rsidP="001B0CEC">
      <w:pPr>
        <w:jc w:val="both"/>
        <w:rPr>
          <w:rFonts w:ascii="Arial" w:hAnsi="Arial" w:cs="Arial"/>
          <w:sz w:val="18"/>
          <w:szCs w:val="18"/>
        </w:rPr>
      </w:pPr>
      <w:r w:rsidRPr="00703B23">
        <w:rPr>
          <w:rFonts w:ascii="Arial" w:hAnsi="Arial" w:cs="Arial"/>
          <w:sz w:val="18"/>
          <w:szCs w:val="18"/>
        </w:rPr>
        <w:t>---------------------------------------------------------------------------------------------------------------------------------------------------</w:t>
      </w:r>
    </w:p>
    <w:tbl>
      <w:tblPr>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751"/>
        <w:gridCol w:w="950"/>
        <w:gridCol w:w="2410"/>
        <w:gridCol w:w="1215"/>
        <w:gridCol w:w="911"/>
        <w:gridCol w:w="1134"/>
        <w:gridCol w:w="1560"/>
      </w:tblGrid>
      <w:tr w:rsidR="00D701A2" w:rsidRPr="00D701A2" w14:paraId="455D2768" w14:textId="77777777" w:rsidTr="00D701A2">
        <w:trPr>
          <w:trHeight w:hRule="exact" w:val="289"/>
        </w:trPr>
        <w:tc>
          <w:tcPr>
            <w:tcW w:w="8931" w:type="dxa"/>
            <w:gridSpan w:val="7"/>
            <w:shd w:val="clear" w:color="auto" w:fill="D9D9D9" w:themeFill="background1" w:themeFillShade="D9"/>
            <w:vAlign w:val="center"/>
          </w:tcPr>
          <w:p w14:paraId="326E1D0C" w14:textId="5503C96D" w:rsidR="00D701A2" w:rsidRPr="00D701A2" w:rsidRDefault="00D701A2" w:rsidP="00D701A2">
            <w:pPr>
              <w:jc w:val="center"/>
              <w:rPr>
                <w:rFonts w:ascii="Arial" w:hAnsi="Arial" w:cs="Arial"/>
                <w:b/>
                <w:bCs/>
                <w:color w:val="000000"/>
                <w:sz w:val="18"/>
                <w:szCs w:val="18"/>
                <w:lang w:val="es-MX" w:eastAsia="es-MX"/>
              </w:rPr>
            </w:pPr>
            <w:r w:rsidRPr="00D701A2">
              <w:rPr>
                <w:rFonts w:ascii="Arial" w:hAnsi="Arial" w:cs="Arial"/>
                <w:b/>
                <w:bCs/>
                <w:color w:val="000000"/>
                <w:sz w:val="18"/>
                <w:szCs w:val="18"/>
                <w:lang w:val="es-MX" w:eastAsia="es-MX"/>
              </w:rPr>
              <w:t>LICITANTE ADJUDICADO: TOP IMPORTACIONES, S.A. DE C.V.</w:t>
            </w:r>
          </w:p>
        </w:tc>
      </w:tr>
      <w:tr w:rsidR="00D701A2" w:rsidRPr="00D701A2" w14:paraId="13080DFE" w14:textId="77777777" w:rsidTr="00D701A2">
        <w:trPr>
          <w:trHeight w:hRule="exact" w:val="577"/>
        </w:trPr>
        <w:tc>
          <w:tcPr>
            <w:tcW w:w="751" w:type="dxa"/>
            <w:shd w:val="clear" w:color="auto" w:fill="D9D9D9" w:themeFill="background1" w:themeFillShade="D9"/>
            <w:vAlign w:val="center"/>
            <w:hideMark/>
          </w:tcPr>
          <w:p w14:paraId="59064F7A" w14:textId="77777777" w:rsidR="00D701A2" w:rsidRPr="00D701A2" w:rsidRDefault="00D701A2" w:rsidP="00D701A2">
            <w:pPr>
              <w:jc w:val="center"/>
              <w:rPr>
                <w:rFonts w:ascii="Arial" w:hAnsi="Arial" w:cs="Arial"/>
                <w:b/>
                <w:bCs/>
                <w:color w:val="000000"/>
                <w:sz w:val="16"/>
                <w:szCs w:val="18"/>
                <w:lang w:val="es-MX" w:eastAsia="es-MX"/>
              </w:rPr>
            </w:pPr>
            <w:r w:rsidRPr="00D701A2">
              <w:rPr>
                <w:rFonts w:ascii="Arial" w:hAnsi="Arial" w:cs="Arial"/>
                <w:b/>
                <w:bCs/>
                <w:color w:val="000000"/>
                <w:sz w:val="16"/>
                <w:szCs w:val="18"/>
                <w:lang w:val="es-MX" w:eastAsia="es-MX"/>
              </w:rPr>
              <w:t>Partida</w:t>
            </w:r>
          </w:p>
        </w:tc>
        <w:tc>
          <w:tcPr>
            <w:tcW w:w="950" w:type="dxa"/>
            <w:shd w:val="clear" w:color="auto" w:fill="D9D9D9" w:themeFill="background1" w:themeFillShade="D9"/>
            <w:vAlign w:val="center"/>
            <w:hideMark/>
          </w:tcPr>
          <w:p w14:paraId="6223DBD4" w14:textId="77777777" w:rsidR="00D701A2" w:rsidRPr="00D701A2" w:rsidRDefault="00D701A2" w:rsidP="00D701A2">
            <w:pPr>
              <w:jc w:val="center"/>
              <w:rPr>
                <w:rFonts w:ascii="Arial" w:hAnsi="Arial" w:cs="Arial"/>
                <w:b/>
                <w:bCs/>
                <w:color w:val="000000"/>
                <w:sz w:val="16"/>
                <w:szCs w:val="18"/>
                <w:lang w:val="es-MX" w:eastAsia="es-MX"/>
              </w:rPr>
            </w:pPr>
            <w:r w:rsidRPr="00D701A2">
              <w:rPr>
                <w:rFonts w:ascii="Arial" w:hAnsi="Arial" w:cs="Arial"/>
                <w:b/>
                <w:bCs/>
                <w:color w:val="000000"/>
                <w:sz w:val="16"/>
                <w:szCs w:val="18"/>
                <w:lang w:val="es-MX" w:eastAsia="es-MX"/>
              </w:rPr>
              <w:t>Conjunto</w:t>
            </w:r>
          </w:p>
        </w:tc>
        <w:tc>
          <w:tcPr>
            <w:tcW w:w="2410" w:type="dxa"/>
            <w:shd w:val="clear" w:color="auto" w:fill="D9D9D9" w:themeFill="background1" w:themeFillShade="D9"/>
            <w:vAlign w:val="center"/>
            <w:hideMark/>
          </w:tcPr>
          <w:p w14:paraId="14B52C0F" w14:textId="77777777" w:rsidR="00D701A2" w:rsidRPr="00D701A2" w:rsidRDefault="00D701A2" w:rsidP="00D701A2">
            <w:pPr>
              <w:jc w:val="center"/>
              <w:rPr>
                <w:rFonts w:ascii="Arial" w:hAnsi="Arial" w:cs="Arial"/>
                <w:b/>
                <w:bCs/>
                <w:color w:val="000000"/>
                <w:sz w:val="16"/>
                <w:szCs w:val="18"/>
                <w:lang w:val="es-MX" w:eastAsia="es-MX"/>
              </w:rPr>
            </w:pPr>
            <w:r w:rsidRPr="00D701A2">
              <w:rPr>
                <w:rFonts w:ascii="Arial" w:hAnsi="Arial" w:cs="Arial"/>
                <w:b/>
                <w:bCs/>
                <w:color w:val="000000"/>
                <w:sz w:val="16"/>
                <w:szCs w:val="18"/>
                <w:lang w:val="es-MX" w:eastAsia="es-MX"/>
              </w:rPr>
              <w:t>Descripción</w:t>
            </w:r>
          </w:p>
        </w:tc>
        <w:tc>
          <w:tcPr>
            <w:tcW w:w="1215" w:type="dxa"/>
            <w:shd w:val="clear" w:color="auto" w:fill="D9D9D9" w:themeFill="background1" w:themeFillShade="D9"/>
            <w:vAlign w:val="center"/>
            <w:hideMark/>
          </w:tcPr>
          <w:p w14:paraId="0567FF57" w14:textId="77777777" w:rsidR="00D701A2" w:rsidRPr="00D701A2" w:rsidRDefault="00D701A2" w:rsidP="00D701A2">
            <w:pPr>
              <w:jc w:val="center"/>
              <w:rPr>
                <w:rFonts w:ascii="Arial" w:hAnsi="Arial" w:cs="Arial"/>
                <w:b/>
                <w:bCs/>
                <w:color w:val="000000"/>
                <w:sz w:val="16"/>
                <w:szCs w:val="18"/>
                <w:lang w:val="es-MX" w:eastAsia="es-MX"/>
              </w:rPr>
            </w:pPr>
            <w:r w:rsidRPr="00D701A2">
              <w:rPr>
                <w:rFonts w:ascii="Arial" w:hAnsi="Arial" w:cs="Arial"/>
                <w:b/>
                <w:bCs/>
                <w:color w:val="000000"/>
                <w:sz w:val="16"/>
                <w:szCs w:val="18"/>
                <w:lang w:val="es-MX" w:eastAsia="es-MX"/>
              </w:rPr>
              <w:t>Unidad de Medida</w:t>
            </w:r>
          </w:p>
        </w:tc>
        <w:tc>
          <w:tcPr>
            <w:tcW w:w="911" w:type="dxa"/>
            <w:shd w:val="clear" w:color="auto" w:fill="D9D9D9" w:themeFill="background1" w:themeFillShade="D9"/>
            <w:noWrap/>
            <w:vAlign w:val="center"/>
            <w:hideMark/>
          </w:tcPr>
          <w:p w14:paraId="01BB4F74" w14:textId="77777777" w:rsidR="00D701A2" w:rsidRPr="00D701A2" w:rsidRDefault="00D701A2" w:rsidP="00D701A2">
            <w:pPr>
              <w:jc w:val="center"/>
              <w:rPr>
                <w:rFonts w:ascii="Arial" w:hAnsi="Arial" w:cs="Arial"/>
                <w:b/>
                <w:bCs/>
                <w:color w:val="000000"/>
                <w:sz w:val="16"/>
                <w:szCs w:val="18"/>
                <w:lang w:val="es-MX" w:eastAsia="es-MX"/>
              </w:rPr>
            </w:pPr>
            <w:r w:rsidRPr="00D701A2">
              <w:rPr>
                <w:rFonts w:ascii="Arial" w:hAnsi="Arial" w:cs="Arial"/>
                <w:b/>
                <w:bCs/>
                <w:color w:val="000000"/>
                <w:sz w:val="16"/>
                <w:szCs w:val="18"/>
                <w:lang w:val="es-MX" w:eastAsia="es-MX"/>
              </w:rPr>
              <w:t>Cantidad</w:t>
            </w:r>
          </w:p>
        </w:tc>
        <w:tc>
          <w:tcPr>
            <w:tcW w:w="1134" w:type="dxa"/>
            <w:shd w:val="clear" w:color="auto" w:fill="D9D9D9" w:themeFill="background1" w:themeFillShade="D9"/>
            <w:vAlign w:val="center"/>
            <w:hideMark/>
          </w:tcPr>
          <w:p w14:paraId="09E3B404" w14:textId="77777777" w:rsidR="00D701A2" w:rsidRPr="00D701A2" w:rsidRDefault="00D701A2" w:rsidP="00D701A2">
            <w:pPr>
              <w:jc w:val="center"/>
              <w:rPr>
                <w:rFonts w:ascii="Arial" w:hAnsi="Arial" w:cs="Arial"/>
                <w:b/>
                <w:bCs/>
                <w:color w:val="000000"/>
                <w:sz w:val="16"/>
                <w:szCs w:val="18"/>
                <w:lang w:val="es-MX" w:eastAsia="es-MX"/>
              </w:rPr>
            </w:pPr>
            <w:r w:rsidRPr="00D701A2">
              <w:rPr>
                <w:rFonts w:ascii="Arial" w:hAnsi="Arial" w:cs="Arial"/>
                <w:b/>
                <w:bCs/>
                <w:color w:val="000000"/>
                <w:sz w:val="16"/>
                <w:szCs w:val="18"/>
                <w:lang w:val="es-MX" w:eastAsia="es-MX"/>
              </w:rPr>
              <w:t>Precio Unitario antes de IVA</w:t>
            </w:r>
          </w:p>
        </w:tc>
        <w:tc>
          <w:tcPr>
            <w:tcW w:w="1560" w:type="dxa"/>
            <w:shd w:val="clear" w:color="auto" w:fill="D9D9D9" w:themeFill="background1" w:themeFillShade="D9"/>
            <w:vAlign w:val="center"/>
            <w:hideMark/>
          </w:tcPr>
          <w:p w14:paraId="7F7DAAA2" w14:textId="77777777" w:rsidR="00D701A2" w:rsidRPr="00D701A2" w:rsidRDefault="00D701A2" w:rsidP="00D701A2">
            <w:pPr>
              <w:jc w:val="center"/>
              <w:rPr>
                <w:rFonts w:ascii="Arial" w:hAnsi="Arial" w:cs="Arial"/>
                <w:b/>
                <w:bCs/>
                <w:color w:val="000000"/>
                <w:sz w:val="16"/>
                <w:szCs w:val="18"/>
                <w:lang w:val="es-MX" w:eastAsia="es-MX"/>
              </w:rPr>
            </w:pPr>
            <w:r w:rsidRPr="00D701A2">
              <w:rPr>
                <w:rFonts w:ascii="Arial" w:hAnsi="Arial" w:cs="Arial"/>
                <w:b/>
                <w:bCs/>
                <w:color w:val="000000"/>
                <w:sz w:val="16"/>
                <w:szCs w:val="18"/>
                <w:lang w:val="es-MX" w:eastAsia="es-MX"/>
              </w:rPr>
              <w:t>Precio Total antes de IVA</w:t>
            </w:r>
          </w:p>
        </w:tc>
      </w:tr>
      <w:tr w:rsidR="00D701A2" w:rsidRPr="00D701A2" w14:paraId="096BB43E" w14:textId="77777777" w:rsidTr="00D701A2">
        <w:trPr>
          <w:trHeight w:hRule="exact" w:val="227"/>
        </w:trPr>
        <w:tc>
          <w:tcPr>
            <w:tcW w:w="751" w:type="dxa"/>
            <w:shd w:val="clear" w:color="000000" w:fill="DDEBF7"/>
            <w:noWrap/>
            <w:hideMark/>
          </w:tcPr>
          <w:p w14:paraId="370D8B49" w14:textId="77777777" w:rsidR="00D701A2" w:rsidRPr="00D701A2" w:rsidRDefault="00D701A2" w:rsidP="00D701A2">
            <w:pPr>
              <w:jc w:val="center"/>
              <w:rPr>
                <w:rFonts w:ascii="Arial" w:hAnsi="Arial" w:cs="Arial"/>
                <w:b/>
                <w:bCs/>
                <w:color w:val="000000"/>
                <w:sz w:val="18"/>
                <w:szCs w:val="18"/>
                <w:lang w:val="es-MX" w:eastAsia="es-MX"/>
              </w:rPr>
            </w:pPr>
            <w:r w:rsidRPr="00D701A2">
              <w:rPr>
                <w:rFonts w:ascii="Arial" w:hAnsi="Arial" w:cs="Arial"/>
                <w:b/>
                <w:bCs/>
                <w:color w:val="000000"/>
                <w:sz w:val="18"/>
                <w:szCs w:val="18"/>
                <w:lang w:val="es-MX" w:eastAsia="es-MX"/>
              </w:rPr>
              <w:t>13</w:t>
            </w:r>
          </w:p>
        </w:tc>
        <w:tc>
          <w:tcPr>
            <w:tcW w:w="950" w:type="dxa"/>
            <w:vMerge w:val="restart"/>
            <w:shd w:val="clear" w:color="000000" w:fill="DDEBF7"/>
            <w:noWrap/>
            <w:hideMark/>
          </w:tcPr>
          <w:p w14:paraId="1DA54A56" w14:textId="77777777" w:rsidR="00D701A2" w:rsidRPr="00D701A2" w:rsidRDefault="00D701A2" w:rsidP="00D701A2">
            <w:pPr>
              <w:jc w:val="center"/>
              <w:rPr>
                <w:rFonts w:ascii="Arial" w:hAnsi="Arial" w:cs="Arial"/>
                <w:b/>
                <w:bCs/>
                <w:color w:val="000000"/>
                <w:sz w:val="18"/>
                <w:szCs w:val="18"/>
                <w:lang w:val="es-MX" w:eastAsia="es-MX"/>
              </w:rPr>
            </w:pPr>
            <w:r w:rsidRPr="00D701A2">
              <w:rPr>
                <w:rFonts w:ascii="Arial" w:hAnsi="Arial" w:cs="Arial"/>
                <w:b/>
                <w:bCs/>
                <w:color w:val="000000"/>
                <w:sz w:val="18"/>
                <w:szCs w:val="18"/>
                <w:lang w:val="es-MX" w:eastAsia="es-MX"/>
              </w:rPr>
              <w:t>2</w:t>
            </w:r>
          </w:p>
        </w:tc>
        <w:tc>
          <w:tcPr>
            <w:tcW w:w="2410" w:type="dxa"/>
            <w:shd w:val="clear" w:color="auto" w:fill="auto"/>
            <w:hideMark/>
          </w:tcPr>
          <w:p w14:paraId="69217E69" w14:textId="77777777" w:rsidR="00D701A2" w:rsidRPr="00D701A2" w:rsidRDefault="00D701A2" w:rsidP="00D701A2">
            <w:pPr>
              <w:rPr>
                <w:rFonts w:ascii="Arial" w:hAnsi="Arial" w:cs="Arial"/>
                <w:color w:val="000000"/>
                <w:sz w:val="16"/>
                <w:szCs w:val="18"/>
                <w:lang w:val="es-MX" w:eastAsia="es-MX"/>
              </w:rPr>
            </w:pPr>
            <w:r w:rsidRPr="00D701A2">
              <w:rPr>
                <w:rFonts w:ascii="Arial" w:hAnsi="Arial" w:cs="Arial"/>
                <w:color w:val="000000"/>
                <w:sz w:val="16"/>
                <w:szCs w:val="18"/>
                <w:lang w:val="es-MX" w:eastAsia="es-MX"/>
              </w:rPr>
              <w:t xml:space="preserve">PANTALON 1 </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PANTALON DE VESTIR EN CORTE MODERNO Y COMODO, CON RESORTE INTERNO EN LA CINTURA PARA AJUSTE, 2 BOLSAS DELANTERAS INCLINADAS, 6 PRESILLAS PARA CINTURON COLOCADAS EQUIDISTANTEMENTE, 2 BOLSAS RECTAS EN LA PARTE TRASERA Y COSTURAS REFORZADAS.</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COMPOSICIÓN: 58% POLIESTER, 38% RAYON Y 4% ELASTANO</w:t>
            </w:r>
            <w:r w:rsidRPr="00D701A2">
              <w:rPr>
                <w:rFonts w:ascii="Arial" w:hAnsi="Arial" w:cs="Arial"/>
                <w:color w:val="000000"/>
                <w:sz w:val="16"/>
                <w:szCs w:val="18"/>
                <w:lang w:val="es-MX" w:eastAsia="es-MX"/>
              </w:rPr>
              <w:br/>
              <w:t>FORRO: 100% POLIESTER EN BOLSAS.</w:t>
            </w:r>
            <w:r w:rsidRPr="00D701A2">
              <w:rPr>
                <w:rFonts w:ascii="Arial" w:hAnsi="Arial" w:cs="Arial"/>
                <w:color w:val="000000"/>
                <w:sz w:val="16"/>
                <w:szCs w:val="18"/>
                <w:lang w:val="es-MX" w:eastAsia="es-MX"/>
              </w:rPr>
              <w:br/>
              <w:t>COLOR: AZUL MARINO.</w:t>
            </w:r>
          </w:p>
        </w:tc>
        <w:tc>
          <w:tcPr>
            <w:tcW w:w="1215" w:type="dxa"/>
            <w:shd w:val="clear" w:color="auto" w:fill="auto"/>
            <w:hideMark/>
          </w:tcPr>
          <w:p w14:paraId="44FB72B0"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Pieza</w:t>
            </w:r>
          </w:p>
        </w:tc>
        <w:tc>
          <w:tcPr>
            <w:tcW w:w="911" w:type="dxa"/>
            <w:shd w:val="clear" w:color="auto" w:fill="auto"/>
            <w:noWrap/>
            <w:hideMark/>
          </w:tcPr>
          <w:p w14:paraId="7D6B9D08"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400</w:t>
            </w:r>
          </w:p>
        </w:tc>
        <w:tc>
          <w:tcPr>
            <w:tcW w:w="1134" w:type="dxa"/>
            <w:shd w:val="clear" w:color="auto" w:fill="auto"/>
            <w:noWrap/>
            <w:hideMark/>
          </w:tcPr>
          <w:p w14:paraId="2474269B"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$485.00</w:t>
            </w:r>
          </w:p>
        </w:tc>
        <w:tc>
          <w:tcPr>
            <w:tcW w:w="1560" w:type="dxa"/>
            <w:shd w:val="clear" w:color="auto" w:fill="auto"/>
            <w:noWrap/>
            <w:hideMark/>
          </w:tcPr>
          <w:p w14:paraId="16F9D4F7"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$194,000.00</w:t>
            </w:r>
          </w:p>
        </w:tc>
      </w:tr>
      <w:tr w:rsidR="00D701A2" w:rsidRPr="00D701A2" w14:paraId="676DBD8E" w14:textId="77777777" w:rsidTr="00D701A2">
        <w:trPr>
          <w:trHeight w:hRule="exact" w:val="227"/>
        </w:trPr>
        <w:tc>
          <w:tcPr>
            <w:tcW w:w="751" w:type="dxa"/>
            <w:shd w:val="clear" w:color="000000" w:fill="DDEBF7"/>
            <w:noWrap/>
            <w:hideMark/>
          </w:tcPr>
          <w:p w14:paraId="03EE5DF5" w14:textId="77777777" w:rsidR="00D701A2" w:rsidRPr="00D701A2" w:rsidRDefault="00D701A2" w:rsidP="00D701A2">
            <w:pPr>
              <w:jc w:val="center"/>
              <w:rPr>
                <w:rFonts w:ascii="Arial" w:hAnsi="Arial" w:cs="Arial"/>
                <w:b/>
                <w:bCs/>
                <w:color w:val="000000"/>
                <w:sz w:val="18"/>
                <w:szCs w:val="18"/>
                <w:lang w:val="es-MX" w:eastAsia="es-MX"/>
              </w:rPr>
            </w:pPr>
            <w:r w:rsidRPr="00D701A2">
              <w:rPr>
                <w:rFonts w:ascii="Arial" w:hAnsi="Arial" w:cs="Arial"/>
                <w:b/>
                <w:bCs/>
                <w:color w:val="000000"/>
                <w:sz w:val="18"/>
                <w:szCs w:val="18"/>
                <w:lang w:val="es-MX" w:eastAsia="es-MX"/>
              </w:rPr>
              <w:t>14</w:t>
            </w:r>
          </w:p>
        </w:tc>
        <w:tc>
          <w:tcPr>
            <w:tcW w:w="950" w:type="dxa"/>
            <w:vMerge/>
            <w:vAlign w:val="center"/>
            <w:hideMark/>
          </w:tcPr>
          <w:p w14:paraId="6A9732A7" w14:textId="77777777" w:rsidR="00D701A2" w:rsidRPr="00D701A2" w:rsidRDefault="00D701A2" w:rsidP="00D701A2">
            <w:pPr>
              <w:rPr>
                <w:rFonts w:ascii="Arial" w:hAnsi="Arial" w:cs="Arial"/>
                <w:b/>
                <w:bCs/>
                <w:color w:val="000000"/>
                <w:sz w:val="18"/>
                <w:szCs w:val="18"/>
                <w:lang w:val="es-MX" w:eastAsia="es-MX"/>
              </w:rPr>
            </w:pPr>
          </w:p>
        </w:tc>
        <w:tc>
          <w:tcPr>
            <w:tcW w:w="2410" w:type="dxa"/>
            <w:shd w:val="clear" w:color="auto" w:fill="auto"/>
            <w:hideMark/>
          </w:tcPr>
          <w:p w14:paraId="457F28C7" w14:textId="77777777" w:rsidR="00D701A2" w:rsidRPr="00D701A2" w:rsidRDefault="00D701A2" w:rsidP="00D701A2">
            <w:pPr>
              <w:rPr>
                <w:rFonts w:ascii="Arial" w:hAnsi="Arial" w:cs="Arial"/>
                <w:color w:val="000000"/>
                <w:sz w:val="16"/>
                <w:szCs w:val="18"/>
                <w:lang w:val="es-MX" w:eastAsia="es-MX"/>
              </w:rPr>
            </w:pPr>
            <w:r w:rsidRPr="00D701A2">
              <w:rPr>
                <w:rFonts w:ascii="Arial" w:hAnsi="Arial" w:cs="Arial"/>
                <w:color w:val="000000"/>
                <w:sz w:val="16"/>
                <w:szCs w:val="18"/>
                <w:lang w:val="es-MX" w:eastAsia="es-MX"/>
              </w:rPr>
              <w:t>CAMISA 1 PARA CABALLERO</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MANGA LARGA, CUELLO REFORZADO, DOBLE COSTURA REFORZADA, CON PUÑOS AJUSTABLES CON DOBLE BOTON, BOTON VISIBLE O TRANSPARENTE, CINTA DE REFUERZO EN PUÑO Y CUELLO, PINZAS EN LA ESPALDA PARA MAYOR AJUSTE.</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COMPOSICIÓN: 65 % POLIESTER Y 35% ALGODÓN.</w:t>
            </w:r>
            <w:r w:rsidRPr="00D701A2">
              <w:rPr>
                <w:rFonts w:ascii="Arial" w:hAnsi="Arial" w:cs="Arial"/>
                <w:color w:val="000000"/>
                <w:sz w:val="16"/>
                <w:szCs w:val="18"/>
                <w:lang w:val="es-MX" w:eastAsia="es-MX"/>
              </w:rPr>
              <w:br/>
              <w:t xml:space="preserve"> COLOR: LILA CON LINEA FINA.</w:t>
            </w:r>
          </w:p>
        </w:tc>
        <w:tc>
          <w:tcPr>
            <w:tcW w:w="1215" w:type="dxa"/>
            <w:shd w:val="clear" w:color="auto" w:fill="auto"/>
            <w:hideMark/>
          </w:tcPr>
          <w:p w14:paraId="3A4C3AA7"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Pieza</w:t>
            </w:r>
          </w:p>
        </w:tc>
        <w:tc>
          <w:tcPr>
            <w:tcW w:w="911" w:type="dxa"/>
            <w:shd w:val="clear" w:color="auto" w:fill="auto"/>
            <w:noWrap/>
            <w:hideMark/>
          </w:tcPr>
          <w:p w14:paraId="1972E2C6"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200</w:t>
            </w:r>
          </w:p>
        </w:tc>
        <w:tc>
          <w:tcPr>
            <w:tcW w:w="1134" w:type="dxa"/>
            <w:shd w:val="clear" w:color="auto" w:fill="auto"/>
            <w:noWrap/>
            <w:hideMark/>
          </w:tcPr>
          <w:p w14:paraId="6772920E"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$389.00</w:t>
            </w:r>
          </w:p>
        </w:tc>
        <w:tc>
          <w:tcPr>
            <w:tcW w:w="1560" w:type="dxa"/>
            <w:shd w:val="clear" w:color="auto" w:fill="auto"/>
            <w:noWrap/>
            <w:hideMark/>
          </w:tcPr>
          <w:p w14:paraId="315A11E8"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$77,800.00</w:t>
            </w:r>
          </w:p>
        </w:tc>
      </w:tr>
      <w:tr w:rsidR="00D701A2" w:rsidRPr="00D701A2" w14:paraId="42923183" w14:textId="77777777" w:rsidTr="00D701A2">
        <w:trPr>
          <w:trHeight w:hRule="exact" w:val="227"/>
        </w:trPr>
        <w:tc>
          <w:tcPr>
            <w:tcW w:w="751" w:type="dxa"/>
            <w:shd w:val="clear" w:color="000000" w:fill="DDEBF7"/>
            <w:noWrap/>
            <w:hideMark/>
          </w:tcPr>
          <w:p w14:paraId="780DED57" w14:textId="77777777" w:rsidR="00D701A2" w:rsidRPr="00D701A2" w:rsidRDefault="00D701A2" w:rsidP="00D701A2">
            <w:pPr>
              <w:jc w:val="center"/>
              <w:rPr>
                <w:rFonts w:ascii="Arial" w:hAnsi="Arial" w:cs="Arial"/>
                <w:b/>
                <w:bCs/>
                <w:color w:val="000000"/>
                <w:sz w:val="18"/>
                <w:szCs w:val="18"/>
                <w:lang w:val="es-MX" w:eastAsia="es-MX"/>
              </w:rPr>
            </w:pPr>
            <w:r w:rsidRPr="00D701A2">
              <w:rPr>
                <w:rFonts w:ascii="Arial" w:hAnsi="Arial" w:cs="Arial"/>
                <w:b/>
                <w:bCs/>
                <w:color w:val="000000"/>
                <w:sz w:val="18"/>
                <w:szCs w:val="18"/>
                <w:lang w:val="es-MX" w:eastAsia="es-MX"/>
              </w:rPr>
              <w:t>15</w:t>
            </w:r>
          </w:p>
        </w:tc>
        <w:tc>
          <w:tcPr>
            <w:tcW w:w="950" w:type="dxa"/>
            <w:vMerge/>
            <w:vAlign w:val="center"/>
            <w:hideMark/>
          </w:tcPr>
          <w:p w14:paraId="49570D01" w14:textId="77777777" w:rsidR="00D701A2" w:rsidRPr="00D701A2" w:rsidRDefault="00D701A2" w:rsidP="00D701A2">
            <w:pPr>
              <w:rPr>
                <w:rFonts w:ascii="Arial" w:hAnsi="Arial" w:cs="Arial"/>
                <w:b/>
                <w:bCs/>
                <w:color w:val="000000"/>
                <w:sz w:val="18"/>
                <w:szCs w:val="18"/>
                <w:lang w:val="es-MX" w:eastAsia="es-MX"/>
              </w:rPr>
            </w:pPr>
          </w:p>
        </w:tc>
        <w:tc>
          <w:tcPr>
            <w:tcW w:w="2410" w:type="dxa"/>
            <w:shd w:val="clear" w:color="auto" w:fill="auto"/>
            <w:hideMark/>
          </w:tcPr>
          <w:p w14:paraId="2B9AB682" w14:textId="77777777" w:rsidR="00D701A2" w:rsidRPr="00D701A2" w:rsidRDefault="00D701A2" w:rsidP="00D701A2">
            <w:pPr>
              <w:rPr>
                <w:rFonts w:ascii="Arial" w:hAnsi="Arial" w:cs="Arial"/>
                <w:color w:val="000000"/>
                <w:sz w:val="16"/>
                <w:szCs w:val="18"/>
                <w:lang w:val="es-MX" w:eastAsia="es-MX"/>
              </w:rPr>
            </w:pPr>
            <w:r w:rsidRPr="00D701A2">
              <w:rPr>
                <w:rFonts w:ascii="Arial" w:hAnsi="Arial" w:cs="Arial"/>
                <w:color w:val="000000"/>
                <w:sz w:val="16"/>
                <w:szCs w:val="18"/>
                <w:lang w:val="es-MX" w:eastAsia="es-MX"/>
              </w:rPr>
              <w:t>CAMISA 2 PARA CABALLERO</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MANGA LARGA, CON DOBLE COSTURA REFORZADA, DOBLE CON PUÑOS AJUSTABLES CON DOBLE BOTON, BOTON DOWN, CINTA DE REFUERZO EN PUÑO Y CUELLO, CORTE REGULAR, BOLSA EN LADO IZQUIERDO.</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COMPOSICIÓN:  65 % POLIESTER Y 35% ALGODÓN.</w:t>
            </w:r>
            <w:r w:rsidRPr="00D701A2">
              <w:rPr>
                <w:rFonts w:ascii="Arial" w:hAnsi="Arial" w:cs="Arial"/>
                <w:color w:val="000000"/>
                <w:sz w:val="16"/>
                <w:szCs w:val="18"/>
                <w:lang w:val="es-MX" w:eastAsia="es-MX"/>
              </w:rPr>
              <w:br/>
              <w:t>COLOR: BLANCO Y MICROCUADROS GRIS.</w:t>
            </w:r>
          </w:p>
        </w:tc>
        <w:tc>
          <w:tcPr>
            <w:tcW w:w="1215" w:type="dxa"/>
            <w:shd w:val="clear" w:color="auto" w:fill="auto"/>
            <w:hideMark/>
          </w:tcPr>
          <w:p w14:paraId="69585637"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Pieza</w:t>
            </w:r>
          </w:p>
        </w:tc>
        <w:tc>
          <w:tcPr>
            <w:tcW w:w="911" w:type="dxa"/>
            <w:shd w:val="clear" w:color="auto" w:fill="auto"/>
            <w:noWrap/>
            <w:hideMark/>
          </w:tcPr>
          <w:p w14:paraId="7CF076A2"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200</w:t>
            </w:r>
          </w:p>
        </w:tc>
        <w:tc>
          <w:tcPr>
            <w:tcW w:w="1134" w:type="dxa"/>
            <w:shd w:val="clear" w:color="auto" w:fill="auto"/>
            <w:noWrap/>
            <w:hideMark/>
          </w:tcPr>
          <w:p w14:paraId="30043251"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$389.00</w:t>
            </w:r>
          </w:p>
        </w:tc>
        <w:tc>
          <w:tcPr>
            <w:tcW w:w="1560" w:type="dxa"/>
            <w:shd w:val="clear" w:color="auto" w:fill="auto"/>
            <w:noWrap/>
            <w:hideMark/>
          </w:tcPr>
          <w:p w14:paraId="2C0B24DE"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$77,800.00</w:t>
            </w:r>
          </w:p>
        </w:tc>
      </w:tr>
      <w:tr w:rsidR="00D701A2" w:rsidRPr="00D701A2" w14:paraId="1A5351AB" w14:textId="77777777" w:rsidTr="00D701A2">
        <w:trPr>
          <w:trHeight w:hRule="exact" w:val="227"/>
        </w:trPr>
        <w:tc>
          <w:tcPr>
            <w:tcW w:w="751" w:type="dxa"/>
            <w:shd w:val="clear" w:color="000000" w:fill="DDEBF7"/>
            <w:noWrap/>
            <w:hideMark/>
          </w:tcPr>
          <w:p w14:paraId="7D8258C3" w14:textId="77777777" w:rsidR="00D701A2" w:rsidRPr="00D701A2" w:rsidRDefault="00D701A2" w:rsidP="00D701A2">
            <w:pPr>
              <w:jc w:val="center"/>
              <w:rPr>
                <w:rFonts w:ascii="Arial" w:hAnsi="Arial" w:cs="Arial"/>
                <w:b/>
                <w:bCs/>
                <w:color w:val="000000"/>
                <w:sz w:val="18"/>
                <w:szCs w:val="18"/>
                <w:lang w:val="es-MX" w:eastAsia="es-MX"/>
              </w:rPr>
            </w:pPr>
            <w:r w:rsidRPr="00D701A2">
              <w:rPr>
                <w:rFonts w:ascii="Arial" w:hAnsi="Arial" w:cs="Arial"/>
                <w:b/>
                <w:bCs/>
                <w:color w:val="000000"/>
                <w:sz w:val="18"/>
                <w:szCs w:val="18"/>
                <w:lang w:val="es-MX" w:eastAsia="es-MX"/>
              </w:rPr>
              <w:t>16</w:t>
            </w:r>
          </w:p>
        </w:tc>
        <w:tc>
          <w:tcPr>
            <w:tcW w:w="950" w:type="dxa"/>
            <w:vMerge/>
            <w:vAlign w:val="center"/>
            <w:hideMark/>
          </w:tcPr>
          <w:p w14:paraId="0C941971" w14:textId="77777777" w:rsidR="00D701A2" w:rsidRPr="00D701A2" w:rsidRDefault="00D701A2" w:rsidP="00D701A2">
            <w:pPr>
              <w:rPr>
                <w:rFonts w:ascii="Arial" w:hAnsi="Arial" w:cs="Arial"/>
                <w:b/>
                <w:bCs/>
                <w:color w:val="000000"/>
                <w:sz w:val="18"/>
                <w:szCs w:val="18"/>
                <w:lang w:val="es-MX" w:eastAsia="es-MX"/>
              </w:rPr>
            </w:pPr>
          </w:p>
        </w:tc>
        <w:tc>
          <w:tcPr>
            <w:tcW w:w="2410" w:type="dxa"/>
            <w:shd w:val="clear" w:color="auto" w:fill="auto"/>
            <w:hideMark/>
          </w:tcPr>
          <w:p w14:paraId="28A0CD68" w14:textId="77777777" w:rsidR="00D701A2" w:rsidRPr="00D701A2" w:rsidRDefault="00D701A2" w:rsidP="00D701A2">
            <w:pPr>
              <w:rPr>
                <w:rFonts w:ascii="Arial" w:hAnsi="Arial" w:cs="Arial"/>
                <w:color w:val="000000"/>
                <w:sz w:val="16"/>
                <w:szCs w:val="18"/>
                <w:lang w:val="es-MX" w:eastAsia="es-MX"/>
              </w:rPr>
            </w:pPr>
            <w:r w:rsidRPr="00D701A2">
              <w:rPr>
                <w:rFonts w:ascii="Arial" w:hAnsi="Arial" w:cs="Arial"/>
                <w:color w:val="000000"/>
                <w:sz w:val="16"/>
                <w:szCs w:val="18"/>
                <w:lang w:val="es-MX" w:eastAsia="es-MX"/>
              </w:rPr>
              <w:t xml:space="preserve">PANTALON 2 </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PANTALON DE VESTIR EN CORTE MODERNO Y COMODO, CON RESORTE INTERNO EN LA CINTURA PARA AJUSTE, 2 BOLSAS DELANTERAS INCLINADAS, 6 PRESILLAS PARA CINTURON COLOCADAS EQUIDISTANTEMENTE, 2 BOLSAS RECTAS EN LA PARTE TRASERA Y COSTURAS REFORZADAS.</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COMPOSICIÓN: 58% POLIESTER, 38% RAYON Y 4% ELASTANO</w:t>
            </w:r>
            <w:r w:rsidRPr="00D701A2">
              <w:rPr>
                <w:rFonts w:ascii="Arial" w:hAnsi="Arial" w:cs="Arial"/>
                <w:color w:val="000000"/>
                <w:sz w:val="16"/>
                <w:szCs w:val="18"/>
                <w:lang w:val="es-MX" w:eastAsia="es-MX"/>
              </w:rPr>
              <w:br/>
              <w:t>FORRO: 100% POLIESTER EN BOLSAS.</w:t>
            </w:r>
            <w:r w:rsidRPr="00D701A2">
              <w:rPr>
                <w:rFonts w:ascii="Arial" w:hAnsi="Arial" w:cs="Arial"/>
                <w:color w:val="000000"/>
                <w:sz w:val="16"/>
                <w:szCs w:val="18"/>
                <w:lang w:val="es-MX" w:eastAsia="es-MX"/>
              </w:rPr>
              <w:br/>
              <w:t>COLOR: AZUL MARINO</w:t>
            </w:r>
          </w:p>
        </w:tc>
        <w:tc>
          <w:tcPr>
            <w:tcW w:w="1215" w:type="dxa"/>
            <w:shd w:val="clear" w:color="auto" w:fill="auto"/>
            <w:hideMark/>
          </w:tcPr>
          <w:p w14:paraId="3BF4E1F4"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Pieza</w:t>
            </w:r>
          </w:p>
        </w:tc>
        <w:tc>
          <w:tcPr>
            <w:tcW w:w="911" w:type="dxa"/>
            <w:shd w:val="clear" w:color="auto" w:fill="auto"/>
            <w:noWrap/>
            <w:hideMark/>
          </w:tcPr>
          <w:p w14:paraId="3C8D18F2"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400</w:t>
            </w:r>
          </w:p>
        </w:tc>
        <w:tc>
          <w:tcPr>
            <w:tcW w:w="1134" w:type="dxa"/>
            <w:shd w:val="clear" w:color="auto" w:fill="auto"/>
            <w:noWrap/>
            <w:hideMark/>
          </w:tcPr>
          <w:p w14:paraId="0C02C473"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$485.00</w:t>
            </w:r>
          </w:p>
        </w:tc>
        <w:tc>
          <w:tcPr>
            <w:tcW w:w="1560" w:type="dxa"/>
            <w:shd w:val="clear" w:color="auto" w:fill="auto"/>
            <w:noWrap/>
            <w:hideMark/>
          </w:tcPr>
          <w:p w14:paraId="61371CA8"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$194,000.00</w:t>
            </w:r>
          </w:p>
        </w:tc>
      </w:tr>
      <w:tr w:rsidR="00D701A2" w:rsidRPr="00D701A2" w14:paraId="6B3C4377" w14:textId="77777777" w:rsidTr="00D701A2">
        <w:trPr>
          <w:trHeight w:hRule="exact" w:val="227"/>
        </w:trPr>
        <w:tc>
          <w:tcPr>
            <w:tcW w:w="751" w:type="dxa"/>
            <w:shd w:val="clear" w:color="000000" w:fill="DDEBF7"/>
            <w:noWrap/>
            <w:hideMark/>
          </w:tcPr>
          <w:p w14:paraId="0970D189" w14:textId="77777777" w:rsidR="00D701A2" w:rsidRPr="00D701A2" w:rsidRDefault="00D701A2" w:rsidP="00D701A2">
            <w:pPr>
              <w:jc w:val="center"/>
              <w:rPr>
                <w:rFonts w:ascii="Arial" w:hAnsi="Arial" w:cs="Arial"/>
                <w:b/>
                <w:bCs/>
                <w:color w:val="000000"/>
                <w:sz w:val="18"/>
                <w:szCs w:val="18"/>
                <w:lang w:val="es-MX" w:eastAsia="es-MX"/>
              </w:rPr>
            </w:pPr>
            <w:r w:rsidRPr="00D701A2">
              <w:rPr>
                <w:rFonts w:ascii="Arial" w:hAnsi="Arial" w:cs="Arial"/>
                <w:b/>
                <w:bCs/>
                <w:color w:val="000000"/>
                <w:sz w:val="18"/>
                <w:szCs w:val="18"/>
                <w:lang w:val="es-MX" w:eastAsia="es-MX"/>
              </w:rPr>
              <w:t>17</w:t>
            </w:r>
          </w:p>
        </w:tc>
        <w:tc>
          <w:tcPr>
            <w:tcW w:w="950" w:type="dxa"/>
            <w:vMerge/>
            <w:vAlign w:val="center"/>
            <w:hideMark/>
          </w:tcPr>
          <w:p w14:paraId="48232207" w14:textId="77777777" w:rsidR="00D701A2" w:rsidRPr="00D701A2" w:rsidRDefault="00D701A2" w:rsidP="00D701A2">
            <w:pPr>
              <w:rPr>
                <w:rFonts w:ascii="Arial" w:hAnsi="Arial" w:cs="Arial"/>
                <w:b/>
                <w:bCs/>
                <w:color w:val="000000"/>
                <w:sz w:val="18"/>
                <w:szCs w:val="18"/>
                <w:lang w:val="es-MX" w:eastAsia="es-MX"/>
              </w:rPr>
            </w:pPr>
          </w:p>
        </w:tc>
        <w:tc>
          <w:tcPr>
            <w:tcW w:w="2410" w:type="dxa"/>
            <w:shd w:val="clear" w:color="auto" w:fill="auto"/>
            <w:hideMark/>
          </w:tcPr>
          <w:p w14:paraId="06DD354C" w14:textId="77777777" w:rsidR="00D701A2" w:rsidRPr="00D701A2" w:rsidRDefault="00D701A2" w:rsidP="00D701A2">
            <w:pPr>
              <w:rPr>
                <w:rFonts w:ascii="Arial" w:hAnsi="Arial" w:cs="Arial"/>
                <w:color w:val="000000"/>
                <w:sz w:val="16"/>
                <w:szCs w:val="18"/>
                <w:lang w:val="es-MX" w:eastAsia="es-MX"/>
              </w:rPr>
            </w:pPr>
            <w:r w:rsidRPr="00D701A2">
              <w:rPr>
                <w:rFonts w:ascii="Arial" w:hAnsi="Arial" w:cs="Arial"/>
                <w:color w:val="000000"/>
                <w:sz w:val="16"/>
                <w:szCs w:val="18"/>
                <w:lang w:val="es-MX" w:eastAsia="es-MX"/>
              </w:rPr>
              <w:t>CAMISA 1 PARA CABALLERO</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CAMISA MANGA LARGA, PINZAS EN LA ESPALDA, PARA MAYOR COMODIDAD, DOBLE BOTON EN CUELLO, CINTA DE REFUERZO EN CUELLO Y PUÑOS Y CON DOBLE COSTURA, PUÑOS AJUSTABLES CON DOBLE BOTON Y CON BOLSA DEL LADO IZQUIERDO.</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COMPOSICIÓN: 100% ALGODON</w:t>
            </w:r>
            <w:r w:rsidRPr="00D701A2">
              <w:rPr>
                <w:rFonts w:ascii="Arial" w:hAnsi="Arial" w:cs="Arial"/>
                <w:color w:val="000000"/>
                <w:sz w:val="16"/>
                <w:szCs w:val="18"/>
                <w:lang w:val="es-MX" w:eastAsia="es-MX"/>
              </w:rPr>
              <w:br/>
              <w:t>COLOR: CAQUI.</w:t>
            </w:r>
          </w:p>
        </w:tc>
        <w:tc>
          <w:tcPr>
            <w:tcW w:w="1215" w:type="dxa"/>
            <w:shd w:val="clear" w:color="auto" w:fill="auto"/>
            <w:hideMark/>
          </w:tcPr>
          <w:p w14:paraId="6F525469"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Pieza</w:t>
            </w:r>
          </w:p>
        </w:tc>
        <w:tc>
          <w:tcPr>
            <w:tcW w:w="911" w:type="dxa"/>
            <w:shd w:val="clear" w:color="auto" w:fill="auto"/>
            <w:noWrap/>
            <w:hideMark/>
          </w:tcPr>
          <w:p w14:paraId="447D3C00"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200</w:t>
            </w:r>
          </w:p>
        </w:tc>
        <w:tc>
          <w:tcPr>
            <w:tcW w:w="1134" w:type="dxa"/>
            <w:shd w:val="clear" w:color="auto" w:fill="auto"/>
            <w:noWrap/>
            <w:hideMark/>
          </w:tcPr>
          <w:p w14:paraId="1373AF95"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$389.00</w:t>
            </w:r>
          </w:p>
        </w:tc>
        <w:tc>
          <w:tcPr>
            <w:tcW w:w="1560" w:type="dxa"/>
            <w:shd w:val="clear" w:color="auto" w:fill="auto"/>
            <w:noWrap/>
            <w:hideMark/>
          </w:tcPr>
          <w:p w14:paraId="5823A9F7"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$77,800.00</w:t>
            </w:r>
          </w:p>
        </w:tc>
      </w:tr>
      <w:tr w:rsidR="00D701A2" w:rsidRPr="00D701A2" w14:paraId="17445E69" w14:textId="77777777" w:rsidTr="00D701A2">
        <w:trPr>
          <w:trHeight w:hRule="exact" w:val="227"/>
        </w:trPr>
        <w:tc>
          <w:tcPr>
            <w:tcW w:w="751" w:type="dxa"/>
            <w:shd w:val="clear" w:color="000000" w:fill="DDEBF7"/>
            <w:noWrap/>
            <w:hideMark/>
          </w:tcPr>
          <w:p w14:paraId="01F52B2A" w14:textId="77777777" w:rsidR="00D701A2" w:rsidRPr="00D701A2" w:rsidRDefault="00D701A2" w:rsidP="00D701A2">
            <w:pPr>
              <w:jc w:val="center"/>
              <w:rPr>
                <w:rFonts w:ascii="Arial" w:hAnsi="Arial" w:cs="Arial"/>
                <w:b/>
                <w:bCs/>
                <w:color w:val="000000"/>
                <w:sz w:val="18"/>
                <w:szCs w:val="18"/>
                <w:lang w:val="es-MX" w:eastAsia="es-MX"/>
              </w:rPr>
            </w:pPr>
            <w:r w:rsidRPr="00D701A2">
              <w:rPr>
                <w:rFonts w:ascii="Arial" w:hAnsi="Arial" w:cs="Arial"/>
                <w:b/>
                <w:bCs/>
                <w:color w:val="000000"/>
                <w:sz w:val="18"/>
                <w:szCs w:val="18"/>
                <w:lang w:val="es-MX" w:eastAsia="es-MX"/>
              </w:rPr>
              <w:t>18</w:t>
            </w:r>
          </w:p>
        </w:tc>
        <w:tc>
          <w:tcPr>
            <w:tcW w:w="950" w:type="dxa"/>
            <w:vMerge/>
            <w:vAlign w:val="center"/>
            <w:hideMark/>
          </w:tcPr>
          <w:p w14:paraId="35859258" w14:textId="77777777" w:rsidR="00D701A2" w:rsidRPr="00D701A2" w:rsidRDefault="00D701A2" w:rsidP="00D701A2">
            <w:pPr>
              <w:rPr>
                <w:rFonts w:ascii="Arial" w:hAnsi="Arial" w:cs="Arial"/>
                <w:b/>
                <w:bCs/>
                <w:color w:val="000000"/>
                <w:sz w:val="18"/>
                <w:szCs w:val="18"/>
                <w:lang w:val="es-MX" w:eastAsia="es-MX"/>
              </w:rPr>
            </w:pPr>
          </w:p>
        </w:tc>
        <w:tc>
          <w:tcPr>
            <w:tcW w:w="2410" w:type="dxa"/>
            <w:shd w:val="clear" w:color="auto" w:fill="auto"/>
            <w:hideMark/>
          </w:tcPr>
          <w:p w14:paraId="604C1AA0" w14:textId="77777777" w:rsidR="00D701A2" w:rsidRPr="00D701A2" w:rsidRDefault="00D701A2" w:rsidP="00D701A2">
            <w:pPr>
              <w:rPr>
                <w:rFonts w:ascii="Arial" w:hAnsi="Arial" w:cs="Arial"/>
                <w:color w:val="000000"/>
                <w:sz w:val="16"/>
                <w:szCs w:val="18"/>
                <w:lang w:val="es-MX" w:eastAsia="es-MX"/>
              </w:rPr>
            </w:pPr>
            <w:r w:rsidRPr="00D701A2">
              <w:rPr>
                <w:rFonts w:ascii="Arial" w:hAnsi="Arial" w:cs="Arial"/>
                <w:color w:val="000000"/>
                <w:sz w:val="16"/>
                <w:szCs w:val="18"/>
                <w:lang w:val="es-MX" w:eastAsia="es-MX"/>
              </w:rPr>
              <w:t>CAMISA 2 PARA CABALLERO</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 xml:space="preserve">MANGA LARGA, CON DOBLE COSTURA REFORZADA, CON PUÑOS AJUSTABLES CON DOBLE BOTON, BOTON VISIBLE O TRANSPARENTE, CINTA DE REFUERZO EN PUÑO Y CUELLO. </w:t>
            </w:r>
            <w:r w:rsidRPr="00D701A2">
              <w:rPr>
                <w:rFonts w:ascii="Arial" w:hAnsi="Arial" w:cs="Arial"/>
                <w:color w:val="000000"/>
                <w:sz w:val="16"/>
                <w:szCs w:val="18"/>
                <w:lang w:val="es-MX" w:eastAsia="es-MX"/>
              </w:rPr>
              <w:br/>
            </w:r>
            <w:r w:rsidRPr="00D701A2">
              <w:rPr>
                <w:rFonts w:ascii="Arial" w:hAnsi="Arial" w:cs="Arial"/>
                <w:color w:val="000000"/>
                <w:sz w:val="16"/>
                <w:szCs w:val="18"/>
                <w:lang w:val="es-MX" w:eastAsia="es-MX"/>
              </w:rPr>
              <w:br/>
              <w:t>COMPOSICIÓN:  60 % POLIESTER Y 40% ALGODÓN</w:t>
            </w:r>
            <w:r w:rsidRPr="00D701A2">
              <w:rPr>
                <w:rFonts w:ascii="Arial" w:hAnsi="Arial" w:cs="Arial"/>
                <w:color w:val="000000"/>
                <w:sz w:val="16"/>
                <w:szCs w:val="18"/>
                <w:lang w:val="es-MX" w:eastAsia="es-MX"/>
              </w:rPr>
              <w:br/>
              <w:t>COLOR: AZUL CLARO, CUADRO GRANDE CON LINEAS EN TONO AZUL MARINO.</w:t>
            </w:r>
          </w:p>
        </w:tc>
        <w:tc>
          <w:tcPr>
            <w:tcW w:w="1215" w:type="dxa"/>
            <w:shd w:val="clear" w:color="auto" w:fill="auto"/>
            <w:hideMark/>
          </w:tcPr>
          <w:p w14:paraId="62A6691B"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Pieza</w:t>
            </w:r>
          </w:p>
        </w:tc>
        <w:tc>
          <w:tcPr>
            <w:tcW w:w="911" w:type="dxa"/>
            <w:shd w:val="clear" w:color="auto" w:fill="auto"/>
            <w:noWrap/>
            <w:hideMark/>
          </w:tcPr>
          <w:p w14:paraId="251B09C0" w14:textId="77777777" w:rsidR="00D701A2" w:rsidRPr="00D701A2" w:rsidRDefault="00D701A2" w:rsidP="00D701A2">
            <w:pPr>
              <w:jc w:val="center"/>
              <w:rPr>
                <w:rFonts w:ascii="Arial" w:hAnsi="Arial" w:cs="Arial"/>
                <w:color w:val="000000"/>
                <w:sz w:val="18"/>
                <w:szCs w:val="18"/>
                <w:lang w:val="es-MX" w:eastAsia="es-MX"/>
              </w:rPr>
            </w:pPr>
            <w:r w:rsidRPr="00D701A2">
              <w:rPr>
                <w:rFonts w:ascii="Arial" w:hAnsi="Arial" w:cs="Arial"/>
                <w:color w:val="000000"/>
                <w:sz w:val="18"/>
                <w:szCs w:val="18"/>
                <w:lang w:val="es-MX" w:eastAsia="es-MX"/>
              </w:rPr>
              <w:t>200</w:t>
            </w:r>
          </w:p>
        </w:tc>
        <w:tc>
          <w:tcPr>
            <w:tcW w:w="1134" w:type="dxa"/>
            <w:shd w:val="clear" w:color="auto" w:fill="auto"/>
            <w:noWrap/>
            <w:hideMark/>
          </w:tcPr>
          <w:p w14:paraId="1951D588"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$389.00</w:t>
            </w:r>
          </w:p>
        </w:tc>
        <w:tc>
          <w:tcPr>
            <w:tcW w:w="1560" w:type="dxa"/>
            <w:shd w:val="clear" w:color="auto" w:fill="auto"/>
            <w:noWrap/>
            <w:hideMark/>
          </w:tcPr>
          <w:p w14:paraId="73798085" w14:textId="77777777" w:rsidR="00D701A2" w:rsidRPr="00D701A2" w:rsidRDefault="00D701A2" w:rsidP="00D701A2">
            <w:pPr>
              <w:jc w:val="right"/>
              <w:rPr>
                <w:rFonts w:ascii="Arial" w:hAnsi="Arial" w:cs="Arial"/>
                <w:color w:val="000000"/>
                <w:sz w:val="18"/>
                <w:szCs w:val="18"/>
                <w:lang w:val="es-MX" w:eastAsia="es-MX"/>
              </w:rPr>
            </w:pPr>
            <w:r w:rsidRPr="00D701A2">
              <w:rPr>
                <w:rFonts w:ascii="Arial" w:hAnsi="Arial" w:cs="Arial"/>
                <w:color w:val="000000"/>
                <w:sz w:val="18"/>
                <w:szCs w:val="18"/>
                <w:lang w:val="es-MX" w:eastAsia="es-MX"/>
              </w:rPr>
              <w:t>$77,800.00</w:t>
            </w:r>
          </w:p>
        </w:tc>
      </w:tr>
    </w:tbl>
    <w:p w14:paraId="61FF9B3F" w14:textId="4B7752D1" w:rsidR="00D701A2" w:rsidRDefault="00D701A2" w:rsidP="00CC389C">
      <w:pPr>
        <w:jc w:val="both"/>
        <w:rPr>
          <w:rFonts w:ascii="Arial" w:hAnsi="Arial" w:cs="Arial"/>
          <w:sz w:val="18"/>
          <w:szCs w:val="18"/>
        </w:rPr>
      </w:pPr>
      <w:r>
        <w:rPr>
          <w:rFonts w:ascii="Arial" w:hAnsi="Arial" w:cs="Arial"/>
          <w:sz w:val="18"/>
          <w:szCs w:val="18"/>
        </w:rPr>
        <w:t>---------------------------------------------------------------------------------------------------------------------------------------------------</w:t>
      </w:r>
    </w:p>
    <w:p w14:paraId="3BB0EE33" w14:textId="2AB31A01" w:rsidR="00C2623F" w:rsidRDefault="00C2623F" w:rsidP="00CC389C">
      <w:pPr>
        <w:jc w:val="both"/>
        <w:rPr>
          <w:rFonts w:ascii="Arial" w:hAnsi="Arial" w:cs="Arial"/>
          <w:color w:val="000000"/>
          <w:sz w:val="18"/>
          <w:szCs w:val="18"/>
        </w:rPr>
      </w:pPr>
      <w:r>
        <w:rPr>
          <w:rFonts w:ascii="Arial" w:hAnsi="Arial" w:cs="Arial"/>
          <w:sz w:val="18"/>
          <w:szCs w:val="18"/>
        </w:rPr>
        <w:t xml:space="preserve">Se hace constar que para el </w:t>
      </w:r>
      <w:r w:rsidRPr="00B10009">
        <w:rPr>
          <w:rFonts w:ascii="Arial" w:hAnsi="Arial" w:cs="Arial"/>
          <w:b/>
          <w:sz w:val="18"/>
          <w:szCs w:val="18"/>
        </w:rPr>
        <w:t xml:space="preserve">conjunto </w:t>
      </w:r>
      <w:r w:rsidR="00AA174A" w:rsidRPr="00B10009">
        <w:rPr>
          <w:rFonts w:ascii="Arial" w:hAnsi="Arial" w:cs="Arial"/>
          <w:b/>
          <w:sz w:val="18"/>
          <w:szCs w:val="18"/>
        </w:rPr>
        <w:t>4</w:t>
      </w:r>
      <w:r w:rsidR="00531B39">
        <w:rPr>
          <w:rFonts w:ascii="Arial" w:hAnsi="Arial" w:cs="Arial"/>
          <w:sz w:val="18"/>
          <w:szCs w:val="18"/>
        </w:rPr>
        <w:t xml:space="preserve">, integrado por las </w:t>
      </w:r>
      <w:r w:rsidR="00531B39" w:rsidRPr="00B10009">
        <w:rPr>
          <w:rFonts w:ascii="Arial" w:hAnsi="Arial" w:cs="Arial"/>
          <w:b/>
          <w:sz w:val="18"/>
          <w:szCs w:val="18"/>
        </w:rPr>
        <w:t>partidas: 23 a 28</w:t>
      </w:r>
      <w:r w:rsidR="00531B39">
        <w:rPr>
          <w:rFonts w:ascii="Arial" w:hAnsi="Arial" w:cs="Arial"/>
          <w:sz w:val="18"/>
          <w:szCs w:val="18"/>
        </w:rPr>
        <w:t xml:space="preserve">, existe </w:t>
      </w:r>
      <w:r w:rsidR="00531B39" w:rsidRPr="00B10009">
        <w:rPr>
          <w:rFonts w:ascii="Arial" w:hAnsi="Arial" w:cs="Arial"/>
          <w:b/>
          <w:sz w:val="18"/>
          <w:szCs w:val="18"/>
        </w:rPr>
        <w:t>empate técnico</w:t>
      </w:r>
      <w:r w:rsidR="00531B39">
        <w:rPr>
          <w:rFonts w:ascii="Arial" w:hAnsi="Arial" w:cs="Arial"/>
          <w:sz w:val="18"/>
          <w:szCs w:val="18"/>
        </w:rPr>
        <w:t xml:space="preserve"> entre el licitante </w:t>
      </w:r>
      <w:r w:rsidR="00531B39" w:rsidRPr="00B10009">
        <w:rPr>
          <w:rFonts w:ascii="Arial" w:hAnsi="Arial" w:cs="Arial"/>
          <w:b/>
          <w:sz w:val="18"/>
          <w:szCs w:val="18"/>
        </w:rPr>
        <w:t>TOP IMPORTACIONES, S.A. DE C.V.</w:t>
      </w:r>
      <w:r w:rsidR="00531B39">
        <w:rPr>
          <w:rFonts w:ascii="Arial" w:hAnsi="Arial" w:cs="Arial"/>
          <w:sz w:val="18"/>
          <w:szCs w:val="18"/>
        </w:rPr>
        <w:t xml:space="preserve"> y el licitante </w:t>
      </w:r>
      <w:r w:rsidR="00531B39" w:rsidRPr="00B10009">
        <w:rPr>
          <w:rFonts w:ascii="Arial" w:hAnsi="Arial" w:cs="Arial"/>
          <w:b/>
          <w:sz w:val="18"/>
          <w:szCs w:val="18"/>
        </w:rPr>
        <w:t>UNIFORMES ALAMAN, S.A. DE C.V.</w:t>
      </w:r>
      <w:r w:rsidR="00B10009">
        <w:rPr>
          <w:rFonts w:ascii="Arial" w:hAnsi="Arial" w:cs="Arial"/>
          <w:sz w:val="18"/>
          <w:szCs w:val="18"/>
        </w:rPr>
        <w:t>, y teniendo como fundamento lo establecido en las bases de la convocatoria lo siguiente</w:t>
      </w:r>
      <w:r w:rsidR="00B10009" w:rsidRPr="00B10009">
        <w:rPr>
          <w:rFonts w:ascii="Arial" w:hAnsi="Arial" w:cs="Arial"/>
          <w:i/>
          <w:sz w:val="18"/>
          <w:szCs w:val="18"/>
        </w:rPr>
        <w:t xml:space="preserve">: “ </w:t>
      </w:r>
      <w:r w:rsidR="00B10009" w:rsidRPr="00B10009">
        <w:rPr>
          <w:rFonts w:ascii="Arial" w:hAnsi="Arial" w:cs="Arial"/>
          <w:i/>
          <w:color w:val="000000"/>
          <w:sz w:val="18"/>
          <w:szCs w:val="18"/>
          <w:u w:val="single"/>
        </w:rPr>
        <w:t>Conforme a lo establecido en el artículo 56 de la Ley, en caso de igualdad de condiciones, cuando al ofertar bienes o productos similares en calidad y características con dictamen técnico positivo, el porcentaje diferencial de precio será del 2% en favor de los proveedores domiciliadas fiscalmente en el Estado de Aguascalientes</w:t>
      </w:r>
      <w:r w:rsidR="00B10009">
        <w:rPr>
          <w:rFonts w:ascii="Arial" w:hAnsi="Arial" w:cs="Arial"/>
          <w:i/>
          <w:color w:val="000000"/>
          <w:sz w:val="18"/>
          <w:szCs w:val="18"/>
          <w:u w:val="single"/>
        </w:rPr>
        <w:t>.</w:t>
      </w:r>
      <w:r w:rsidR="00B10009" w:rsidRPr="00B10009">
        <w:rPr>
          <w:rFonts w:ascii="Arial" w:hAnsi="Arial" w:cs="Arial"/>
          <w:i/>
          <w:color w:val="000000"/>
          <w:sz w:val="18"/>
          <w:szCs w:val="18"/>
        </w:rPr>
        <w:t xml:space="preserve">” </w:t>
      </w:r>
      <w:r w:rsidR="00B10009">
        <w:rPr>
          <w:rFonts w:ascii="Arial" w:hAnsi="Arial" w:cs="Arial"/>
          <w:color w:val="000000"/>
          <w:sz w:val="18"/>
          <w:szCs w:val="18"/>
        </w:rPr>
        <w:t xml:space="preserve">Por lo anterior y toda vez que el </w:t>
      </w:r>
      <w:r w:rsidR="00B10009">
        <w:rPr>
          <w:rFonts w:ascii="Arial" w:hAnsi="Arial" w:cs="Arial"/>
          <w:color w:val="000000"/>
          <w:sz w:val="18"/>
          <w:szCs w:val="18"/>
        </w:rPr>
        <w:lastRenderedPageBreak/>
        <w:t xml:space="preserve">licitante </w:t>
      </w:r>
      <w:r w:rsidR="00B10009" w:rsidRPr="00B10009">
        <w:rPr>
          <w:rFonts w:ascii="Arial" w:hAnsi="Arial" w:cs="Arial"/>
          <w:color w:val="000000"/>
          <w:sz w:val="18"/>
          <w:szCs w:val="18"/>
        </w:rPr>
        <w:t>UNIFORMES ALAMAN, S.A. DE C.V.</w:t>
      </w:r>
      <w:r w:rsidR="00B10009">
        <w:rPr>
          <w:rFonts w:ascii="Arial" w:hAnsi="Arial" w:cs="Arial"/>
          <w:color w:val="000000"/>
          <w:sz w:val="18"/>
          <w:szCs w:val="18"/>
        </w:rPr>
        <w:t>, se encuentra domiciliado fiscalmente en el Estado de Aguascalientes, se determina adjudicar dicho conjunto de partidas a este licitante</w:t>
      </w:r>
      <w:r w:rsidR="0048130F">
        <w:rPr>
          <w:rFonts w:ascii="Arial" w:hAnsi="Arial" w:cs="Arial"/>
          <w:color w:val="000000"/>
          <w:sz w:val="18"/>
          <w:szCs w:val="18"/>
        </w:rPr>
        <w:t xml:space="preserve"> ya que el licitante </w:t>
      </w:r>
      <w:r w:rsidR="0048130F" w:rsidRPr="0048130F">
        <w:rPr>
          <w:rFonts w:ascii="Arial" w:hAnsi="Arial" w:cs="Arial"/>
          <w:color w:val="000000"/>
          <w:sz w:val="18"/>
          <w:szCs w:val="18"/>
        </w:rPr>
        <w:t>TOP IMPORTACIONES, S.A. DE C.V.</w:t>
      </w:r>
      <w:r w:rsidR="0048130F">
        <w:rPr>
          <w:rFonts w:ascii="Arial" w:hAnsi="Arial" w:cs="Arial"/>
          <w:color w:val="000000"/>
          <w:sz w:val="18"/>
          <w:szCs w:val="18"/>
        </w:rPr>
        <w:t>, se encuentra domiciliado en el Estado de Jalisco. -----------------------------------</w:t>
      </w:r>
      <w:r w:rsidR="00A216EE">
        <w:rPr>
          <w:rFonts w:ascii="Arial" w:hAnsi="Arial" w:cs="Arial"/>
          <w:color w:val="000000"/>
          <w:sz w:val="18"/>
          <w:szCs w:val="18"/>
        </w:rPr>
        <w:t>---------------------------------------------------------------------------------------------------------------------------------------------------</w:t>
      </w:r>
      <w:r w:rsidR="0048130F">
        <w:rPr>
          <w:rFonts w:ascii="Arial" w:hAnsi="Arial" w:cs="Arial"/>
          <w:color w:val="000000"/>
          <w:sz w:val="18"/>
          <w:szCs w:val="18"/>
        </w:rPr>
        <w:t xml:space="preserve"> </w:t>
      </w:r>
    </w:p>
    <w:p w14:paraId="5498AA61" w14:textId="5FF4605F" w:rsidR="0048130F" w:rsidRDefault="0048130F" w:rsidP="00CC389C">
      <w:pPr>
        <w:jc w:val="both"/>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59264" behindDoc="0" locked="0" layoutInCell="1" allowOverlap="1" wp14:anchorId="3D21F6BA" wp14:editId="154CF4F2">
                <wp:simplePos x="0" y="0"/>
                <wp:positionH relativeFrom="column">
                  <wp:posOffset>2026920</wp:posOffset>
                </wp:positionH>
                <wp:positionV relativeFrom="paragraph">
                  <wp:posOffset>5621305</wp:posOffset>
                </wp:positionV>
                <wp:extent cx="489857" cy="368248"/>
                <wp:effectExtent l="38100" t="19050" r="62865" b="89535"/>
                <wp:wrapNone/>
                <wp:docPr id="2" name="Conector recto de flecha 2"/>
                <wp:cNvGraphicFramePr/>
                <a:graphic xmlns:a="http://schemas.openxmlformats.org/drawingml/2006/main">
                  <a:graphicData uri="http://schemas.microsoft.com/office/word/2010/wordprocessingShape">
                    <wps:wsp>
                      <wps:cNvCnPr/>
                      <wps:spPr>
                        <a:xfrm flipH="1">
                          <a:off x="0" y="0"/>
                          <a:ext cx="489857" cy="368248"/>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1F9345" id="_x0000_t32" coordsize="21600,21600" o:spt="32" o:oned="t" path="m,l21600,21600e" filled="f">
                <v:path arrowok="t" fillok="f" o:connecttype="none"/>
                <o:lock v:ext="edit" shapetype="t"/>
              </v:shapetype>
              <v:shape id="Conector recto de flecha 2" o:spid="_x0000_s1026" type="#_x0000_t32" style="position:absolute;margin-left:159.6pt;margin-top:442.6pt;width:38.55pt;height:2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qR15gEAAA4EAAAOAAAAZHJzL2Uyb0RvYy54bWysU9uO0zAQfUfiHyy/s2nDspSq6T50uTwg&#10;qLh8gNcZN5Z803jo5e8ZO9ksAgQS4mUS23POzDkeb27P3okjYLYxdHJ5tZACgo69DYdOfv3y5tlK&#10;ikwq9MrFAJ28QJa326dPNqe0hjYO0fWAgklCXp9SJweitG6arAfwKl/FBIEPTUSviJd4aHpUJ2b3&#10;rmkXi5vmFLFPGDXkzLt346HcVn5jQNNHYzKQcJ3k3qhGrPG+xGa7UesDqjRYPbWh/qELr2zgojPV&#10;nSIlvqH9hcpbjTFHQ1c6+iYaYzVUDaxmufhJzedBJaha2JycZpvy/6PVH457FLbvZCtFUJ6vaMcX&#10;pSmiwPIRPQjjQA9KtMWtU8prBu3CHqdVTnss0s8GPafa9I4HoZrB8sS5en2ZvYYzCc2b16tXqxcv&#10;pdB89Pxm1V6vCnsz0hS6hJneQvSi/HQyEyp7GIi7G9sbS6jj+0wj8AFQwC6USMq616EXdEmsi9Cq&#10;cHAw1SkpTVEz9l//6OJghH8Cw65wn21VUucRdg7FUfEkKa0hUPWDO3aBswvMWOdm4OLvwCm/QKHO&#10;6gwexf2x6oyolWOgGextiPi76nReTuLNmP/gwKi7WHAf+0u92WoND129k+mBlKn+cV3hj894+x0A&#10;AP//AwBQSwMEFAAGAAgAAAAhAHqSvdDhAAAACwEAAA8AAABkcnMvZG93bnJldi54bWxMj8FOwzAM&#10;hu9IvENkJG4sXTpGW+pOMMSFA4htB45ZE9qKxilNthWeHnOCmy1/+v395WpyvTjaMXSeEOazBISl&#10;2puOGoTd9vEqAxGiJqN7TxbhywZYVednpS6MP9GrPW5iIziEQqER2hiHQspQt9bpMPODJb69+9Hp&#10;yOvYSDPqE4e7XqokWUqnO+IPrR7surX1x+bgEJ595oaXB3/ztpDrp1x9KnP/7RAvL6a7WxDRTvEP&#10;hl99VoeKnfb+QCaIHiGd54pRhCy75oGJNF+mIPYI+SJVIKtS/u9Q/QAAAP//AwBQSwECLQAUAAYA&#10;CAAAACEAtoM4kv4AAADhAQAAEwAAAAAAAAAAAAAAAAAAAAAAW0NvbnRlbnRfVHlwZXNdLnhtbFBL&#10;AQItABQABgAIAAAAIQA4/SH/1gAAAJQBAAALAAAAAAAAAAAAAAAAAC8BAABfcmVscy8ucmVsc1BL&#10;AQItABQABgAIAAAAIQDFGqR15gEAAA4EAAAOAAAAAAAAAAAAAAAAAC4CAABkcnMvZTJvRG9jLnht&#10;bFBLAQItABQABgAIAAAAIQB6kr3Q4QAAAAsBAAAPAAAAAAAAAAAAAAAAAEAEAABkcnMvZG93bnJl&#10;di54bWxQSwUGAAAAAAQABADzAAAATgUAAAAA&#10;" strokecolor="#c0504d [3205]" strokeweight="2pt">
                <v:stroke endarrow="block"/>
                <v:shadow on="t" color="black" opacity="24903f" origin=",.5" offset="0,.55556mm"/>
              </v:shape>
            </w:pict>
          </mc:Fallback>
        </mc:AlternateContent>
      </w:r>
      <w:r w:rsidRPr="0048130F">
        <w:rPr>
          <w:rFonts w:ascii="Arial" w:hAnsi="Arial" w:cs="Arial"/>
          <w:noProof/>
          <w:sz w:val="18"/>
          <w:szCs w:val="18"/>
        </w:rPr>
        <w:drawing>
          <wp:inline distT="0" distB="0" distL="0" distR="0" wp14:anchorId="4BE49C52" wp14:editId="399EF969">
            <wp:extent cx="5610860" cy="6368143"/>
            <wp:effectExtent l="0" t="0" r="889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Lst>
                    </a:blip>
                    <a:stretch>
                      <a:fillRect/>
                    </a:stretch>
                  </pic:blipFill>
                  <pic:spPr>
                    <a:xfrm>
                      <a:off x="0" y="0"/>
                      <a:ext cx="5616879" cy="6374974"/>
                    </a:xfrm>
                    <a:prstGeom prst="rect">
                      <a:avLst/>
                    </a:prstGeom>
                  </pic:spPr>
                </pic:pic>
              </a:graphicData>
            </a:graphic>
          </wp:inline>
        </w:drawing>
      </w:r>
    </w:p>
    <w:p w14:paraId="7E33897E" w14:textId="1899584A" w:rsidR="0048130F" w:rsidRDefault="0048130F" w:rsidP="00CC389C">
      <w:pPr>
        <w:jc w:val="both"/>
        <w:rPr>
          <w:rFonts w:ascii="Arial" w:hAnsi="Arial" w:cs="Arial"/>
          <w:sz w:val="18"/>
          <w:szCs w:val="18"/>
        </w:rPr>
      </w:pPr>
    </w:p>
    <w:p w14:paraId="08FCAB43" w14:textId="772DE1D4" w:rsidR="0048130F" w:rsidRDefault="00A216EE" w:rsidP="00CC389C">
      <w:pPr>
        <w:jc w:val="both"/>
        <w:rPr>
          <w:rFonts w:ascii="Arial" w:hAnsi="Arial" w:cs="Arial"/>
          <w:sz w:val="18"/>
          <w:szCs w:val="18"/>
        </w:rPr>
      </w:pPr>
      <w:r>
        <w:rPr>
          <w:rFonts w:ascii="Arial" w:hAnsi="Arial" w:cs="Arial"/>
          <w:sz w:val="18"/>
          <w:szCs w:val="18"/>
        </w:rPr>
        <w:t>---------------------------------------------------------------------------------------------------------------------------------------------------</w:t>
      </w:r>
    </w:p>
    <w:p w14:paraId="022C17EF" w14:textId="683C61E0" w:rsidR="0048130F" w:rsidRDefault="00A216EE" w:rsidP="00CC389C">
      <w:pPr>
        <w:jc w:val="both"/>
        <w:rPr>
          <w:rFonts w:ascii="Arial" w:hAnsi="Arial" w:cs="Arial"/>
          <w:sz w:val="18"/>
          <w:szCs w:val="18"/>
        </w:rPr>
      </w:pPr>
      <w:r>
        <w:rPr>
          <w:rFonts w:ascii="Arial" w:hAnsi="Arial" w:cs="Arial"/>
          <w:noProof/>
          <w:sz w:val="18"/>
          <w:szCs w:val="18"/>
        </w:rPr>
        <mc:AlternateContent>
          <mc:Choice Requires="wps">
            <w:drawing>
              <wp:anchor distT="0" distB="0" distL="114300" distR="114300" simplePos="0" relativeHeight="251660288" behindDoc="0" locked="0" layoutInCell="1" allowOverlap="1" wp14:anchorId="6F83B7DF" wp14:editId="268221DE">
                <wp:simplePos x="0" y="0"/>
                <wp:positionH relativeFrom="column">
                  <wp:posOffset>1775032</wp:posOffset>
                </wp:positionH>
                <wp:positionV relativeFrom="paragraph">
                  <wp:posOffset>4773619</wp:posOffset>
                </wp:positionV>
                <wp:extent cx="877078" cy="447468"/>
                <wp:effectExtent l="57150" t="19050" r="56515" b="105410"/>
                <wp:wrapNone/>
                <wp:docPr id="4" name="Conector recto de flecha 4"/>
                <wp:cNvGraphicFramePr/>
                <a:graphic xmlns:a="http://schemas.openxmlformats.org/drawingml/2006/main">
                  <a:graphicData uri="http://schemas.microsoft.com/office/word/2010/wordprocessingShape">
                    <wps:wsp>
                      <wps:cNvCnPr/>
                      <wps:spPr>
                        <a:xfrm flipH="1">
                          <a:off x="0" y="0"/>
                          <a:ext cx="877078" cy="447468"/>
                        </a:xfrm>
                        <a:prstGeom prst="straightConnector1">
                          <a:avLst/>
                        </a:prstGeom>
                        <a:ln>
                          <a:tailEnd type="triangle"/>
                        </a:ln>
                      </wps:spPr>
                      <wps:style>
                        <a:lnRef idx="2">
                          <a:schemeClr val="accent2"/>
                        </a:lnRef>
                        <a:fillRef idx="0">
                          <a:schemeClr val="accent2"/>
                        </a:fillRef>
                        <a:effectRef idx="1">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74E8FC" id="Conector recto de flecha 4" o:spid="_x0000_s1026" type="#_x0000_t32" style="position:absolute;margin-left:139.75pt;margin-top:375.9pt;width:69.05pt;height:35.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rom5AEAAA4EAAAOAAAAZHJzL2Uyb0RvYy54bWysU02P0zAQvSPxHyzfadKq2lZV0z10+Tgg&#10;qGD5AV5n3FhybGs8tOm/Z+xkAwIEEuIyie15b+Y9j/f3Q+/EBTDZ4Bu5XNRSgNehtf7cyC+Pb15t&#10;pUikfKtc8NDIGyR5f3j5Yn+NO1iFLrgWUDCJT7trbGRHFHdVlXQHvUqLEMHzoQnYK+IlnqsW1ZXZ&#10;e1et6vquugZsIwYNKfHuw3goD4XfGND00ZgEJFwjuTcqEUt8yrE67NXujCp2Vk9tqH/oolfWc9GZ&#10;6kGREl/R/kLVW40hBUMLHfoqGGM1FA2sZln/pOZzpyIULWxOirNN6f/R6g+XEwrbNnIthVc9X9GR&#10;L0pTQIH5I1oQxoHulFhnt64x7Rh09CecVimeMEsfDPacauM7HoRiBssTQ/H6NnsNAwnNm9vNpt7w&#10;cGg+Wq8367ttZq9GmkwXMdFbCL3IP41MhMqeO+LuxvbGEuryPtEIfAZksPM5krLutW8F3SLrIrTK&#10;nx1MdXJKldWM/Zc/ujkY4Z/AsCvc56ooKfMIR4fioniSlNbgaTUzcXaGGevcDKz/DpzyMxTKrM7g&#10;Udwfq86IUjl4msG99QF/V52G5dSyGfOfHRh1ZwueQnsrN1us4aErdzI9kDzVP64L/PszPnwDAAD/&#10;/wMAUEsDBBQABgAIAAAAIQBf47Y64QAAAAsBAAAPAAAAZHJzL2Rvd25yZXYueG1sTI8xT8MwEIV3&#10;JP6DdUhs1IlpmzTkUkERC0MRhYHRjU0SEZ9D7LaBX88xwXi6T+99r1xPrhdHO4bOE0I6S0BYqr3p&#10;qEF4fXm4ykGEqMno3pNF+LIB1tX5WakL40/0bI+72AgOoVBohDbGoZAy1K11Osz8YIl/7350OvI5&#10;NtKM+sThrpcqSZbS6Y64odWD3bS2/tgdHMLW5254uvfZ21xuHlfqU5m7b4d4eTHd3oCIdop/MPzq&#10;szpU7LT3BzJB9AgqWy0YRcgWKW9gYp5mSxB7hFypa5BVKf9vqH4AAAD//wMAUEsBAi0AFAAGAAgA&#10;AAAhALaDOJL+AAAA4QEAABMAAAAAAAAAAAAAAAAAAAAAAFtDb250ZW50X1R5cGVzXS54bWxQSwEC&#10;LQAUAAYACAAAACEAOP0h/9YAAACUAQAACwAAAAAAAAAAAAAAAAAvAQAAX3JlbHMvLnJlbHNQSwEC&#10;LQAUAAYACAAAACEA4Oa6JuQBAAAOBAAADgAAAAAAAAAAAAAAAAAuAgAAZHJzL2Uyb0RvYy54bWxQ&#10;SwECLQAUAAYACAAAACEAX+O2OuEAAAALAQAADwAAAAAAAAAAAAAAAAA+BAAAZHJzL2Rvd25yZXYu&#10;eG1sUEsFBgAAAAAEAAQA8wAAAEwFAAAAAA==&#10;" strokecolor="#c0504d [3205]" strokeweight="2pt">
                <v:stroke endarrow="block"/>
                <v:shadow on="t" color="black" opacity="24903f" origin=",.5" offset="0,.55556mm"/>
              </v:shape>
            </w:pict>
          </mc:Fallback>
        </mc:AlternateContent>
      </w:r>
      <w:r>
        <w:rPr>
          <w:rFonts w:ascii="Arial" w:hAnsi="Arial" w:cs="Arial"/>
          <w:noProof/>
          <w:sz w:val="18"/>
          <w:szCs w:val="18"/>
        </w:rPr>
        <w:drawing>
          <wp:inline distT="0" distB="0" distL="0" distR="0" wp14:anchorId="71726DAA" wp14:editId="1EDFB099">
            <wp:extent cx="5565710" cy="556514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572089" cy="5571518"/>
                    </a:xfrm>
                    <a:prstGeom prst="rect">
                      <a:avLst/>
                    </a:prstGeom>
                    <a:noFill/>
                  </pic:spPr>
                </pic:pic>
              </a:graphicData>
            </a:graphic>
          </wp:inline>
        </w:drawing>
      </w:r>
    </w:p>
    <w:p w14:paraId="1BCF28CB" w14:textId="747A42C5" w:rsidR="0048130F" w:rsidRPr="00B10009" w:rsidRDefault="00A216EE" w:rsidP="00CC389C">
      <w:pPr>
        <w:jc w:val="both"/>
        <w:rPr>
          <w:rFonts w:ascii="Arial" w:hAnsi="Arial" w:cs="Arial"/>
          <w:sz w:val="18"/>
          <w:szCs w:val="18"/>
        </w:rPr>
      </w:pPr>
      <w:r>
        <w:rPr>
          <w:rFonts w:ascii="Arial" w:hAnsi="Arial" w:cs="Arial"/>
          <w:sz w:val="18"/>
          <w:szCs w:val="18"/>
        </w:rPr>
        <w:t>--------------------------------------------------------------------------------------------------------------------------------------------------</w:t>
      </w:r>
    </w:p>
    <w:tbl>
      <w:tblPr>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751"/>
        <w:gridCol w:w="930"/>
        <w:gridCol w:w="2416"/>
        <w:gridCol w:w="1290"/>
        <w:gridCol w:w="850"/>
        <w:gridCol w:w="1276"/>
        <w:gridCol w:w="1418"/>
      </w:tblGrid>
      <w:tr w:rsidR="00B10009" w:rsidRPr="00C2623F" w14:paraId="1188DC51" w14:textId="77777777" w:rsidTr="00B10009">
        <w:trPr>
          <w:trHeight w:hRule="exact" w:val="341"/>
        </w:trPr>
        <w:tc>
          <w:tcPr>
            <w:tcW w:w="8931" w:type="dxa"/>
            <w:gridSpan w:val="7"/>
            <w:shd w:val="clear" w:color="auto" w:fill="D9D9D9" w:themeFill="background1" w:themeFillShade="D9"/>
            <w:vAlign w:val="center"/>
          </w:tcPr>
          <w:p w14:paraId="734AA42A" w14:textId="2AF9C2D1" w:rsidR="00B10009" w:rsidRPr="00C2623F" w:rsidRDefault="00B10009" w:rsidP="00C2623F">
            <w:pPr>
              <w:jc w:val="center"/>
              <w:rPr>
                <w:rFonts w:ascii="Arial" w:hAnsi="Arial" w:cs="Arial"/>
                <w:b/>
                <w:bCs/>
                <w:color w:val="000000"/>
                <w:sz w:val="16"/>
                <w:szCs w:val="18"/>
                <w:lang w:val="es-MX" w:eastAsia="es-MX"/>
              </w:rPr>
            </w:pPr>
            <w:r w:rsidRPr="00B10009">
              <w:rPr>
                <w:rFonts w:ascii="Arial" w:hAnsi="Arial" w:cs="Arial"/>
                <w:b/>
                <w:bCs/>
                <w:color w:val="000000"/>
                <w:sz w:val="18"/>
                <w:szCs w:val="18"/>
                <w:lang w:val="es-MX" w:eastAsia="es-MX"/>
              </w:rPr>
              <w:t xml:space="preserve">LICITANTE ADJUDICADO: </w:t>
            </w:r>
            <w:r w:rsidR="00A216EE" w:rsidRPr="00A216EE">
              <w:rPr>
                <w:rFonts w:ascii="Arial" w:hAnsi="Arial" w:cs="Arial"/>
                <w:b/>
                <w:bCs/>
                <w:color w:val="000000"/>
                <w:sz w:val="18"/>
                <w:szCs w:val="18"/>
                <w:lang w:val="es-MX" w:eastAsia="es-MX"/>
              </w:rPr>
              <w:t>UNIFORMES ALAMAN, S.A. DE C.V.</w:t>
            </w:r>
          </w:p>
        </w:tc>
      </w:tr>
      <w:tr w:rsidR="00C2623F" w:rsidRPr="00C2623F" w14:paraId="79BF59A1" w14:textId="77777777" w:rsidTr="00B10009">
        <w:trPr>
          <w:trHeight w:hRule="exact" w:val="624"/>
        </w:trPr>
        <w:tc>
          <w:tcPr>
            <w:tcW w:w="751" w:type="dxa"/>
            <w:shd w:val="clear" w:color="auto" w:fill="D9D9D9" w:themeFill="background1" w:themeFillShade="D9"/>
            <w:vAlign w:val="center"/>
            <w:hideMark/>
          </w:tcPr>
          <w:p w14:paraId="62423940" w14:textId="77777777" w:rsidR="00C2623F" w:rsidRPr="00C2623F" w:rsidRDefault="00C2623F" w:rsidP="00C2623F">
            <w:pPr>
              <w:jc w:val="center"/>
              <w:rPr>
                <w:rFonts w:ascii="Arial" w:hAnsi="Arial" w:cs="Arial"/>
                <w:b/>
                <w:bCs/>
                <w:color w:val="000000"/>
                <w:sz w:val="16"/>
                <w:szCs w:val="18"/>
                <w:lang w:val="es-MX" w:eastAsia="es-MX"/>
              </w:rPr>
            </w:pPr>
            <w:r w:rsidRPr="00C2623F">
              <w:rPr>
                <w:rFonts w:ascii="Arial" w:hAnsi="Arial" w:cs="Arial"/>
                <w:b/>
                <w:bCs/>
                <w:color w:val="000000"/>
                <w:sz w:val="16"/>
                <w:szCs w:val="18"/>
                <w:lang w:val="es-MX" w:eastAsia="es-MX"/>
              </w:rPr>
              <w:t>Partida</w:t>
            </w:r>
          </w:p>
        </w:tc>
        <w:tc>
          <w:tcPr>
            <w:tcW w:w="930" w:type="dxa"/>
            <w:shd w:val="clear" w:color="auto" w:fill="D9D9D9" w:themeFill="background1" w:themeFillShade="D9"/>
            <w:vAlign w:val="center"/>
            <w:hideMark/>
          </w:tcPr>
          <w:p w14:paraId="219B2A96" w14:textId="77777777" w:rsidR="00C2623F" w:rsidRPr="00C2623F" w:rsidRDefault="00C2623F" w:rsidP="00C2623F">
            <w:pPr>
              <w:jc w:val="center"/>
              <w:rPr>
                <w:rFonts w:ascii="Arial" w:hAnsi="Arial" w:cs="Arial"/>
                <w:b/>
                <w:bCs/>
                <w:color w:val="000000"/>
                <w:sz w:val="16"/>
                <w:szCs w:val="18"/>
                <w:lang w:val="es-MX" w:eastAsia="es-MX"/>
              </w:rPr>
            </w:pPr>
            <w:r w:rsidRPr="00C2623F">
              <w:rPr>
                <w:rFonts w:ascii="Arial" w:hAnsi="Arial" w:cs="Arial"/>
                <w:b/>
                <w:bCs/>
                <w:color w:val="000000"/>
                <w:sz w:val="16"/>
                <w:szCs w:val="18"/>
                <w:lang w:val="es-MX" w:eastAsia="es-MX"/>
              </w:rPr>
              <w:t>Conjunto</w:t>
            </w:r>
          </w:p>
        </w:tc>
        <w:tc>
          <w:tcPr>
            <w:tcW w:w="2416" w:type="dxa"/>
            <w:shd w:val="clear" w:color="auto" w:fill="D9D9D9" w:themeFill="background1" w:themeFillShade="D9"/>
            <w:vAlign w:val="center"/>
            <w:hideMark/>
          </w:tcPr>
          <w:p w14:paraId="58BD8A44" w14:textId="77777777" w:rsidR="00C2623F" w:rsidRPr="00C2623F" w:rsidRDefault="00C2623F" w:rsidP="00C2623F">
            <w:pPr>
              <w:jc w:val="center"/>
              <w:rPr>
                <w:rFonts w:ascii="Arial" w:hAnsi="Arial" w:cs="Arial"/>
                <w:b/>
                <w:bCs/>
                <w:color w:val="000000"/>
                <w:sz w:val="16"/>
                <w:szCs w:val="18"/>
                <w:lang w:val="es-MX" w:eastAsia="es-MX"/>
              </w:rPr>
            </w:pPr>
            <w:r w:rsidRPr="00C2623F">
              <w:rPr>
                <w:rFonts w:ascii="Arial" w:hAnsi="Arial" w:cs="Arial"/>
                <w:b/>
                <w:bCs/>
                <w:color w:val="000000"/>
                <w:sz w:val="16"/>
                <w:szCs w:val="18"/>
                <w:lang w:val="es-MX" w:eastAsia="es-MX"/>
              </w:rPr>
              <w:t>Descripción</w:t>
            </w:r>
          </w:p>
        </w:tc>
        <w:tc>
          <w:tcPr>
            <w:tcW w:w="1290" w:type="dxa"/>
            <w:shd w:val="clear" w:color="auto" w:fill="D9D9D9" w:themeFill="background1" w:themeFillShade="D9"/>
            <w:vAlign w:val="center"/>
            <w:hideMark/>
          </w:tcPr>
          <w:p w14:paraId="7A6E415E" w14:textId="77777777" w:rsidR="00C2623F" w:rsidRPr="00C2623F" w:rsidRDefault="00C2623F" w:rsidP="00C2623F">
            <w:pPr>
              <w:jc w:val="center"/>
              <w:rPr>
                <w:rFonts w:ascii="Arial" w:hAnsi="Arial" w:cs="Arial"/>
                <w:b/>
                <w:bCs/>
                <w:color w:val="000000"/>
                <w:sz w:val="16"/>
                <w:szCs w:val="18"/>
                <w:lang w:val="es-MX" w:eastAsia="es-MX"/>
              </w:rPr>
            </w:pPr>
            <w:r w:rsidRPr="00C2623F">
              <w:rPr>
                <w:rFonts w:ascii="Arial" w:hAnsi="Arial" w:cs="Arial"/>
                <w:b/>
                <w:bCs/>
                <w:color w:val="000000"/>
                <w:sz w:val="16"/>
                <w:szCs w:val="18"/>
                <w:lang w:val="es-MX" w:eastAsia="es-MX"/>
              </w:rPr>
              <w:t>Unidad de Medida</w:t>
            </w:r>
          </w:p>
        </w:tc>
        <w:tc>
          <w:tcPr>
            <w:tcW w:w="850" w:type="dxa"/>
            <w:shd w:val="clear" w:color="auto" w:fill="D9D9D9" w:themeFill="background1" w:themeFillShade="D9"/>
            <w:noWrap/>
            <w:vAlign w:val="center"/>
            <w:hideMark/>
          </w:tcPr>
          <w:p w14:paraId="72CEBE36" w14:textId="77777777" w:rsidR="00C2623F" w:rsidRPr="00C2623F" w:rsidRDefault="00C2623F" w:rsidP="00C2623F">
            <w:pPr>
              <w:jc w:val="center"/>
              <w:rPr>
                <w:rFonts w:ascii="Arial" w:hAnsi="Arial" w:cs="Arial"/>
                <w:b/>
                <w:bCs/>
                <w:color w:val="000000"/>
                <w:sz w:val="16"/>
                <w:szCs w:val="18"/>
                <w:lang w:val="es-MX" w:eastAsia="es-MX"/>
              </w:rPr>
            </w:pPr>
            <w:r w:rsidRPr="00C2623F">
              <w:rPr>
                <w:rFonts w:ascii="Arial" w:hAnsi="Arial" w:cs="Arial"/>
                <w:b/>
                <w:bCs/>
                <w:color w:val="000000"/>
                <w:sz w:val="16"/>
                <w:szCs w:val="18"/>
                <w:lang w:val="es-MX" w:eastAsia="es-MX"/>
              </w:rPr>
              <w:t>Cantidad</w:t>
            </w:r>
          </w:p>
        </w:tc>
        <w:tc>
          <w:tcPr>
            <w:tcW w:w="1276" w:type="dxa"/>
            <w:shd w:val="clear" w:color="auto" w:fill="D9D9D9" w:themeFill="background1" w:themeFillShade="D9"/>
            <w:vAlign w:val="center"/>
            <w:hideMark/>
          </w:tcPr>
          <w:p w14:paraId="0064229E" w14:textId="77777777" w:rsidR="00C2623F" w:rsidRPr="00C2623F" w:rsidRDefault="00C2623F" w:rsidP="00C2623F">
            <w:pPr>
              <w:jc w:val="center"/>
              <w:rPr>
                <w:rFonts w:ascii="Arial" w:hAnsi="Arial" w:cs="Arial"/>
                <w:b/>
                <w:bCs/>
                <w:color w:val="000000"/>
                <w:sz w:val="16"/>
                <w:szCs w:val="18"/>
                <w:lang w:val="es-MX" w:eastAsia="es-MX"/>
              </w:rPr>
            </w:pPr>
            <w:r w:rsidRPr="00C2623F">
              <w:rPr>
                <w:rFonts w:ascii="Arial" w:hAnsi="Arial" w:cs="Arial"/>
                <w:b/>
                <w:bCs/>
                <w:color w:val="000000"/>
                <w:sz w:val="16"/>
                <w:szCs w:val="18"/>
                <w:lang w:val="es-MX" w:eastAsia="es-MX"/>
              </w:rPr>
              <w:t>Precio Unitario antes de IVA</w:t>
            </w:r>
          </w:p>
        </w:tc>
        <w:tc>
          <w:tcPr>
            <w:tcW w:w="1418" w:type="dxa"/>
            <w:shd w:val="clear" w:color="auto" w:fill="D9D9D9" w:themeFill="background1" w:themeFillShade="D9"/>
            <w:vAlign w:val="center"/>
            <w:hideMark/>
          </w:tcPr>
          <w:p w14:paraId="1C90CAC3" w14:textId="77777777" w:rsidR="00C2623F" w:rsidRPr="00C2623F" w:rsidRDefault="00C2623F" w:rsidP="00C2623F">
            <w:pPr>
              <w:jc w:val="center"/>
              <w:rPr>
                <w:rFonts w:ascii="Arial" w:hAnsi="Arial" w:cs="Arial"/>
                <w:b/>
                <w:bCs/>
                <w:color w:val="000000"/>
                <w:sz w:val="16"/>
                <w:szCs w:val="18"/>
                <w:lang w:val="es-MX" w:eastAsia="es-MX"/>
              </w:rPr>
            </w:pPr>
            <w:r w:rsidRPr="00C2623F">
              <w:rPr>
                <w:rFonts w:ascii="Arial" w:hAnsi="Arial" w:cs="Arial"/>
                <w:b/>
                <w:bCs/>
                <w:color w:val="000000"/>
                <w:sz w:val="16"/>
                <w:szCs w:val="18"/>
                <w:lang w:val="es-MX" w:eastAsia="es-MX"/>
              </w:rPr>
              <w:t>Precio Total antes de IVA</w:t>
            </w:r>
          </w:p>
        </w:tc>
      </w:tr>
      <w:tr w:rsidR="00C2623F" w:rsidRPr="00C2623F" w14:paraId="183A5A3B" w14:textId="77777777" w:rsidTr="00B10009">
        <w:trPr>
          <w:trHeight w:hRule="exact" w:val="227"/>
        </w:trPr>
        <w:tc>
          <w:tcPr>
            <w:tcW w:w="751" w:type="dxa"/>
            <w:shd w:val="clear" w:color="000000" w:fill="EDEDED"/>
            <w:noWrap/>
            <w:hideMark/>
          </w:tcPr>
          <w:p w14:paraId="3CDE65F5" w14:textId="77777777" w:rsidR="00C2623F" w:rsidRPr="00C2623F" w:rsidRDefault="00C2623F" w:rsidP="00C2623F">
            <w:pPr>
              <w:jc w:val="center"/>
              <w:rPr>
                <w:rFonts w:ascii="Arial" w:hAnsi="Arial" w:cs="Arial"/>
                <w:b/>
                <w:bCs/>
                <w:color w:val="000000"/>
                <w:sz w:val="18"/>
                <w:szCs w:val="18"/>
                <w:lang w:val="es-MX" w:eastAsia="es-MX"/>
              </w:rPr>
            </w:pPr>
            <w:r w:rsidRPr="00C2623F">
              <w:rPr>
                <w:rFonts w:ascii="Arial" w:hAnsi="Arial" w:cs="Arial"/>
                <w:b/>
                <w:bCs/>
                <w:color w:val="000000"/>
                <w:sz w:val="18"/>
                <w:szCs w:val="18"/>
                <w:lang w:val="es-MX" w:eastAsia="es-MX"/>
              </w:rPr>
              <w:t>23</w:t>
            </w:r>
          </w:p>
        </w:tc>
        <w:tc>
          <w:tcPr>
            <w:tcW w:w="930" w:type="dxa"/>
            <w:vMerge w:val="restart"/>
            <w:shd w:val="clear" w:color="000000" w:fill="F2F2F2"/>
            <w:noWrap/>
            <w:hideMark/>
          </w:tcPr>
          <w:p w14:paraId="3AFA3435" w14:textId="77777777" w:rsidR="00C2623F" w:rsidRPr="00C2623F" w:rsidRDefault="00C2623F" w:rsidP="00C2623F">
            <w:pPr>
              <w:jc w:val="center"/>
              <w:rPr>
                <w:rFonts w:ascii="Arial" w:hAnsi="Arial" w:cs="Arial"/>
                <w:b/>
                <w:bCs/>
                <w:color w:val="000000"/>
                <w:sz w:val="18"/>
                <w:szCs w:val="18"/>
                <w:lang w:val="es-MX" w:eastAsia="es-MX"/>
              </w:rPr>
            </w:pPr>
            <w:r w:rsidRPr="00C2623F">
              <w:rPr>
                <w:rFonts w:ascii="Arial" w:hAnsi="Arial" w:cs="Arial"/>
                <w:b/>
                <w:bCs/>
                <w:color w:val="000000"/>
                <w:sz w:val="18"/>
                <w:szCs w:val="18"/>
                <w:lang w:val="es-MX" w:eastAsia="es-MX"/>
              </w:rPr>
              <w:t>4</w:t>
            </w:r>
          </w:p>
        </w:tc>
        <w:tc>
          <w:tcPr>
            <w:tcW w:w="2416" w:type="dxa"/>
            <w:shd w:val="clear" w:color="auto" w:fill="auto"/>
            <w:hideMark/>
          </w:tcPr>
          <w:p w14:paraId="2BB1A4AE" w14:textId="77777777" w:rsidR="00C2623F" w:rsidRPr="00C2623F" w:rsidRDefault="00C2623F" w:rsidP="00C2623F">
            <w:pPr>
              <w:rPr>
                <w:rFonts w:ascii="Arial" w:hAnsi="Arial" w:cs="Arial"/>
                <w:color w:val="000000"/>
                <w:sz w:val="18"/>
                <w:szCs w:val="18"/>
                <w:lang w:val="es-MX" w:eastAsia="es-MX"/>
              </w:rPr>
            </w:pPr>
            <w:r w:rsidRPr="00C2623F">
              <w:rPr>
                <w:rFonts w:ascii="Arial" w:hAnsi="Arial" w:cs="Arial"/>
                <w:color w:val="000000"/>
                <w:sz w:val="18"/>
                <w:szCs w:val="18"/>
                <w:lang w:val="es-MX" w:eastAsia="es-MX"/>
              </w:rPr>
              <w:t xml:space="preserve">PLAYERA POLO MANGA CORTA </w:t>
            </w:r>
            <w:r w:rsidRPr="00C2623F">
              <w:rPr>
                <w:rFonts w:ascii="Arial" w:hAnsi="Arial" w:cs="Arial"/>
                <w:color w:val="000000"/>
                <w:sz w:val="18"/>
                <w:szCs w:val="18"/>
                <w:lang w:val="es-MX" w:eastAsia="es-MX"/>
              </w:rPr>
              <w:br/>
              <w:t xml:space="preserve">CORTE: CABALLERO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COLORES:</w:t>
            </w:r>
            <w:r w:rsidRPr="00C2623F">
              <w:rPr>
                <w:rFonts w:ascii="Arial" w:hAnsi="Arial" w:cs="Arial"/>
                <w:color w:val="000000"/>
                <w:sz w:val="18"/>
                <w:szCs w:val="18"/>
                <w:lang w:val="es-MX" w:eastAsia="es-MX"/>
              </w:rPr>
              <w:br/>
              <w:t>AZUL MARINO</w:t>
            </w:r>
            <w:r w:rsidRPr="00C2623F">
              <w:rPr>
                <w:rFonts w:ascii="Arial" w:hAnsi="Arial" w:cs="Arial"/>
                <w:color w:val="000000"/>
                <w:sz w:val="18"/>
                <w:szCs w:val="18"/>
                <w:lang w:val="es-MX" w:eastAsia="es-MX"/>
              </w:rPr>
              <w:br/>
              <w:t xml:space="preserve">AZUL REY </w:t>
            </w:r>
            <w:r w:rsidRPr="00C2623F">
              <w:rPr>
                <w:rFonts w:ascii="Arial" w:hAnsi="Arial" w:cs="Arial"/>
                <w:color w:val="000000"/>
                <w:sz w:val="18"/>
                <w:szCs w:val="18"/>
                <w:lang w:val="es-MX" w:eastAsia="es-MX"/>
              </w:rPr>
              <w:br/>
              <w:t xml:space="preserve">BLANCA </w:t>
            </w:r>
            <w:r w:rsidRPr="00C2623F">
              <w:rPr>
                <w:rFonts w:ascii="Arial" w:hAnsi="Arial" w:cs="Arial"/>
                <w:color w:val="000000"/>
                <w:sz w:val="18"/>
                <w:szCs w:val="18"/>
                <w:lang w:val="es-MX" w:eastAsia="es-MX"/>
              </w:rPr>
              <w:br/>
              <w:t xml:space="preserve">GRIS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Playera tipo polo para caballero con 3 botones, manga y cuello en cárdigan (100% algodón) con hilo de costura 100% algodón y abertura en la parte inferior de los laterales.</w:t>
            </w:r>
            <w:r w:rsidRPr="00C2623F">
              <w:rPr>
                <w:rFonts w:ascii="Arial" w:hAnsi="Arial" w:cs="Arial"/>
                <w:color w:val="000000"/>
                <w:sz w:val="18"/>
                <w:szCs w:val="18"/>
                <w:lang w:val="es-MX" w:eastAsia="es-MX"/>
              </w:rPr>
              <w:br/>
              <w:t>LOGOTIPO BORDADO: UNIVERSIDAD AUTÓNOMA DE AGUASCALIENTES, del lado superior izquierdo, letras en color azul marino con excepción de la playera azul marino y rey que deben ser en color blanco.</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Tela: 60% algodón y 40% poliéster +- 5.</w:t>
            </w:r>
          </w:p>
        </w:tc>
        <w:tc>
          <w:tcPr>
            <w:tcW w:w="1290" w:type="dxa"/>
            <w:shd w:val="clear" w:color="auto" w:fill="auto"/>
            <w:hideMark/>
          </w:tcPr>
          <w:p w14:paraId="59076F5E"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Pieza</w:t>
            </w:r>
          </w:p>
        </w:tc>
        <w:tc>
          <w:tcPr>
            <w:tcW w:w="850" w:type="dxa"/>
            <w:shd w:val="clear" w:color="auto" w:fill="auto"/>
            <w:noWrap/>
            <w:hideMark/>
          </w:tcPr>
          <w:p w14:paraId="0D483FEB"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450</w:t>
            </w:r>
          </w:p>
        </w:tc>
        <w:tc>
          <w:tcPr>
            <w:tcW w:w="1276" w:type="dxa"/>
            <w:shd w:val="clear" w:color="auto" w:fill="auto"/>
            <w:noWrap/>
            <w:hideMark/>
          </w:tcPr>
          <w:p w14:paraId="27C8DAE3"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$210.00</w:t>
            </w:r>
          </w:p>
        </w:tc>
        <w:tc>
          <w:tcPr>
            <w:tcW w:w="1418" w:type="dxa"/>
            <w:shd w:val="clear" w:color="auto" w:fill="auto"/>
            <w:noWrap/>
            <w:hideMark/>
          </w:tcPr>
          <w:p w14:paraId="5F81F900"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$94,500.00</w:t>
            </w:r>
          </w:p>
        </w:tc>
      </w:tr>
      <w:tr w:rsidR="00C2623F" w:rsidRPr="00C2623F" w14:paraId="462332E9" w14:textId="77777777" w:rsidTr="00B10009">
        <w:trPr>
          <w:trHeight w:hRule="exact" w:val="227"/>
        </w:trPr>
        <w:tc>
          <w:tcPr>
            <w:tcW w:w="751" w:type="dxa"/>
            <w:shd w:val="clear" w:color="000000" w:fill="EDEDED"/>
            <w:noWrap/>
            <w:hideMark/>
          </w:tcPr>
          <w:p w14:paraId="11A44C1F" w14:textId="77777777" w:rsidR="00C2623F" w:rsidRPr="00C2623F" w:rsidRDefault="00C2623F" w:rsidP="00C2623F">
            <w:pPr>
              <w:jc w:val="center"/>
              <w:rPr>
                <w:rFonts w:ascii="Arial" w:hAnsi="Arial" w:cs="Arial"/>
                <w:b/>
                <w:bCs/>
                <w:color w:val="000000"/>
                <w:sz w:val="18"/>
                <w:szCs w:val="18"/>
                <w:lang w:val="es-MX" w:eastAsia="es-MX"/>
              </w:rPr>
            </w:pPr>
            <w:r w:rsidRPr="00C2623F">
              <w:rPr>
                <w:rFonts w:ascii="Arial" w:hAnsi="Arial" w:cs="Arial"/>
                <w:b/>
                <w:bCs/>
                <w:color w:val="000000"/>
                <w:sz w:val="18"/>
                <w:szCs w:val="18"/>
                <w:lang w:val="es-MX" w:eastAsia="es-MX"/>
              </w:rPr>
              <w:t>24</w:t>
            </w:r>
          </w:p>
        </w:tc>
        <w:tc>
          <w:tcPr>
            <w:tcW w:w="930" w:type="dxa"/>
            <w:vMerge/>
            <w:vAlign w:val="center"/>
            <w:hideMark/>
          </w:tcPr>
          <w:p w14:paraId="67090E10" w14:textId="77777777" w:rsidR="00C2623F" w:rsidRPr="00C2623F" w:rsidRDefault="00C2623F" w:rsidP="00C2623F">
            <w:pPr>
              <w:rPr>
                <w:rFonts w:ascii="Arial" w:hAnsi="Arial" w:cs="Arial"/>
                <w:b/>
                <w:bCs/>
                <w:color w:val="000000"/>
                <w:sz w:val="18"/>
                <w:szCs w:val="18"/>
                <w:lang w:val="es-MX" w:eastAsia="es-MX"/>
              </w:rPr>
            </w:pPr>
          </w:p>
        </w:tc>
        <w:tc>
          <w:tcPr>
            <w:tcW w:w="2416" w:type="dxa"/>
            <w:shd w:val="clear" w:color="auto" w:fill="auto"/>
            <w:hideMark/>
          </w:tcPr>
          <w:p w14:paraId="616D5C9E" w14:textId="77777777" w:rsidR="00C2623F" w:rsidRPr="00C2623F" w:rsidRDefault="00C2623F" w:rsidP="00C2623F">
            <w:pPr>
              <w:rPr>
                <w:rFonts w:ascii="Arial" w:hAnsi="Arial" w:cs="Arial"/>
                <w:color w:val="000000"/>
                <w:sz w:val="18"/>
                <w:szCs w:val="18"/>
                <w:lang w:val="es-MX" w:eastAsia="es-MX"/>
              </w:rPr>
            </w:pPr>
            <w:r w:rsidRPr="00C2623F">
              <w:rPr>
                <w:rFonts w:ascii="Arial" w:hAnsi="Arial" w:cs="Arial"/>
                <w:color w:val="000000"/>
                <w:sz w:val="18"/>
                <w:szCs w:val="18"/>
                <w:lang w:val="es-MX" w:eastAsia="es-MX"/>
              </w:rPr>
              <w:t xml:space="preserve">PLAYERA POLO MANGA CORTA </w:t>
            </w:r>
            <w:r w:rsidRPr="00C2623F">
              <w:rPr>
                <w:rFonts w:ascii="Arial" w:hAnsi="Arial" w:cs="Arial"/>
                <w:color w:val="000000"/>
                <w:sz w:val="18"/>
                <w:szCs w:val="18"/>
                <w:lang w:val="es-MX" w:eastAsia="es-MX"/>
              </w:rPr>
              <w:br/>
              <w:t xml:space="preserve">CORTE: DAMA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 xml:space="preserve">COLOR: </w:t>
            </w:r>
            <w:r w:rsidRPr="00C2623F">
              <w:rPr>
                <w:rFonts w:ascii="Arial" w:hAnsi="Arial" w:cs="Arial"/>
                <w:color w:val="000000"/>
                <w:sz w:val="18"/>
                <w:szCs w:val="18"/>
                <w:lang w:val="es-MX" w:eastAsia="es-MX"/>
              </w:rPr>
              <w:br/>
              <w:t xml:space="preserve">AZUL MARINO </w:t>
            </w:r>
            <w:r w:rsidRPr="00C2623F">
              <w:rPr>
                <w:rFonts w:ascii="Arial" w:hAnsi="Arial" w:cs="Arial"/>
                <w:color w:val="000000"/>
                <w:sz w:val="18"/>
                <w:szCs w:val="18"/>
                <w:lang w:val="es-MX" w:eastAsia="es-MX"/>
              </w:rPr>
              <w:br/>
              <w:t xml:space="preserve">AZUL REY </w:t>
            </w:r>
            <w:r w:rsidRPr="00C2623F">
              <w:rPr>
                <w:rFonts w:ascii="Arial" w:hAnsi="Arial" w:cs="Arial"/>
                <w:color w:val="000000"/>
                <w:sz w:val="18"/>
                <w:szCs w:val="18"/>
                <w:lang w:val="es-MX" w:eastAsia="es-MX"/>
              </w:rPr>
              <w:br/>
              <w:t xml:space="preserve">BLANCA </w:t>
            </w:r>
            <w:r w:rsidRPr="00C2623F">
              <w:rPr>
                <w:rFonts w:ascii="Arial" w:hAnsi="Arial" w:cs="Arial"/>
                <w:color w:val="000000"/>
                <w:sz w:val="18"/>
                <w:szCs w:val="18"/>
                <w:lang w:val="es-MX" w:eastAsia="es-MX"/>
              </w:rPr>
              <w:br/>
              <w:t xml:space="preserve">GRIS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Playera tipo polo para dama con 3 botones, manga y cuello en cárdigan (100% algodón) con hilo de costura 100% algodón y abertura en la parte inferior de los laterales.</w:t>
            </w:r>
            <w:r w:rsidRPr="00C2623F">
              <w:rPr>
                <w:rFonts w:ascii="Arial" w:hAnsi="Arial" w:cs="Arial"/>
                <w:color w:val="000000"/>
                <w:sz w:val="18"/>
                <w:szCs w:val="18"/>
                <w:lang w:val="es-MX" w:eastAsia="es-MX"/>
              </w:rPr>
              <w:br/>
              <w:t>LOGOTIPO BORDADO: UNIVERSIDAD AUTÓNOMA DE AGUASCALIENTES, del lado superior izquierdo, letras en color azul marino con excepción de la playera azul marino y rey que deben ser en color blanco.</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Tela: 60% algodón y 40% poliéster +-5.</w:t>
            </w:r>
          </w:p>
        </w:tc>
        <w:tc>
          <w:tcPr>
            <w:tcW w:w="1290" w:type="dxa"/>
            <w:shd w:val="clear" w:color="auto" w:fill="auto"/>
            <w:hideMark/>
          </w:tcPr>
          <w:p w14:paraId="3B870D50"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Pieza</w:t>
            </w:r>
          </w:p>
        </w:tc>
        <w:tc>
          <w:tcPr>
            <w:tcW w:w="850" w:type="dxa"/>
            <w:shd w:val="clear" w:color="auto" w:fill="auto"/>
            <w:noWrap/>
            <w:hideMark/>
          </w:tcPr>
          <w:p w14:paraId="47168FD4"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100</w:t>
            </w:r>
          </w:p>
        </w:tc>
        <w:tc>
          <w:tcPr>
            <w:tcW w:w="1276" w:type="dxa"/>
            <w:shd w:val="clear" w:color="auto" w:fill="auto"/>
            <w:noWrap/>
            <w:hideMark/>
          </w:tcPr>
          <w:p w14:paraId="479882B8"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$210.00</w:t>
            </w:r>
          </w:p>
        </w:tc>
        <w:tc>
          <w:tcPr>
            <w:tcW w:w="1418" w:type="dxa"/>
            <w:shd w:val="clear" w:color="auto" w:fill="auto"/>
            <w:noWrap/>
            <w:hideMark/>
          </w:tcPr>
          <w:p w14:paraId="40DBAA5B"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$21,000.00</w:t>
            </w:r>
          </w:p>
        </w:tc>
      </w:tr>
      <w:tr w:rsidR="00C2623F" w:rsidRPr="00C2623F" w14:paraId="452DC36C" w14:textId="77777777" w:rsidTr="00B10009">
        <w:trPr>
          <w:trHeight w:hRule="exact" w:val="227"/>
        </w:trPr>
        <w:tc>
          <w:tcPr>
            <w:tcW w:w="751" w:type="dxa"/>
            <w:shd w:val="clear" w:color="000000" w:fill="EDEDED"/>
            <w:noWrap/>
            <w:hideMark/>
          </w:tcPr>
          <w:p w14:paraId="4F64E3EB" w14:textId="77777777" w:rsidR="00C2623F" w:rsidRPr="00C2623F" w:rsidRDefault="00C2623F" w:rsidP="00C2623F">
            <w:pPr>
              <w:jc w:val="center"/>
              <w:rPr>
                <w:rFonts w:ascii="Arial" w:hAnsi="Arial" w:cs="Arial"/>
                <w:b/>
                <w:bCs/>
                <w:color w:val="000000"/>
                <w:sz w:val="18"/>
                <w:szCs w:val="18"/>
                <w:lang w:val="es-MX" w:eastAsia="es-MX"/>
              </w:rPr>
            </w:pPr>
            <w:r w:rsidRPr="00C2623F">
              <w:rPr>
                <w:rFonts w:ascii="Arial" w:hAnsi="Arial" w:cs="Arial"/>
                <w:b/>
                <w:bCs/>
                <w:color w:val="000000"/>
                <w:sz w:val="18"/>
                <w:szCs w:val="18"/>
                <w:lang w:val="es-MX" w:eastAsia="es-MX"/>
              </w:rPr>
              <w:lastRenderedPageBreak/>
              <w:t>25</w:t>
            </w:r>
          </w:p>
        </w:tc>
        <w:tc>
          <w:tcPr>
            <w:tcW w:w="930" w:type="dxa"/>
            <w:vMerge/>
            <w:vAlign w:val="center"/>
            <w:hideMark/>
          </w:tcPr>
          <w:p w14:paraId="6C888EF4" w14:textId="77777777" w:rsidR="00C2623F" w:rsidRPr="00C2623F" w:rsidRDefault="00C2623F" w:rsidP="00C2623F">
            <w:pPr>
              <w:rPr>
                <w:rFonts w:ascii="Arial" w:hAnsi="Arial" w:cs="Arial"/>
                <w:b/>
                <w:bCs/>
                <w:color w:val="000000"/>
                <w:sz w:val="18"/>
                <w:szCs w:val="18"/>
                <w:lang w:val="es-MX" w:eastAsia="es-MX"/>
              </w:rPr>
            </w:pPr>
          </w:p>
        </w:tc>
        <w:tc>
          <w:tcPr>
            <w:tcW w:w="2416" w:type="dxa"/>
            <w:shd w:val="clear" w:color="auto" w:fill="auto"/>
            <w:hideMark/>
          </w:tcPr>
          <w:p w14:paraId="4DE105A6" w14:textId="77777777" w:rsidR="00C2623F" w:rsidRPr="00C2623F" w:rsidRDefault="00C2623F" w:rsidP="00C2623F">
            <w:pPr>
              <w:rPr>
                <w:rFonts w:ascii="Arial" w:hAnsi="Arial" w:cs="Arial"/>
                <w:color w:val="000000"/>
                <w:sz w:val="18"/>
                <w:szCs w:val="18"/>
                <w:lang w:val="es-MX" w:eastAsia="es-MX"/>
              </w:rPr>
            </w:pPr>
            <w:r w:rsidRPr="00C2623F">
              <w:rPr>
                <w:rFonts w:ascii="Arial" w:hAnsi="Arial" w:cs="Arial"/>
                <w:color w:val="000000"/>
                <w:sz w:val="18"/>
                <w:szCs w:val="18"/>
                <w:lang w:val="es-MX" w:eastAsia="es-MX"/>
              </w:rPr>
              <w:t xml:space="preserve">PLAYERA POLO MANGA LARGA VIGILANCIA </w:t>
            </w:r>
            <w:r w:rsidRPr="00C2623F">
              <w:rPr>
                <w:rFonts w:ascii="Arial" w:hAnsi="Arial" w:cs="Arial"/>
                <w:color w:val="000000"/>
                <w:sz w:val="18"/>
                <w:szCs w:val="18"/>
                <w:lang w:val="es-MX" w:eastAsia="es-MX"/>
              </w:rPr>
              <w:br/>
              <w:t xml:space="preserve">CORTE: CABALLERO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 xml:space="preserve">COLOR: </w:t>
            </w:r>
            <w:r w:rsidRPr="00C2623F">
              <w:rPr>
                <w:rFonts w:ascii="Arial" w:hAnsi="Arial" w:cs="Arial"/>
                <w:color w:val="000000"/>
                <w:sz w:val="18"/>
                <w:szCs w:val="18"/>
                <w:lang w:val="es-MX" w:eastAsia="es-MX"/>
              </w:rPr>
              <w:br/>
              <w:t xml:space="preserve">BLANCA </w:t>
            </w:r>
            <w:r w:rsidRPr="00C2623F">
              <w:rPr>
                <w:rFonts w:ascii="Arial" w:hAnsi="Arial" w:cs="Arial"/>
                <w:color w:val="000000"/>
                <w:sz w:val="18"/>
                <w:szCs w:val="18"/>
                <w:lang w:val="es-MX" w:eastAsia="es-MX"/>
              </w:rPr>
              <w:br/>
              <w:t xml:space="preserve">AZUL MARINO </w:t>
            </w:r>
            <w:r w:rsidRPr="00C2623F">
              <w:rPr>
                <w:rFonts w:ascii="Arial" w:hAnsi="Arial" w:cs="Arial"/>
                <w:color w:val="000000"/>
                <w:sz w:val="18"/>
                <w:szCs w:val="18"/>
                <w:lang w:val="es-MX" w:eastAsia="es-MX"/>
              </w:rPr>
              <w:br/>
              <w:t xml:space="preserve">NEGRA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Playera tipo polo clásico manga larga, elástico en puños de alta resistencia y durabilidad, una bolsa de parche redondeado.</w:t>
            </w:r>
            <w:r w:rsidRPr="00C2623F">
              <w:rPr>
                <w:rFonts w:ascii="Arial" w:hAnsi="Arial" w:cs="Arial"/>
                <w:color w:val="000000"/>
                <w:sz w:val="18"/>
                <w:szCs w:val="18"/>
                <w:lang w:val="es-MX" w:eastAsia="es-MX"/>
              </w:rPr>
              <w:br/>
              <w:t xml:space="preserve">Playera polo blanco con pie de cuello azul marino.  </w:t>
            </w:r>
            <w:r w:rsidRPr="00C2623F">
              <w:rPr>
                <w:rFonts w:ascii="Arial" w:hAnsi="Arial" w:cs="Arial"/>
                <w:color w:val="000000"/>
                <w:sz w:val="18"/>
                <w:szCs w:val="18"/>
                <w:lang w:val="es-MX" w:eastAsia="es-MX"/>
              </w:rPr>
              <w:br/>
              <w:t>LOGOTIPO BORDADO: UNIVERSIDAD AUTÓNOMA DE AGUASCALIENTES Y DEPTO. DE VIGILANCIA, del lado superior izquierdo, letras en color azul marino para la playera blanca, con excepción de la playera azul marino y negra que deben ser en color blanco.</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Tela: 60% algodón y 40% poliéster +- 5.</w:t>
            </w:r>
          </w:p>
        </w:tc>
        <w:tc>
          <w:tcPr>
            <w:tcW w:w="1290" w:type="dxa"/>
            <w:shd w:val="clear" w:color="auto" w:fill="auto"/>
            <w:hideMark/>
          </w:tcPr>
          <w:p w14:paraId="4CA2976E"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Pieza</w:t>
            </w:r>
          </w:p>
        </w:tc>
        <w:tc>
          <w:tcPr>
            <w:tcW w:w="850" w:type="dxa"/>
            <w:shd w:val="clear" w:color="auto" w:fill="auto"/>
            <w:noWrap/>
            <w:hideMark/>
          </w:tcPr>
          <w:p w14:paraId="149846E8"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100</w:t>
            </w:r>
          </w:p>
        </w:tc>
        <w:tc>
          <w:tcPr>
            <w:tcW w:w="1276" w:type="dxa"/>
            <w:shd w:val="clear" w:color="auto" w:fill="auto"/>
            <w:noWrap/>
            <w:hideMark/>
          </w:tcPr>
          <w:p w14:paraId="30E4F3FF"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$265.00</w:t>
            </w:r>
          </w:p>
        </w:tc>
        <w:tc>
          <w:tcPr>
            <w:tcW w:w="1418" w:type="dxa"/>
            <w:shd w:val="clear" w:color="auto" w:fill="auto"/>
            <w:noWrap/>
            <w:hideMark/>
          </w:tcPr>
          <w:p w14:paraId="5A713C93"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$26,500.00</w:t>
            </w:r>
          </w:p>
        </w:tc>
      </w:tr>
      <w:tr w:rsidR="00C2623F" w:rsidRPr="00C2623F" w14:paraId="61E8BC92" w14:textId="77777777" w:rsidTr="00B10009">
        <w:trPr>
          <w:trHeight w:hRule="exact" w:val="227"/>
        </w:trPr>
        <w:tc>
          <w:tcPr>
            <w:tcW w:w="751" w:type="dxa"/>
            <w:shd w:val="clear" w:color="000000" w:fill="EDEDED"/>
            <w:noWrap/>
            <w:hideMark/>
          </w:tcPr>
          <w:p w14:paraId="07AECEEB" w14:textId="77777777" w:rsidR="00C2623F" w:rsidRPr="00C2623F" w:rsidRDefault="00C2623F" w:rsidP="00C2623F">
            <w:pPr>
              <w:jc w:val="center"/>
              <w:rPr>
                <w:rFonts w:ascii="Arial" w:hAnsi="Arial" w:cs="Arial"/>
                <w:b/>
                <w:bCs/>
                <w:color w:val="000000"/>
                <w:sz w:val="18"/>
                <w:szCs w:val="18"/>
                <w:lang w:val="es-MX" w:eastAsia="es-MX"/>
              </w:rPr>
            </w:pPr>
            <w:r w:rsidRPr="00C2623F">
              <w:rPr>
                <w:rFonts w:ascii="Arial" w:hAnsi="Arial" w:cs="Arial"/>
                <w:b/>
                <w:bCs/>
                <w:color w:val="000000"/>
                <w:sz w:val="18"/>
                <w:szCs w:val="18"/>
                <w:lang w:val="es-MX" w:eastAsia="es-MX"/>
              </w:rPr>
              <w:t>26</w:t>
            </w:r>
          </w:p>
        </w:tc>
        <w:tc>
          <w:tcPr>
            <w:tcW w:w="930" w:type="dxa"/>
            <w:vMerge/>
            <w:vAlign w:val="center"/>
            <w:hideMark/>
          </w:tcPr>
          <w:p w14:paraId="5844C830" w14:textId="77777777" w:rsidR="00C2623F" w:rsidRPr="00C2623F" w:rsidRDefault="00C2623F" w:rsidP="00C2623F">
            <w:pPr>
              <w:rPr>
                <w:rFonts w:ascii="Arial" w:hAnsi="Arial" w:cs="Arial"/>
                <w:b/>
                <w:bCs/>
                <w:color w:val="000000"/>
                <w:sz w:val="18"/>
                <w:szCs w:val="18"/>
                <w:lang w:val="es-MX" w:eastAsia="es-MX"/>
              </w:rPr>
            </w:pPr>
          </w:p>
        </w:tc>
        <w:tc>
          <w:tcPr>
            <w:tcW w:w="2416" w:type="dxa"/>
            <w:shd w:val="clear" w:color="auto" w:fill="auto"/>
            <w:hideMark/>
          </w:tcPr>
          <w:p w14:paraId="61C0C9D4" w14:textId="77777777" w:rsidR="00C2623F" w:rsidRPr="00C2623F" w:rsidRDefault="00C2623F" w:rsidP="00C2623F">
            <w:pPr>
              <w:rPr>
                <w:rFonts w:ascii="Arial" w:hAnsi="Arial" w:cs="Arial"/>
                <w:color w:val="000000"/>
                <w:sz w:val="18"/>
                <w:szCs w:val="18"/>
                <w:lang w:val="es-MX" w:eastAsia="es-MX"/>
              </w:rPr>
            </w:pPr>
            <w:r w:rsidRPr="00C2623F">
              <w:rPr>
                <w:rFonts w:ascii="Arial" w:hAnsi="Arial" w:cs="Arial"/>
                <w:color w:val="000000"/>
                <w:sz w:val="18"/>
                <w:szCs w:val="18"/>
                <w:lang w:val="es-MX" w:eastAsia="es-MX"/>
              </w:rPr>
              <w:t xml:space="preserve">PLAYERA POLO MANGA LARGA VIGILANCIA </w:t>
            </w:r>
            <w:r w:rsidRPr="00C2623F">
              <w:rPr>
                <w:rFonts w:ascii="Arial" w:hAnsi="Arial" w:cs="Arial"/>
                <w:color w:val="000000"/>
                <w:sz w:val="18"/>
                <w:szCs w:val="18"/>
                <w:lang w:val="es-MX" w:eastAsia="es-MX"/>
              </w:rPr>
              <w:br/>
              <w:t xml:space="preserve">CORTE: DAMA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 xml:space="preserve">COLOR: </w:t>
            </w:r>
            <w:r w:rsidRPr="00C2623F">
              <w:rPr>
                <w:rFonts w:ascii="Arial" w:hAnsi="Arial" w:cs="Arial"/>
                <w:color w:val="000000"/>
                <w:sz w:val="18"/>
                <w:szCs w:val="18"/>
                <w:lang w:val="es-MX" w:eastAsia="es-MX"/>
              </w:rPr>
              <w:br/>
              <w:t xml:space="preserve">BLANCA </w:t>
            </w:r>
            <w:r w:rsidRPr="00C2623F">
              <w:rPr>
                <w:rFonts w:ascii="Arial" w:hAnsi="Arial" w:cs="Arial"/>
                <w:color w:val="000000"/>
                <w:sz w:val="18"/>
                <w:szCs w:val="18"/>
                <w:lang w:val="es-MX" w:eastAsia="es-MX"/>
              </w:rPr>
              <w:br/>
              <w:t xml:space="preserve">AZUL MARINO </w:t>
            </w:r>
            <w:r w:rsidRPr="00C2623F">
              <w:rPr>
                <w:rFonts w:ascii="Arial" w:hAnsi="Arial" w:cs="Arial"/>
                <w:color w:val="000000"/>
                <w:sz w:val="18"/>
                <w:szCs w:val="18"/>
                <w:lang w:val="es-MX" w:eastAsia="es-MX"/>
              </w:rPr>
              <w:br/>
              <w:t xml:space="preserve">NEGRA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Playera tipo polo clásico manga larga, elástico en puños de alta resistencia y durabilidad, una bolsa de parche redondeado.</w:t>
            </w:r>
            <w:r w:rsidRPr="00C2623F">
              <w:rPr>
                <w:rFonts w:ascii="Arial" w:hAnsi="Arial" w:cs="Arial"/>
                <w:color w:val="000000"/>
                <w:sz w:val="18"/>
                <w:szCs w:val="18"/>
                <w:lang w:val="es-MX" w:eastAsia="es-MX"/>
              </w:rPr>
              <w:br/>
              <w:t>Playera blanca con pie de cuello azul marino.</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LOGOTIPO BORDADO: UNIVERSIDAD AUTÓNOMA DE AGUASCALIENTES Y DEPTO. DE VIGILANCIA, del lado superior izquierdo, letras en color azul marino para la playera blanca con excepción de la playera azul marino y negra que deben ser en color blanco.</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Tela: 60% algodón y 40% poliéster +- 5.</w:t>
            </w:r>
          </w:p>
        </w:tc>
        <w:tc>
          <w:tcPr>
            <w:tcW w:w="1290" w:type="dxa"/>
            <w:shd w:val="clear" w:color="auto" w:fill="auto"/>
            <w:hideMark/>
          </w:tcPr>
          <w:p w14:paraId="3C0BB58A"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Pieza</w:t>
            </w:r>
          </w:p>
        </w:tc>
        <w:tc>
          <w:tcPr>
            <w:tcW w:w="850" w:type="dxa"/>
            <w:shd w:val="clear" w:color="auto" w:fill="auto"/>
            <w:noWrap/>
            <w:hideMark/>
          </w:tcPr>
          <w:p w14:paraId="28403BB6"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20</w:t>
            </w:r>
          </w:p>
        </w:tc>
        <w:tc>
          <w:tcPr>
            <w:tcW w:w="1276" w:type="dxa"/>
            <w:shd w:val="clear" w:color="auto" w:fill="auto"/>
            <w:noWrap/>
            <w:hideMark/>
          </w:tcPr>
          <w:p w14:paraId="433F8105"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$265.00</w:t>
            </w:r>
          </w:p>
        </w:tc>
        <w:tc>
          <w:tcPr>
            <w:tcW w:w="1418" w:type="dxa"/>
            <w:shd w:val="clear" w:color="auto" w:fill="auto"/>
            <w:noWrap/>
            <w:hideMark/>
          </w:tcPr>
          <w:p w14:paraId="764576BA"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$5,300.00</w:t>
            </w:r>
          </w:p>
        </w:tc>
      </w:tr>
      <w:tr w:rsidR="00C2623F" w:rsidRPr="00C2623F" w14:paraId="08E6E800" w14:textId="77777777" w:rsidTr="00B10009">
        <w:trPr>
          <w:trHeight w:hRule="exact" w:val="227"/>
        </w:trPr>
        <w:tc>
          <w:tcPr>
            <w:tcW w:w="751" w:type="dxa"/>
            <w:shd w:val="clear" w:color="000000" w:fill="EDEDED"/>
            <w:noWrap/>
            <w:hideMark/>
          </w:tcPr>
          <w:p w14:paraId="389728BF" w14:textId="77777777" w:rsidR="00C2623F" w:rsidRPr="00C2623F" w:rsidRDefault="00C2623F" w:rsidP="00C2623F">
            <w:pPr>
              <w:jc w:val="center"/>
              <w:rPr>
                <w:rFonts w:ascii="Arial" w:hAnsi="Arial" w:cs="Arial"/>
                <w:b/>
                <w:bCs/>
                <w:color w:val="000000"/>
                <w:sz w:val="18"/>
                <w:szCs w:val="18"/>
                <w:lang w:val="es-MX" w:eastAsia="es-MX"/>
              </w:rPr>
            </w:pPr>
            <w:r w:rsidRPr="00C2623F">
              <w:rPr>
                <w:rFonts w:ascii="Arial" w:hAnsi="Arial" w:cs="Arial"/>
                <w:b/>
                <w:bCs/>
                <w:color w:val="000000"/>
                <w:sz w:val="18"/>
                <w:szCs w:val="18"/>
                <w:lang w:val="es-MX" w:eastAsia="es-MX"/>
              </w:rPr>
              <w:t>27</w:t>
            </w:r>
          </w:p>
        </w:tc>
        <w:tc>
          <w:tcPr>
            <w:tcW w:w="930" w:type="dxa"/>
            <w:vMerge/>
            <w:vAlign w:val="center"/>
            <w:hideMark/>
          </w:tcPr>
          <w:p w14:paraId="1A02FCF5" w14:textId="77777777" w:rsidR="00C2623F" w:rsidRPr="00C2623F" w:rsidRDefault="00C2623F" w:rsidP="00C2623F">
            <w:pPr>
              <w:rPr>
                <w:rFonts w:ascii="Arial" w:hAnsi="Arial" w:cs="Arial"/>
                <w:b/>
                <w:bCs/>
                <w:color w:val="000000"/>
                <w:sz w:val="18"/>
                <w:szCs w:val="18"/>
                <w:lang w:val="es-MX" w:eastAsia="es-MX"/>
              </w:rPr>
            </w:pPr>
          </w:p>
        </w:tc>
        <w:tc>
          <w:tcPr>
            <w:tcW w:w="2416" w:type="dxa"/>
            <w:shd w:val="clear" w:color="auto" w:fill="auto"/>
            <w:hideMark/>
          </w:tcPr>
          <w:p w14:paraId="7FAF071C" w14:textId="77777777" w:rsidR="00C2623F" w:rsidRPr="00C2623F" w:rsidRDefault="00C2623F" w:rsidP="00C2623F">
            <w:pPr>
              <w:rPr>
                <w:rFonts w:ascii="Arial" w:hAnsi="Arial" w:cs="Arial"/>
                <w:color w:val="000000"/>
                <w:sz w:val="18"/>
                <w:szCs w:val="18"/>
                <w:lang w:val="es-MX" w:eastAsia="es-MX"/>
              </w:rPr>
            </w:pPr>
            <w:r w:rsidRPr="00C2623F">
              <w:rPr>
                <w:rFonts w:ascii="Arial" w:hAnsi="Arial" w:cs="Arial"/>
                <w:color w:val="000000"/>
                <w:sz w:val="18"/>
                <w:szCs w:val="18"/>
                <w:lang w:val="es-MX" w:eastAsia="es-MX"/>
              </w:rPr>
              <w:t xml:space="preserve">PLAYERA POLO MANGA LARGA </w:t>
            </w:r>
            <w:r w:rsidRPr="00C2623F">
              <w:rPr>
                <w:rFonts w:ascii="Arial" w:hAnsi="Arial" w:cs="Arial"/>
                <w:color w:val="000000"/>
                <w:sz w:val="18"/>
                <w:szCs w:val="18"/>
                <w:lang w:val="es-MX" w:eastAsia="es-MX"/>
              </w:rPr>
              <w:br/>
              <w:t>CORTE: CABALLERO</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COLORES:</w:t>
            </w:r>
            <w:r w:rsidRPr="00C2623F">
              <w:rPr>
                <w:rFonts w:ascii="Arial" w:hAnsi="Arial" w:cs="Arial"/>
                <w:color w:val="000000"/>
                <w:sz w:val="18"/>
                <w:szCs w:val="18"/>
                <w:lang w:val="es-MX" w:eastAsia="es-MX"/>
              </w:rPr>
              <w:br/>
              <w:t xml:space="preserve">GRIS </w:t>
            </w:r>
            <w:r w:rsidRPr="00C2623F">
              <w:rPr>
                <w:rFonts w:ascii="Arial" w:hAnsi="Arial" w:cs="Arial"/>
                <w:color w:val="000000"/>
                <w:sz w:val="18"/>
                <w:szCs w:val="18"/>
                <w:lang w:val="es-MX" w:eastAsia="es-MX"/>
              </w:rPr>
              <w:br/>
              <w:t xml:space="preserve">AZUL MARINO </w:t>
            </w:r>
            <w:r w:rsidRPr="00C2623F">
              <w:rPr>
                <w:rFonts w:ascii="Arial" w:hAnsi="Arial" w:cs="Arial"/>
                <w:color w:val="000000"/>
                <w:sz w:val="18"/>
                <w:szCs w:val="18"/>
                <w:lang w:val="es-MX" w:eastAsia="es-MX"/>
              </w:rPr>
              <w:br/>
              <w:t xml:space="preserve">BLANCA </w:t>
            </w:r>
            <w:r w:rsidRPr="00C2623F">
              <w:rPr>
                <w:rFonts w:ascii="Arial" w:hAnsi="Arial" w:cs="Arial"/>
                <w:color w:val="000000"/>
                <w:sz w:val="18"/>
                <w:szCs w:val="18"/>
                <w:lang w:val="es-MX" w:eastAsia="es-MX"/>
              </w:rPr>
              <w:br/>
              <w:t>Playera tipo polo para caballero de algodón con 3 botones, puños y cuello en cárdigan (100% algodón) con hilo de costura 100% algodón y abertura en la parte inferior de los laterales.</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LOGOTIPO BORDADO: UNIVERSIDAD AUTÓNOMA DE AGUASCALIENTES, del lado superior izquierdo, letras en color azul marino con excepción de la playera azul marino que deben ser en color blanco.</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Tela: 60% algodón y 40% poliéster +- 5.</w:t>
            </w:r>
          </w:p>
        </w:tc>
        <w:tc>
          <w:tcPr>
            <w:tcW w:w="1290" w:type="dxa"/>
            <w:shd w:val="clear" w:color="auto" w:fill="auto"/>
            <w:hideMark/>
          </w:tcPr>
          <w:p w14:paraId="78B0C1A4"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Pieza</w:t>
            </w:r>
          </w:p>
        </w:tc>
        <w:tc>
          <w:tcPr>
            <w:tcW w:w="850" w:type="dxa"/>
            <w:shd w:val="clear" w:color="auto" w:fill="auto"/>
            <w:noWrap/>
            <w:hideMark/>
          </w:tcPr>
          <w:p w14:paraId="3001B62D"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80</w:t>
            </w:r>
          </w:p>
        </w:tc>
        <w:tc>
          <w:tcPr>
            <w:tcW w:w="1276" w:type="dxa"/>
            <w:shd w:val="clear" w:color="auto" w:fill="auto"/>
            <w:noWrap/>
            <w:hideMark/>
          </w:tcPr>
          <w:p w14:paraId="4CB6B117"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$265.00</w:t>
            </w:r>
          </w:p>
        </w:tc>
        <w:tc>
          <w:tcPr>
            <w:tcW w:w="1418" w:type="dxa"/>
            <w:shd w:val="clear" w:color="auto" w:fill="auto"/>
            <w:noWrap/>
            <w:hideMark/>
          </w:tcPr>
          <w:p w14:paraId="17B4A9E8"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$21,200.00</w:t>
            </w:r>
          </w:p>
        </w:tc>
      </w:tr>
      <w:tr w:rsidR="00C2623F" w:rsidRPr="00C2623F" w14:paraId="555FF01B" w14:textId="77777777" w:rsidTr="00B10009">
        <w:trPr>
          <w:trHeight w:hRule="exact" w:val="227"/>
        </w:trPr>
        <w:tc>
          <w:tcPr>
            <w:tcW w:w="751" w:type="dxa"/>
            <w:shd w:val="clear" w:color="000000" w:fill="EDEDED"/>
            <w:noWrap/>
            <w:hideMark/>
          </w:tcPr>
          <w:p w14:paraId="1D5EFCC1" w14:textId="77777777" w:rsidR="00C2623F" w:rsidRPr="00C2623F" w:rsidRDefault="00C2623F" w:rsidP="00C2623F">
            <w:pPr>
              <w:jc w:val="center"/>
              <w:rPr>
                <w:rFonts w:ascii="Arial" w:hAnsi="Arial" w:cs="Arial"/>
                <w:b/>
                <w:bCs/>
                <w:color w:val="000000"/>
                <w:sz w:val="18"/>
                <w:szCs w:val="18"/>
                <w:lang w:val="es-MX" w:eastAsia="es-MX"/>
              </w:rPr>
            </w:pPr>
            <w:r w:rsidRPr="00C2623F">
              <w:rPr>
                <w:rFonts w:ascii="Arial" w:hAnsi="Arial" w:cs="Arial"/>
                <w:b/>
                <w:bCs/>
                <w:color w:val="000000"/>
                <w:sz w:val="18"/>
                <w:szCs w:val="18"/>
                <w:lang w:val="es-MX" w:eastAsia="es-MX"/>
              </w:rPr>
              <w:t>28</w:t>
            </w:r>
          </w:p>
        </w:tc>
        <w:tc>
          <w:tcPr>
            <w:tcW w:w="930" w:type="dxa"/>
            <w:vMerge/>
            <w:vAlign w:val="center"/>
            <w:hideMark/>
          </w:tcPr>
          <w:p w14:paraId="601326CB" w14:textId="77777777" w:rsidR="00C2623F" w:rsidRPr="00C2623F" w:rsidRDefault="00C2623F" w:rsidP="00C2623F">
            <w:pPr>
              <w:rPr>
                <w:rFonts w:ascii="Arial" w:hAnsi="Arial" w:cs="Arial"/>
                <w:b/>
                <w:bCs/>
                <w:color w:val="000000"/>
                <w:sz w:val="18"/>
                <w:szCs w:val="18"/>
                <w:lang w:val="es-MX" w:eastAsia="es-MX"/>
              </w:rPr>
            </w:pPr>
          </w:p>
        </w:tc>
        <w:tc>
          <w:tcPr>
            <w:tcW w:w="2416" w:type="dxa"/>
            <w:shd w:val="clear" w:color="auto" w:fill="auto"/>
            <w:hideMark/>
          </w:tcPr>
          <w:p w14:paraId="59C419CE" w14:textId="77777777" w:rsidR="00C2623F" w:rsidRPr="00C2623F" w:rsidRDefault="00C2623F" w:rsidP="00C2623F">
            <w:pPr>
              <w:rPr>
                <w:rFonts w:ascii="Arial" w:hAnsi="Arial" w:cs="Arial"/>
                <w:color w:val="000000"/>
                <w:sz w:val="18"/>
                <w:szCs w:val="18"/>
                <w:lang w:val="es-MX" w:eastAsia="es-MX"/>
              </w:rPr>
            </w:pPr>
            <w:r w:rsidRPr="00C2623F">
              <w:rPr>
                <w:rFonts w:ascii="Arial" w:hAnsi="Arial" w:cs="Arial"/>
                <w:color w:val="000000"/>
                <w:sz w:val="18"/>
                <w:szCs w:val="18"/>
                <w:lang w:val="es-MX" w:eastAsia="es-MX"/>
              </w:rPr>
              <w:t xml:space="preserve">PLAYERA POLO MANGA LARGA </w:t>
            </w:r>
            <w:r w:rsidRPr="00C2623F">
              <w:rPr>
                <w:rFonts w:ascii="Arial" w:hAnsi="Arial" w:cs="Arial"/>
                <w:color w:val="000000"/>
                <w:sz w:val="18"/>
                <w:szCs w:val="18"/>
                <w:lang w:val="es-MX" w:eastAsia="es-MX"/>
              </w:rPr>
              <w:br/>
              <w:t>CORTE: DAMA</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 xml:space="preserve">COLOR: </w:t>
            </w:r>
            <w:r w:rsidRPr="00C2623F">
              <w:rPr>
                <w:rFonts w:ascii="Arial" w:hAnsi="Arial" w:cs="Arial"/>
                <w:color w:val="000000"/>
                <w:sz w:val="18"/>
                <w:szCs w:val="18"/>
                <w:lang w:val="es-MX" w:eastAsia="es-MX"/>
              </w:rPr>
              <w:br/>
              <w:t xml:space="preserve">GRIS </w:t>
            </w:r>
            <w:r w:rsidRPr="00C2623F">
              <w:rPr>
                <w:rFonts w:ascii="Arial" w:hAnsi="Arial" w:cs="Arial"/>
                <w:color w:val="000000"/>
                <w:sz w:val="18"/>
                <w:szCs w:val="18"/>
                <w:lang w:val="es-MX" w:eastAsia="es-MX"/>
              </w:rPr>
              <w:br/>
              <w:t xml:space="preserve">AZUL MARINO </w:t>
            </w:r>
            <w:r w:rsidRPr="00C2623F">
              <w:rPr>
                <w:rFonts w:ascii="Arial" w:hAnsi="Arial" w:cs="Arial"/>
                <w:color w:val="000000"/>
                <w:sz w:val="18"/>
                <w:szCs w:val="18"/>
                <w:lang w:val="es-MX" w:eastAsia="es-MX"/>
              </w:rPr>
              <w:br/>
              <w:t xml:space="preserve">BLANCA </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Playera tipo polo para dama con 3 botones, con puños y cuello en cárdigan (100% algodón) con hilo de costura 100% algodón, manga larga y abertura en la parte inferior de los laterales.</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LOGOTIPO BORDADO: UNIVERSIDAD AUTÓNOMA DE AGUASCALIENTES, del lado superior izquierdo, letras en color azul marino con excepción de la playera azul marino que deben ser en color blanco.</w:t>
            </w:r>
            <w:r w:rsidRPr="00C2623F">
              <w:rPr>
                <w:rFonts w:ascii="Arial" w:hAnsi="Arial" w:cs="Arial"/>
                <w:color w:val="000000"/>
                <w:sz w:val="18"/>
                <w:szCs w:val="18"/>
                <w:lang w:val="es-MX" w:eastAsia="es-MX"/>
              </w:rPr>
              <w:br/>
            </w:r>
            <w:r w:rsidRPr="00C2623F">
              <w:rPr>
                <w:rFonts w:ascii="Arial" w:hAnsi="Arial" w:cs="Arial"/>
                <w:color w:val="000000"/>
                <w:sz w:val="18"/>
                <w:szCs w:val="18"/>
                <w:lang w:val="es-MX" w:eastAsia="es-MX"/>
              </w:rPr>
              <w:br/>
              <w:t>Tela: 60% algodón y 40% poliéster +- 5.</w:t>
            </w:r>
          </w:p>
        </w:tc>
        <w:tc>
          <w:tcPr>
            <w:tcW w:w="1290" w:type="dxa"/>
            <w:shd w:val="clear" w:color="auto" w:fill="auto"/>
            <w:hideMark/>
          </w:tcPr>
          <w:p w14:paraId="531EC86E"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Pieza</w:t>
            </w:r>
          </w:p>
        </w:tc>
        <w:tc>
          <w:tcPr>
            <w:tcW w:w="850" w:type="dxa"/>
            <w:shd w:val="clear" w:color="auto" w:fill="auto"/>
            <w:noWrap/>
            <w:hideMark/>
          </w:tcPr>
          <w:p w14:paraId="5EFC0092" w14:textId="77777777" w:rsidR="00C2623F" w:rsidRPr="00C2623F" w:rsidRDefault="00C2623F" w:rsidP="00C2623F">
            <w:pPr>
              <w:jc w:val="center"/>
              <w:rPr>
                <w:rFonts w:ascii="Arial" w:hAnsi="Arial" w:cs="Arial"/>
                <w:color w:val="000000"/>
                <w:sz w:val="18"/>
                <w:szCs w:val="18"/>
                <w:lang w:val="es-MX" w:eastAsia="es-MX"/>
              </w:rPr>
            </w:pPr>
            <w:r w:rsidRPr="00C2623F">
              <w:rPr>
                <w:rFonts w:ascii="Arial" w:hAnsi="Arial" w:cs="Arial"/>
                <w:color w:val="000000"/>
                <w:sz w:val="18"/>
                <w:szCs w:val="18"/>
                <w:lang w:val="es-MX" w:eastAsia="es-MX"/>
              </w:rPr>
              <w:t>10</w:t>
            </w:r>
          </w:p>
        </w:tc>
        <w:tc>
          <w:tcPr>
            <w:tcW w:w="1276" w:type="dxa"/>
            <w:shd w:val="clear" w:color="auto" w:fill="auto"/>
            <w:noWrap/>
            <w:hideMark/>
          </w:tcPr>
          <w:p w14:paraId="04AECE5D"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$265.00</w:t>
            </w:r>
          </w:p>
        </w:tc>
        <w:tc>
          <w:tcPr>
            <w:tcW w:w="1418" w:type="dxa"/>
            <w:shd w:val="clear" w:color="auto" w:fill="auto"/>
            <w:noWrap/>
            <w:hideMark/>
          </w:tcPr>
          <w:p w14:paraId="412F79C9" w14:textId="77777777" w:rsidR="00C2623F" w:rsidRPr="00C2623F" w:rsidRDefault="00C2623F" w:rsidP="00C2623F">
            <w:pPr>
              <w:jc w:val="right"/>
              <w:rPr>
                <w:rFonts w:ascii="Arial" w:hAnsi="Arial" w:cs="Arial"/>
                <w:color w:val="000000"/>
                <w:sz w:val="18"/>
                <w:szCs w:val="18"/>
                <w:lang w:val="es-MX" w:eastAsia="es-MX"/>
              </w:rPr>
            </w:pPr>
            <w:r w:rsidRPr="00C2623F">
              <w:rPr>
                <w:rFonts w:ascii="Arial" w:hAnsi="Arial" w:cs="Arial"/>
                <w:color w:val="000000"/>
                <w:sz w:val="18"/>
                <w:szCs w:val="18"/>
                <w:lang w:val="es-MX" w:eastAsia="es-MX"/>
              </w:rPr>
              <w:t>$2,650.00</w:t>
            </w:r>
          </w:p>
        </w:tc>
      </w:tr>
    </w:tbl>
    <w:p w14:paraId="5EC83CDC" w14:textId="1394AFF4" w:rsidR="00D701A2" w:rsidRDefault="00CF26C8" w:rsidP="00CC389C">
      <w:pPr>
        <w:jc w:val="both"/>
        <w:rPr>
          <w:rFonts w:ascii="Arial" w:hAnsi="Arial" w:cs="Arial"/>
          <w:sz w:val="18"/>
          <w:szCs w:val="18"/>
        </w:rPr>
      </w:pPr>
      <w:r>
        <w:rPr>
          <w:rFonts w:ascii="Arial" w:hAnsi="Arial" w:cs="Arial"/>
          <w:sz w:val="18"/>
          <w:szCs w:val="18"/>
        </w:rPr>
        <w:t>---------------------------------------------------------------------------------------------------------------------------------------------------</w:t>
      </w:r>
    </w:p>
    <w:tbl>
      <w:tblPr>
        <w:tblW w:w="89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3"/>
        <w:gridCol w:w="842"/>
        <w:gridCol w:w="2470"/>
        <w:gridCol w:w="1271"/>
        <w:gridCol w:w="825"/>
        <w:gridCol w:w="1417"/>
        <w:gridCol w:w="1418"/>
      </w:tblGrid>
      <w:tr w:rsidR="007524E0" w:rsidRPr="00E25777" w14:paraId="7A481D44" w14:textId="77777777" w:rsidTr="007524E0">
        <w:trPr>
          <w:trHeight w:hRule="exact" w:val="339"/>
        </w:trPr>
        <w:tc>
          <w:tcPr>
            <w:tcW w:w="8926" w:type="dxa"/>
            <w:gridSpan w:val="7"/>
            <w:shd w:val="clear" w:color="auto" w:fill="D9D9D9" w:themeFill="background1" w:themeFillShade="D9"/>
            <w:vAlign w:val="center"/>
          </w:tcPr>
          <w:p w14:paraId="214BF6CF" w14:textId="510BA4D4" w:rsidR="007524E0" w:rsidRPr="00E25777" w:rsidRDefault="007524E0" w:rsidP="00E25777">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LICITANTE ADJUDICADO: TOP IMPORTACIONES, S.A. DE C.V.</w:t>
            </w:r>
          </w:p>
        </w:tc>
      </w:tr>
      <w:tr w:rsidR="00E25777" w:rsidRPr="00E25777" w14:paraId="23A08775" w14:textId="77777777" w:rsidTr="00042AD7">
        <w:trPr>
          <w:trHeight w:hRule="exact" w:val="764"/>
        </w:trPr>
        <w:tc>
          <w:tcPr>
            <w:tcW w:w="0" w:type="auto"/>
            <w:shd w:val="clear" w:color="auto" w:fill="D9D9D9" w:themeFill="background1" w:themeFillShade="D9"/>
            <w:vAlign w:val="center"/>
            <w:hideMark/>
          </w:tcPr>
          <w:p w14:paraId="52971403" w14:textId="77777777" w:rsidR="00E25777" w:rsidRPr="00E25777" w:rsidRDefault="00E25777" w:rsidP="00E25777">
            <w:pPr>
              <w:jc w:val="center"/>
              <w:rPr>
                <w:rFonts w:ascii="Arial" w:hAnsi="Arial" w:cs="Arial"/>
                <w:b/>
                <w:bCs/>
                <w:color w:val="000000"/>
                <w:sz w:val="16"/>
                <w:szCs w:val="18"/>
                <w:lang w:val="es-MX" w:eastAsia="es-MX"/>
              </w:rPr>
            </w:pPr>
            <w:r w:rsidRPr="00E25777">
              <w:rPr>
                <w:rFonts w:ascii="Arial" w:hAnsi="Arial" w:cs="Arial"/>
                <w:b/>
                <w:bCs/>
                <w:color w:val="000000"/>
                <w:sz w:val="16"/>
                <w:szCs w:val="18"/>
                <w:lang w:val="es-MX" w:eastAsia="es-MX"/>
              </w:rPr>
              <w:t>Partida</w:t>
            </w:r>
          </w:p>
        </w:tc>
        <w:tc>
          <w:tcPr>
            <w:tcW w:w="0" w:type="auto"/>
            <w:shd w:val="clear" w:color="auto" w:fill="D9D9D9" w:themeFill="background1" w:themeFillShade="D9"/>
            <w:vAlign w:val="center"/>
            <w:hideMark/>
          </w:tcPr>
          <w:p w14:paraId="08E78D09" w14:textId="77777777" w:rsidR="00E25777" w:rsidRPr="00E25777" w:rsidRDefault="00E25777" w:rsidP="00E25777">
            <w:pPr>
              <w:jc w:val="center"/>
              <w:rPr>
                <w:rFonts w:ascii="Arial" w:hAnsi="Arial" w:cs="Arial"/>
                <w:b/>
                <w:bCs/>
                <w:color w:val="000000"/>
                <w:sz w:val="16"/>
                <w:szCs w:val="18"/>
                <w:lang w:val="es-MX" w:eastAsia="es-MX"/>
              </w:rPr>
            </w:pPr>
            <w:r w:rsidRPr="00E25777">
              <w:rPr>
                <w:rFonts w:ascii="Arial" w:hAnsi="Arial" w:cs="Arial"/>
                <w:b/>
                <w:bCs/>
                <w:color w:val="000000"/>
                <w:sz w:val="16"/>
                <w:szCs w:val="18"/>
                <w:lang w:val="es-MX" w:eastAsia="es-MX"/>
              </w:rPr>
              <w:t>Conjunto</w:t>
            </w:r>
          </w:p>
        </w:tc>
        <w:tc>
          <w:tcPr>
            <w:tcW w:w="2470" w:type="dxa"/>
            <w:shd w:val="clear" w:color="auto" w:fill="D9D9D9" w:themeFill="background1" w:themeFillShade="D9"/>
            <w:vAlign w:val="center"/>
            <w:hideMark/>
          </w:tcPr>
          <w:p w14:paraId="361A52DC" w14:textId="77777777" w:rsidR="00E25777" w:rsidRPr="00E25777" w:rsidRDefault="00E25777" w:rsidP="00E25777">
            <w:pPr>
              <w:jc w:val="center"/>
              <w:rPr>
                <w:rFonts w:ascii="Arial" w:hAnsi="Arial" w:cs="Arial"/>
                <w:b/>
                <w:bCs/>
                <w:color w:val="000000"/>
                <w:sz w:val="16"/>
                <w:szCs w:val="18"/>
                <w:lang w:val="es-MX" w:eastAsia="es-MX"/>
              </w:rPr>
            </w:pPr>
            <w:r w:rsidRPr="00E25777">
              <w:rPr>
                <w:rFonts w:ascii="Arial" w:hAnsi="Arial" w:cs="Arial"/>
                <w:b/>
                <w:bCs/>
                <w:color w:val="000000"/>
                <w:sz w:val="16"/>
                <w:szCs w:val="18"/>
                <w:lang w:val="es-MX" w:eastAsia="es-MX"/>
              </w:rPr>
              <w:t>Descripción</w:t>
            </w:r>
          </w:p>
        </w:tc>
        <w:tc>
          <w:tcPr>
            <w:tcW w:w="1271" w:type="dxa"/>
            <w:shd w:val="clear" w:color="auto" w:fill="D9D9D9" w:themeFill="background1" w:themeFillShade="D9"/>
            <w:vAlign w:val="center"/>
            <w:hideMark/>
          </w:tcPr>
          <w:p w14:paraId="2AE98B6E" w14:textId="77777777" w:rsidR="00E25777" w:rsidRPr="00E25777" w:rsidRDefault="00E25777" w:rsidP="00E25777">
            <w:pPr>
              <w:jc w:val="center"/>
              <w:rPr>
                <w:rFonts w:ascii="Arial" w:hAnsi="Arial" w:cs="Arial"/>
                <w:b/>
                <w:bCs/>
                <w:color w:val="000000"/>
                <w:sz w:val="16"/>
                <w:szCs w:val="18"/>
                <w:lang w:val="es-MX" w:eastAsia="es-MX"/>
              </w:rPr>
            </w:pPr>
            <w:r w:rsidRPr="00E25777">
              <w:rPr>
                <w:rFonts w:ascii="Arial" w:hAnsi="Arial" w:cs="Arial"/>
                <w:b/>
                <w:bCs/>
                <w:color w:val="000000"/>
                <w:sz w:val="16"/>
                <w:szCs w:val="18"/>
                <w:lang w:val="es-MX" w:eastAsia="es-MX"/>
              </w:rPr>
              <w:t>Unidad de Medida</w:t>
            </w:r>
          </w:p>
        </w:tc>
        <w:tc>
          <w:tcPr>
            <w:tcW w:w="825" w:type="dxa"/>
            <w:shd w:val="clear" w:color="auto" w:fill="D9D9D9" w:themeFill="background1" w:themeFillShade="D9"/>
            <w:noWrap/>
            <w:vAlign w:val="center"/>
            <w:hideMark/>
          </w:tcPr>
          <w:p w14:paraId="5C96B5B4" w14:textId="77777777" w:rsidR="00E25777" w:rsidRPr="00E25777" w:rsidRDefault="00E25777" w:rsidP="00E25777">
            <w:pPr>
              <w:jc w:val="center"/>
              <w:rPr>
                <w:rFonts w:ascii="Arial" w:hAnsi="Arial" w:cs="Arial"/>
                <w:b/>
                <w:bCs/>
                <w:color w:val="000000"/>
                <w:sz w:val="16"/>
                <w:szCs w:val="18"/>
                <w:lang w:val="es-MX" w:eastAsia="es-MX"/>
              </w:rPr>
            </w:pPr>
            <w:r w:rsidRPr="00E25777">
              <w:rPr>
                <w:rFonts w:ascii="Arial" w:hAnsi="Arial" w:cs="Arial"/>
                <w:b/>
                <w:bCs/>
                <w:color w:val="000000"/>
                <w:sz w:val="16"/>
                <w:szCs w:val="18"/>
                <w:lang w:val="es-MX" w:eastAsia="es-MX"/>
              </w:rPr>
              <w:t>Cantidad</w:t>
            </w:r>
          </w:p>
        </w:tc>
        <w:tc>
          <w:tcPr>
            <w:tcW w:w="1417" w:type="dxa"/>
            <w:shd w:val="clear" w:color="auto" w:fill="D9D9D9" w:themeFill="background1" w:themeFillShade="D9"/>
            <w:vAlign w:val="center"/>
            <w:hideMark/>
          </w:tcPr>
          <w:p w14:paraId="1CC5A3D1" w14:textId="77777777" w:rsidR="00E25777" w:rsidRPr="00E25777" w:rsidRDefault="00E25777" w:rsidP="00E25777">
            <w:pPr>
              <w:jc w:val="center"/>
              <w:rPr>
                <w:rFonts w:ascii="Arial" w:hAnsi="Arial" w:cs="Arial"/>
                <w:b/>
                <w:bCs/>
                <w:color w:val="000000"/>
                <w:sz w:val="16"/>
                <w:szCs w:val="18"/>
                <w:lang w:val="es-MX" w:eastAsia="es-MX"/>
              </w:rPr>
            </w:pPr>
            <w:r w:rsidRPr="00E25777">
              <w:rPr>
                <w:rFonts w:ascii="Arial" w:hAnsi="Arial" w:cs="Arial"/>
                <w:b/>
                <w:bCs/>
                <w:color w:val="000000"/>
                <w:sz w:val="16"/>
                <w:szCs w:val="18"/>
                <w:lang w:val="es-MX" w:eastAsia="es-MX"/>
              </w:rPr>
              <w:t>Precio Unitario antes de IVA</w:t>
            </w:r>
          </w:p>
        </w:tc>
        <w:tc>
          <w:tcPr>
            <w:tcW w:w="1418" w:type="dxa"/>
            <w:shd w:val="clear" w:color="auto" w:fill="D9D9D9" w:themeFill="background1" w:themeFillShade="D9"/>
            <w:vAlign w:val="center"/>
            <w:hideMark/>
          </w:tcPr>
          <w:p w14:paraId="652A5234" w14:textId="77777777" w:rsidR="00E25777" w:rsidRPr="00E25777" w:rsidRDefault="00E25777" w:rsidP="00E25777">
            <w:pPr>
              <w:jc w:val="center"/>
              <w:rPr>
                <w:rFonts w:ascii="Arial" w:hAnsi="Arial" w:cs="Arial"/>
                <w:b/>
                <w:bCs/>
                <w:color w:val="000000"/>
                <w:sz w:val="16"/>
                <w:szCs w:val="18"/>
                <w:lang w:val="es-MX" w:eastAsia="es-MX"/>
              </w:rPr>
            </w:pPr>
            <w:r w:rsidRPr="00E25777">
              <w:rPr>
                <w:rFonts w:ascii="Arial" w:hAnsi="Arial" w:cs="Arial"/>
                <w:b/>
                <w:bCs/>
                <w:color w:val="000000"/>
                <w:sz w:val="16"/>
                <w:szCs w:val="18"/>
                <w:lang w:val="es-MX" w:eastAsia="es-MX"/>
              </w:rPr>
              <w:t>Precio Total antes de IVA</w:t>
            </w:r>
          </w:p>
        </w:tc>
      </w:tr>
      <w:tr w:rsidR="00E25777" w:rsidRPr="00E25777" w14:paraId="3F216950" w14:textId="77777777" w:rsidTr="00042AD7">
        <w:trPr>
          <w:trHeight w:hRule="exact" w:val="227"/>
        </w:trPr>
        <w:tc>
          <w:tcPr>
            <w:tcW w:w="0" w:type="auto"/>
            <w:shd w:val="clear" w:color="000000" w:fill="E2EFDA"/>
            <w:noWrap/>
            <w:hideMark/>
          </w:tcPr>
          <w:p w14:paraId="607962ED" w14:textId="77777777" w:rsidR="00E25777" w:rsidRPr="00E25777" w:rsidRDefault="00E25777" w:rsidP="00E25777">
            <w:pPr>
              <w:jc w:val="center"/>
              <w:rPr>
                <w:rFonts w:ascii="Arial" w:hAnsi="Arial" w:cs="Arial"/>
                <w:b/>
                <w:bCs/>
                <w:color w:val="000000"/>
                <w:sz w:val="18"/>
                <w:szCs w:val="18"/>
                <w:lang w:val="es-MX" w:eastAsia="es-MX"/>
              </w:rPr>
            </w:pPr>
            <w:r w:rsidRPr="00E25777">
              <w:rPr>
                <w:rFonts w:ascii="Arial" w:hAnsi="Arial" w:cs="Arial"/>
                <w:b/>
                <w:bCs/>
                <w:color w:val="000000"/>
                <w:sz w:val="18"/>
                <w:szCs w:val="18"/>
                <w:lang w:val="es-MX" w:eastAsia="es-MX"/>
              </w:rPr>
              <w:t>29</w:t>
            </w:r>
          </w:p>
        </w:tc>
        <w:tc>
          <w:tcPr>
            <w:tcW w:w="0" w:type="auto"/>
            <w:vMerge w:val="restart"/>
            <w:shd w:val="clear" w:color="000000" w:fill="E2EFDA"/>
            <w:noWrap/>
            <w:hideMark/>
          </w:tcPr>
          <w:p w14:paraId="2BD50C9E" w14:textId="77777777" w:rsidR="00E25777" w:rsidRPr="00E25777" w:rsidRDefault="00E25777" w:rsidP="00E25777">
            <w:pPr>
              <w:jc w:val="center"/>
              <w:rPr>
                <w:rFonts w:ascii="Arial" w:hAnsi="Arial" w:cs="Arial"/>
                <w:b/>
                <w:bCs/>
                <w:color w:val="000000"/>
                <w:sz w:val="18"/>
                <w:szCs w:val="18"/>
                <w:lang w:val="es-MX" w:eastAsia="es-MX"/>
              </w:rPr>
            </w:pPr>
            <w:r w:rsidRPr="00E25777">
              <w:rPr>
                <w:rFonts w:ascii="Arial" w:hAnsi="Arial" w:cs="Arial"/>
                <w:b/>
                <w:bCs/>
                <w:color w:val="000000"/>
                <w:sz w:val="18"/>
                <w:szCs w:val="18"/>
                <w:lang w:val="es-MX" w:eastAsia="es-MX"/>
              </w:rPr>
              <w:t>5</w:t>
            </w:r>
          </w:p>
        </w:tc>
        <w:tc>
          <w:tcPr>
            <w:tcW w:w="2470" w:type="dxa"/>
            <w:shd w:val="clear" w:color="auto" w:fill="auto"/>
            <w:hideMark/>
          </w:tcPr>
          <w:p w14:paraId="2751E02B" w14:textId="77777777" w:rsidR="00E25777" w:rsidRPr="00E25777" w:rsidRDefault="00E25777" w:rsidP="00E25777">
            <w:pPr>
              <w:rPr>
                <w:rFonts w:ascii="Arial" w:hAnsi="Arial" w:cs="Arial"/>
                <w:color w:val="000000"/>
                <w:sz w:val="18"/>
                <w:szCs w:val="18"/>
                <w:lang w:val="es-MX" w:eastAsia="es-MX"/>
              </w:rPr>
            </w:pPr>
            <w:r w:rsidRPr="00E25777">
              <w:rPr>
                <w:rFonts w:ascii="Arial" w:hAnsi="Arial" w:cs="Arial"/>
                <w:color w:val="000000"/>
                <w:sz w:val="18"/>
                <w:szCs w:val="18"/>
                <w:lang w:val="es-MX" w:eastAsia="es-MX"/>
              </w:rPr>
              <w:t>PANTALON TIPO CARGO CICLOVIGILANTE</w:t>
            </w:r>
            <w:r w:rsidRPr="00E25777">
              <w:rPr>
                <w:rFonts w:ascii="Arial" w:hAnsi="Arial" w:cs="Arial"/>
                <w:color w:val="000000"/>
                <w:sz w:val="18"/>
                <w:szCs w:val="18"/>
                <w:lang w:val="es-MX" w:eastAsia="es-MX"/>
              </w:rPr>
              <w:br/>
              <w:t xml:space="preserve">CORTE: CABALLERO </w:t>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t xml:space="preserve">COLOR: AZUL MARINO </w:t>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t xml:space="preserve">Pantalón cargo con refuerzo en la entrepierna para ciclismo, botón marino No. 24 en cintura, cierre metálico reforzado, elástico en parte trasera de cintura y laterales (no es en todo el rededor), con cinta </w:t>
            </w:r>
            <w:proofErr w:type="spellStart"/>
            <w:r w:rsidRPr="00E25777">
              <w:rPr>
                <w:rFonts w:ascii="Arial" w:hAnsi="Arial" w:cs="Arial"/>
                <w:color w:val="000000"/>
                <w:sz w:val="18"/>
                <w:szCs w:val="18"/>
                <w:lang w:val="es-MX" w:eastAsia="es-MX"/>
              </w:rPr>
              <w:t>antidesfaje</w:t>
            </w:r>
            <w:proofErr w:type="spellEnd"/>
            <w:r w:rsidRPr="00E25777">
              <w:rPr>
                <w:rFonts w:ascii="Arial" w:hAnsi="Arial" w:cs="Arial"/>
                <w:color w:val="000000"/>
                <w:sz w:val="18"/>
                <w:szCs w:val="18"/>
                <w:lang w:val="es-MX" w:eastAsia="es-MX"/>
              </w:rPr>
              <w:t xml:space="preserve"> en pretina con elástico negro (cola de rata) y ahorcador en piernas (en la bastilla) con 5 presillas, 2 bolsas laterales sesgadas, 2 bolsas traseras y 2 bolsas laterales en pierna (arriba de rodilla), con refuerzo de la tela en zona de tensión con tratamiento anticloro, </w:t>
            </w:r>
            <w:proofErr w:type="spellStart"/>
            <w:r w:rsidRPr="00E25777">
              <w:rPr>
                <w:rFonts w:ascii="Arial" w:hAnsi="Arial" w:cs="Arial"/>
                <w:color w:val="000000"/>
                <w:sz w:val="18"/>
                <w:szCs w:val="18"/>
                <w:lang w:val="es-MX" w:eastAsia="es-MX"/>
              </w:rPr>
              <w:t>antimanchas</w:t>
            </w:r>
            <w:proofErr w:type="spellEnd"/>
            <w:r w:rsidRPr="00E25777">
              <w:rPr>
                <w:rFonts w:ascii="Arial" w:hAnsi="Arial" w:cs="Arial"/>
                <w:color w:val="000000"/>
                <w:sz w:val="18"/>
                <w:szCs w:val="18"/>
                <w:lang w:val="es-MX" w:eastAsia="es-MX"/>
              </w:rPr>
              <w:t xml:space="preserve"> y tecnología teflón.</w:t>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t xml:space="preserve">Tela exterior: </w:t>
            </w:r>
            <w:proofErr w:type="spellStart"/>
            <w:r w:rsidRPr="00E25777">
              <w:rPr>
                <w:rFonts w:ascii="Arial" w:hAnsi="Arial" w:cs="Arial"/>
                <w:color w:val="000000"/>
                <w:sz w:val="18"/>
                <w:szCs w:val="18"/>
                <w:lang w:val="es-MX" w:eastAsia="es-MX"/>
              </w:rPr>
              <w:t>Ristop</w:t>
            </w:r>
            <w:proofErr w:type="spellEnd"/>
            <w:r w:rsidRPr="00E25777">
              <w:rPr>
                <w:rFonts w:ascii="Arial" w:hAnsi="Arial" w:cs="Arial"/>
                <w:color w:val="000000"/>
                <w:sz w:val="18"/>
                <w:szCs w:val="18"/>
                <w:lang w:val="es-MX" w:eastAsia="es-MX"/>
              </w:rPr>
              <w:t xml:space="preserve"> 35% algodón y 65% poliéster.</w:t>
            </w:r>
          </w:p>
        </w:tc>
        <w:tc>
          <w:tcPr>
            <w:tcW w:w="1271" w:type="dxa"/>
            <w:shd w:val="clear" w:color="auto" w:fill="auto"/>
            <w:hideMark/>
          </w:tcPr>
          <w:p w14:paraId="0B119223" w14:textId="77777777" w:rsidR="00E25777" w:rsidRPr="00E25777" w:rsidRDefault="00E25777" w:rsidP="00E25777">
            <w:pPr>
              <w:jc w:val="center"/>
              <w:rPr>
                <w:rFonts w:ascii="Arial" w:hAnsi="Arial" w:cs="Arial"/>
                <w:color w:val="000000"/>
                <w:sz w:val="18"/>
                <w:szCs w:val="18"/>
                <w:lang w:val="es-MX" w:eastAsia="es-MX"/>
              </w:rPr>
            </w:pPr>
            <w:r w:rsidRPr="00E25777">
              <w:rPr>
                <w:rFonts w:ascii="Arial" w:hAnsi="Arial" w:cs="Arial"/>
                <w:color w:val="000000"/>
                <w:sz w:val="18"/>
                <w:szCs w:val="18"/>
                <w:lang w:val="es-MX" w:eastAsia="es-MX"/>
              </w:rPr>
              <w:t>PIEZAS</w:t>
            </w:r>
            <w:r w:rsidRPr="00E25777">
              <w:rPr>
                <w:rFonts w:ascii="Arial" w:hAnsi="Arial" w:cs="Arial"/>
                <w:color w:val="000000"/>
                <w:sz w:val="18"/>
                <w:szCs w:val="18"/>
                <w:lang w:val="es-MX" w:eastAsia="es-MX"/>
              </w:rPr>
              <w:br/>
              <w:t>CABALLERO</w:t>
            </w:r>
          </w:p>
        </w:tc>
        <w:tc>
          <w:tcPr>
            <w:tcW w:w="825" w:type="dxa"/>
            <w:shd w:val="clear" w:color="auto" w:fill="auto"/>
            <w:noWrap/>
            <w:hideMark/>
          </w:tcPr>
          <w:p w14:paraId="3C200B40" w14:textId="77777777" w:rsidR="00E25777" w:rsidRPr="00E25777" w:rsidRDefault="00E25777" w:rsidP="00E25777">
            <w:pPr>
              <w:jc w:val="center"/>
              <w:rPr>
                <w:rFonts w:ascii="Arial" w:hAnsi="Arial" w:cs="Arial"/>
                <w:color w:val="000000"/>
                <w:sz w:val="18"/>
                <w:szCs w:val="18"/>
                <w:lang w:val="es-MX" w:eastAsia="es-MX"/>
              </w:rPr>
            </w:pPr>
            <w:r w:rsidRPr="00E25777">
              <w:rPr>
                <w:rFonts w:ascii="Arial" w:hAnsi="Arial" w:cs="Arial"/>
                <w:color w:val="000000"/>
                <w:sz w:val="18"/>
                <w:szCs w:val="18"/>
                <w:lang w:val="es-MX" w:eastAsia="es-MX"/>
              </w:rPr>
              <w:t>70</w:t>
            </w:r>
          </w:p>
        </w:tc>
        <w:tc>
          <w:tcPr>
            <w:tcW w:w="1417" w:type="dxa"/>
            <w:shd w:val="clear" w:color="auto" w:fill="auto"/>
            <w:noWrap/>
            <w:hideMark/>
          </w:tcPr>
          <w:p w14:paraId="345C7B7B" w14:textId="77777777" w:rsidR="00E25777" w:rsidRPr="00E25777" w:rsidRDefault="00E25777" w:rsidP="00E25777">
            <w:pPr>
              <w:jc w:val="right"/>
              <w:rPr>
                <w:rFonts w:ascii="Arial" w:hAnsi="Arial" w:cs="Arial"/>
                <w:color w:val="000000"/>
                <w:sz w:val="18"/>
                <w:szCs w:val="18"/>
                <w:lang w:val="es-MX" w:eastAsia="es-MX"/>
              </w:rPr>
            </w:pPr>
            <w:r w:rsidRPr="00E25777">
              <w:rPr>
                <w:rFonts w:ascii="Arial" w:hAnsi="Arial" w:cs="Arial"/>
                <w:color w:val="000000"/>
                <w:sz w:val="18"/>
                <w:szCs w:val="18"/>
                <w:lang w:val="es-MX" w:eastAsia="es-MX"/>
              </w:rPr>
              <w:t>$459.00</w:t>
            </w:r>
          </w:p>
        </w:tc>
        <w:tc>
          <w:tcPr>
            <w:tcW w:w="1418" w:type="dxa"/>
            <w:shd w:val="clear" w:color="auto" w:fill="auto"/>
            <w:noWrap/>
            <w:hideMark/>
          </w:tcPr>
          <w:p w14:paraId="5AF9E05E" w14:textId="77777777" w:rsidR="00E25777" w:rsidRPr="00E25777" w:rsidRDefault="00E25777" w:rsidP="00E25777">
            <w:pPr>
              <w:jc w:val="right"/>
              <w:rPr>
                <w:rFonts w:ascii="Arial" w:hAnsi="Arial" w:cs="Arial"/>
                <w:color w:val="000000"/>
                <w:sz w:val="18"/>
                <w:szCs w:val="18"/>
                <w:lang w:val="es-MX" w:eastAsia="es-MX"/>
              </w:rPr>
            </w:pPr>
            <w:r w:rsidRPr="00E25777">
              <w:rPr>
                <w:rFonts w:ascii="Arial" w:hAnsi="Arial" w:cs="Arial"/>
                <w:color w:val="000000"/>
                <w:sz w:val="18"/>
                <w:szCs w:val="18"/>
                <w:lang w:val="es-MX" w:eastAsia="es-MX"/>
              </w:rPr>
              <w:t>$32,130.00</w:t>
            </w:r>
          </w:p>
        </w:tc>
      </w:tr>
      <w:tr w:rsidR="00E25777" w:rsidRPr="00E25777" w14:paraId="227E351D" w14:textId="77777777" w:rsidTr="00042AD7">
        <w:trPr>
          <w:trHeight w:hRule="exact" w:val="227"/>
        </w:trPr>
        <w:tc>
          <w:tcPr>
            <w:tcW w:w="0" w:type="auto"/>
            <w:shd w:val="clear" w:color="000000" w:fill="E2EFDA"/>
            <w:noWrap/>
            <w:hideMark/>
          </w:tcPr>
          <w:p w14:paraId="7FD202DE" w14:textId="77777777" w:rsidR="00E25777" w:rsidRPr="00E25777" w:rsidRDefault="00E25777" w:rsidP="00E25777">
            <w:pPr>
              <w:jc w:val="center"/>
              <w:rPr>
                <w:rFonts w:ascii="Arial" w:hAnsi="Arial" w:cs="Arial"/>
                <w:b/>
                <w:bCs/>
                <w:color w:val="000000"/>
                <w:sz w:val="18"/>
                <w:szCs w:val="18"/>
                <w:lang w:val="es-MX" w:eastAsia="es-MX"/>
              </w:rPr>
            </w:pPr>
            <w:r w:rsidRPr="00E25777">
              <w:rPr>
                <w:rFonts w:ascii="Arial" w:hAnsi="Arial" w:cs="Arial"/>
                <w:b/>
                <w:bCs/>
                <w:color w:val="000000"/>
                <w:sz w:val="18"/>
                <w:szCs w:val="18"/>
                <w:lang w:val="es-MX" w:eastAsia="es-MX"/>
              </w:rPr>
              <w:t>30</w:t>
            </w:r>
          </w:p>
        </w:tc>
        <w:tc>
          <w:tcPr>
            <w:tcW w:w="0" w:type="auto"/>
            <w:vMerge/>
            <w:vAlign w:val="center"/>
            <w:hideMark/>
          </w:tcPr>
          <w:p w14:paraId="36C4F290" w14:textId="77777777" w:rsidR="00E25777" w:rsidRPr="00E25777" w:rsidRDefault="00E25777" w:rsidP="00E25777">
            <w:pPr>
              <w:rPr>
                <w:rFonts w:ascii="Arial" w:hAnsi="Arial" w:cs="Arial"/>
                <w:b/>
                <w:bCs/>
                <w:color w:val="000000"/>
                <w:sz w:val="18"/>
                <w:szCs w:val="18"/>
                <w:lang w:val="es-MX" w:eastAsia="es-MX"/>
              </w:rPr>
            </w:pPr>
          </w:p>
        </w:tc>
        <w:tc>
          <w:tcPr>
            <w:tcW w:w="2470" w:type="dxa"/>
            <w:shd w:val="clear" w:color="auto" w:fill="auto"/>
            <w:hideMark/>
          </w:tcPr>
          <w:p w14:paraId="3C9A5827" w14:textId="77777777" w:rsidR="00E25777" w:rsidRPr="00E25777" w:rsidRDefault="00E25777" w:rsidP="00E25777">
            <w:pPr>
              <w:rPr>
                <w:rFonts w:ascii="Arial" w:hAnsi="Arial" w:cs="Arial"/>
                <w:color w:val="000000"/>
                <w:sz w:val="18"/>
                <w:szCs w:val="18"/>
                <w:lang w:val="es-MX" w:eastAsia="es-MX"/>
              </w:rPr>
            </w:pPr>
            <w:r w:rsidRPr="00E25777">
              <w:rPr>
                <w:rFonts w:ascii="Arial" w:hAnsi="Arial" w:cs="Arial"/>
                <w:color w:val="000000"/>
                <w:sz w:val="18"/>
                <w:szCs w:val="18"/>
                <w:lang w:val="es-MX" w:eastAsia="es-MX"/>
              </w:rPr>
              <w:t>PANTALON TIPO CARGO VIGILANCIA</w:t>
            </w:r>
            <w:r w:rsidRPr="00E25777">
              <w:rPr>
                <w:rFonts w:ascii="Arial" w:hAnsi="Arial" w:cs="Arial"/>
                <w:color w:val="000000"/>
                <w:sz w:val="18"/>
                <w:szCs w:val="18"/>
                <w:lang w:val="es-MX" w:eastAsia="es-MX"/>
              </w:rPr>
              <w:br/>
              <w:t>CORTE: CABALLERO Y DAMA</w:t>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t xml:space="preserve">COLOR: </w:t>
            </w:r>
            <w:r w:rsidRPr="00E25777">
              <w:rPr>
                <w:rFonts w:ascii="Arial" w:hAnsi="Arial" w:cs="Arial"/>
                <w:color w:val="000000"/>
                <w:sz w:val="18"/>
                <w:szCs w:val="18"/>
                <w:lang w:val="es-MX" w:eastAsia="es-MX"/>
              </w:rPr>
              <w:br/>
              <w:t xml:space="preserve">CAQUI </w:t>
            </w:r>
            <w:r w:rsidRPr="00E25777">
              <w:rPr>
                <w:rFonts w:ascii="Arial" w:hAnsi="Arial" w:cs="Arial"/>
                <w:color w:val="000000"/>
                <w:sz w:val="18"/>
                <w:szCs w:val="18"/>
                <w:lang w:val="es-MX" w:eastAsia="es-MX"/>
              </w:rPr>
              <w:br/>
              <w:t xml:space="preserve">AZUL MARINO </w:t>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t xml:space="preserve">Pantalón cargo, botón marino No. 24 en cintura, cierre metálico reforzado, elástico en parte trasera de cintura y laterales (no es en todo el rededor), con cinta </w:t>
            </w:r>
            <w:proofErr w:type="spellStart"/>
            <w:r w:rsidRPr="00E25777">
              <w:rPr>
                <w:rFonts w:ascii="Arial" w:hAnsi="Arial" w:cs="Arial"/>
                <w:color w:val="000000"/>
                <w:sz w:val="18"/>
                <w:szCs w:val="18"/>
                <w:lang w:val="es-MX" w:eastAsia="es-MX"/>
              </w:rPr>
              <w:t>antidesfaje</w:t>
            </w:r>
            <w:proofErr w:type="spellEnd"/>
            <w:r w:rsidRPr="00E25777">
              <w:rPr>
                <w:rFonts w:ascii="Arial" w:hAnsi="Arial" w:cs="Arial"/>
                <w:color w:val="000000"/>
                <w:sz w:val="18"/>
                <w:szCs w:val="18"/>
                <w:lang w:val="es-MX" w:eastAsia="es-MX"/>
              </w:rPr>
              <w:t xml:space="preserve"> en pretina con elástico negro (cola de rata) y ahorcador en piernas (en la bastilla) con 5 presillas, 2 bolsas laterales sesgadas, 2 bolsas traseras y 2 bolsas laterales en pierna (arriba de rodilla), con refuerzo de la tela en zona de tensión con tratamiento anticloro, </w:t>
            </w:r>
            <w:proofErr w:type="spellStart"/>
            <w:r w:rsidRPr="00E25777">
              <w:rPr>
                <w:rFonts w:ascii="Arial" w:hAnsi="Arial" w:cs="Arial"/>
                <w:color w:val="000000"/>
                <w:sz w:val="18"/>
                <w:szCs w:val="18"/>
                <w:lang w:val="es-MX" w:eastAsia="es-MX"/>
              </w:rPr>
              <w:t>antimanchas</w:t>
            </w:r>
            <w:proofErr w:type="spellEnd"/>
            <w:r w:rsidRPr="00E25777">
              <w:rPr>
                <w:rFonts w:ascii="Arial" w:hAnsi="Arial" w:cs="Arial"/>
                <w:color w:val="000000"/>
                <w:sz w:val="18"/>
                <w:szCs w:val="18"/>
                <w:lang w:val="es-MX" w:eastAsia="es-MX"/>
              </w:rPr>
              <w:t xml:space="preserve"> y tecnología teflón.</w:t>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t xml:space="preserve">Tela exterior: </w:t>
            </w:r>
            <w:proofErr w:type="spellStart"/>
            <w:r w:rsidRPr="00E25777">
              <w:rPr>
                <w:rFonts w:ascii="Arial" w:hAnsi="Arial" w:cs="Arial"/>
                <w:color w:val="000000"/>
                <w:sz w:val="18"/>
                <w:szCs w:val="18"/>
                <w:lang w:val="es-MX" w:eastAsia="es-MX"/>
              </w:rPr>
              <w:t>Ristop</w:t>
            </w:r>
            <w:proofErr w:type="spellEnd"/>
            <w:r w:rsidRPr="00E25777">
              <w:rPr>
                <w:rFonts w:ascii="Arial" w:hAnsi="Arial" w:cs="Arial"/>
                <w:color w:val="000000"/>
                <w:sz w:val="18"/>
                <w:szCs w:val="18"/>
                <w:lang w:val="es-MX" w:eastAsia="es-MX"/>
              </w:rPr>
              <w:t xml:space="preserve"> 35% algodón y 65% poliéster.</w:t>
            </w:r>
          </w:p>
        </w:tc>
        <w:tc>
          <w:tcPr>
            <w:tcW w:w="1271" w:type="dxa"/>
            <w:shd w:val="clear" w:color="auto" w:fill="auto"/>
            <w:hideMark/>
          </w:tcPr>
          <w:p w14:paraId="0834A1D8" w14:textId="77777777" w:rsidR="00E25777" w:rsidRPr="00E25777" w:rsidRDefault="00E25777" w:rsidP="00E25777">
            <w:pPr>
              <w:jc w:val="center"/>
              <w:rPr>
                <w:rFonts w:ascii="Arial" w:hAnsi="Arial" w:cs="Arial"/>
                <w:color w:val="000000"/>
                <w:sz w:val="18"/>
                <w:szCs w:val="18"/>
                <w:lang w:val="es-MX" w:eastAsia="es-MX"/>
              </w:rPr>
            </w:pPr>
            <w:r w:rsidRPr="00E25777">
              <w:rPr>
                <w:rFonts w:ascii="Arial" w:hAnsi="Arial" w:cs="Arial"/>
                <w:color w:val="000000"/>
                <w:sz w:val="18"/>
                <w:szCs w:val="18"/>
                <w:lang w:val="es-MX" w:eastAsia="es-MX"/>
              </w:rPr>
              <w:t>PIEZAS</w:t>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t>DAMA:</w:t>
            </w:r>
            <w:r w:rsidRPr="00E25777">
              <w:rPr>
                <w:rFonts w:ascii="Arial" w:hAnsi="Arial" w:cs="Arial"/>
                <w:color w:val="000000"/>
                <w:sz w:val="18"/>
                <w:szCs w:val="18"/>
                <w:lang w:val="es-MX" w:eastAsia="es-MX"/>
              </w:rPr>
              <w:br/>
              <w:t xml:space="preserve"> 30 piezas (caqui)</w:t>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r>
            <w:r w:rsidRPr="00E25777">
              <w:rPr>
                <w:rFonts w:ascii="Arial" w:hAnsi="Arial" w:cs="Arial"/>
                <w:color w:val="000000"/>
                <w:sz w:val="18"/>
                <w:szCs w:val="18"/>
                <w:lang w:val="es-MX" w:eastAsia="es-MX"/>
              </w:rPr>
              <w:br/>
              <w:t xml:space="preserve">CABALLERO: </w:t>
            </w:r>
            <w:r w:rsidRPr="00E25777">
              <w:rPr>
                <w:rFonts w:ascii="Arial" w:hAnsi="Arial" w:cs="Arial"/>
                <w:color w:val="000000"/>
                <w:sz w:val="18"/>
                <w:szCs w:val="18"/>
                <w:lang w:val="es-MX" w:eastAsia="es-MX"/>
              </w:rPr>
              <w:br/>
              <w:t>60 piezas</w:t>
            </w:r>
            <w:r w:rsidRPr="00E25777">
              <w:rPr>
                <w:rFonts w:ascii="Arial" w:hAnsi="Arial" w:cs="Arial"/>
                <w:color w:val="000000"/>
                <w:sz w:val="18"/>
                <w:szCs w:val="18"/>
                <w:lang w:val="es-MX" w:eastAsia="es-MX"/>
              </w:rPr>
              <w:br/>
              <w:t>(azul marino)</w:t>
            </w:r>
          </w:p>
        </w:tc>
        <w:tc>
          <w:tcPr>
            <w:tcW w:w="825" w:type="dxa"/>
            <w:shd w:val="clear" w:color="auto" w:fill="auto"/>
            <w:noWrap/>
            <w:hideMark/>
          </w:tcPr>
          <w:p w14:paraId="66318E7E" w14:textId="77777777" w:rsidR="00E25777" w:rsidRPr="00E25777" w:rsidRDefault="00E25777" w:rsidP="00E25777">
            <w:pPr>
              <w:jc w:val="center"/>
              <w:rPr>
                <w:rFonts w:ascii="Arial" w:hAnsi="Arial" w:cs="Arial"/>
                <w:color w:val="000000"/>
                <w:sz w:val="18"/>
                <w:szCs w:val="18"/>
                <w:lang w:val="es-MX" w:eastAsia="es-MX"/>
              </w:rPr>
            </w:pPr>
            <w:r w:rsidRPr="00E25777">
              <w:rPr>
                <w:rFonts w:ascii="Arial" w:hAnsi="Arial" w:cs="Arial"/>
                <w:color w:val="000000"/>
                <w:sz w:val="18"/>
                <w:szCs w:val="18"/>
                <w:lang w:val="es-MX" w:eastAsia="es-MX"/>
              </w:rPr>
              <w:t>90</w:t>
            </w:r>
          </w:p>
        </w:tc>
        <w:tc>
          <w:tcPr>
            <w:tcW w:w="1417" w:type="dxa"/>
            <w:shd w:val="clear" w:color="auto" w:fill="auto"/>
            <w:noWrap/>
            <w:hideMark/>
          </w:tcPr>
          <w:p w14:paraId="16346C5D" w14:textId="77777777" w:rsidR="00E25777" w:rsidRPr="00E25777" w:rsidRDefault="00E25777" w:rsidP="00E25777">
            <w:pPr>
              <w:jc w:val="right"/>
              <w:rPr>
                <w:rFonts w:ascii="Arial" w:hAnsi="Arial" w:cs="Arial"/>
                <w:color w:val="000000"/>
                <w:sz w:val="18"/>
                <w:szCs w:val="18"/>
                <w:lang w:val="es-MX" w:eastAsia="es-MX"/>
              </w:rPr>
            </w:pPr>
            <w:r w:rsidRPr="00E25777">
              <w:rPr>
                <w:rFonts w:ascii="Arial" w:hAnsi="Arial" w:cs="Arial"/>
                <w:color w:val="000000"/>
                <w:sz w:val="18"/>
                <w:szCs w:val="18"/>
                <w:lang w:val="es-MX" w:eastAsia="es-MX"/>
              </w:rPr>
              <w:t>$459.00</w:t>
            </w:r>
          </w:p>
        </w:tc>
        <w:tc>
          <w:tcPr>
            <w:tcW w:w="1418" w:type="dxa"/>
            <w:shd w:val="clear" w:color="auto" w:fill="auto"/>
            <w:noWrap/>
            <w:hideMark/>
          </w:tcPr>
          <w:p w14:paraId="742DF789" w14:textId="77777777" w:rsidR="00E25777" w:rsidRPr="00E25777" w:rsidRDefault="00E25777" w:rsidP="00E25777">
            <w:pPr>
              <w:jc w:val="right"/>
              <w:rPr>
                <w:rFonts w:ascii="Arial" w:hAnsi="Arial" w:cs="Arial"/>
                <w:color w:val="000000"/>
                <w:sz w:val="18"/>
                <w:szCs w:val="18"/>
                <w:lang w:val="es-MX" w:eastAsia="es-MX"/>
              </w:rPr>
            </w:pPr>
            <w:r w:rsidRPr="00E25777">
              <w:rPr>
                <w:rFonts w:ascii="Arial" w:hAnsi="Arial" w:cs="Arial"/>
                <w:color w:val="000000"/>
                <w:sz w:val="18"/>
                <w:szCs w:val="18"/>
                <w:lang w:val="es-MX" w:eastAsia="es-MX"/>
              </w:rPr>
              <w:t>$41,310.00</w:t>
            </w:r>
          </w:p>
        </w:tc>
      </w:tr>
    </w:tbl>
    <w:p w14:paraId="5561935B" w14:textId="7ABB2A79" w:rsidR="00D701A2" w:rsidRDefault="007524E0" w:rsidP="00CC389C">
      <w:pPr>
        <w:jc w:val="both"/>
        <w:rPr>
          <w:rFonts w:ascii="Arial" w:hAnsi="Arial" w:cs="Arial"/>
          <w:sz w:val="18"/>
          <w:szCs w:val="18"/>
        </w:rPr>
      </w:pPr>
      <w:r>
        <w:rPr>
          <w:rFonts w:ascii="Arial" w:hAnsi="Arial" w:cs="Arial"/>
          <w:sz w:val="18"/>
          <w:szCs w:val="18"/>
        </w:rPr>
        <w:t>---------------------------------------------------------------------------------------------------------------------------------------------------</w:t>
      </w:r>
    </w:p>
    <w:tbl>
      <w:tblPr>
        <w:tblW w:w="892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3"/>
        <w:gridCol w:w="842"/>
        <w:gridCol w:w="2298"/>
        <w:gridCol w:w="992"/>
        <w:gridCol w:w="1134"/>
        <w:gridCol w:w="1417"/>
        <w:gridCol w:w="1560"/>
      </w:tblGrid>
      <w:tr w:rsidR="007524E0" w:rsidRPr="007524E0" w14:paraId="6EA99C41" w14:textId="77777777" w:rsidTr="007524E0">
        <w:trPr>
          <w:trHeight w:hRule="exact" w:val="265"/>
        </w:trPr>
        <w:tc>
          <w:tcPr>
            <w:tcW w:w="8926" w:type="dxa"/>
            <w:gridSpan w:val="7"/>
            <w:shd w:val="clear" w:color="auto" w:fill="D9D9D9" w:themeFill="background1" w:themeFillShade="D9"/>
            <w:vAlign w:val="center"/>
          </w:tcPr>
          <w:p w14:paraId="4122C9EF" w14:textId="50993103"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LICITANTE ADJUDICADO: D´CLASE GROUP, S.A. DE C.V.</w:t>
            </w:r>
          </w:p>
        </w:tc>
      </w:tr>
      <w:tr w:rsidR="007524E0" w:rsidRPr="007524E0" w14:paraId="74AF884A" w14:textId="77777777" w:rsidTr="007524E0">
        <w:trPr>
          <w:trHeight w:hRule="exact" w:val="600"/>
        </w:trPr>
        <w:tc>
          <w:tcPr>
            <w:tcW w:w="0" w:type="auto"/>
            <w:shd w:val="clear" w:color="auto" w:fill="D9D9D9" w:themeFill="background1" w:themeFillShade="D9"/>
            <w:vAlign w:val="center"/>
            <w:hideMark/>
          </w:tcPr>
          <w:p w14:paraId="08D409AD"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Partida</w:t>
            </w:r>
          </w:p>
        </w:tc>
        <w:tc>
          <w:tcPr>
            <w:tcW w:w="0" w:type="auto"/>
            <w:shd w:val="clear" w:color="auto" w:fill="D9D9D9" w:themeFill="background1" w:themeFillShade="D9"/>
            <w:vAlign w:val="center"/>
            <w:hideMark/>
          </w:tcPr>
          <w:p w14:paraId="4983FA27"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Conjunto</w:t>
            </w:r>
          </w:p>
        </w:tc>
        <w:tc>
          <w:tcPr>
            <w:tcW w:w="2298" w:type="dxa"/>
            <w:shd w:val="clear" w:color="auto" w:fill="D9D9D9" w:themeFill="background1" w:themeFillShade="D9"/>
            <w:vAlign w:val="center"/>
            <w:hideMark/>
          </w:tcPr>
          <w:p w14:paraId="67208EDF"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Descripción</w:t>
            </w:r>
          </w:p>
        </w:tc>
        <w:tc>
          <w:tcPr>
            <w:tcW w:w="992" w:type="dxa"/>
            <w:shd w:val="clear" w:color="auto" w:fill="D9D9D9" w:themeFill="background1" w:themeFillShade="D9"/>
            <w:vAlign w:val="center"/>
            <w:hideMark/>
          </w:tcPr>
          <w:p w14:paraId="6715DFA5"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Unidad de Medida</w:t>
            </w:r>
          </w:p>
        </w:tc>
        <w:tc>
          <w:tcPr>
            <w:tcW w:w="1134" w:type="dxa"/>
            <w:shd w:val="clear" w:color="auto" w:fill="D9D9D9" w:themeFill="background1" w:themeFillShade="D9"/>
            <w:noWrap/>
            <w:vAlign w:val="center"/>
            <w:hideMark/>
          </w:tcPr>
          <w:p w14:paraId="4D31A697"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Cantidad</w:t>
            </w:r>
          </w:p>
        </w:tc>
        <w:tc>
          <w:tcPr>
            <w:tcW w:w="1417" w:type="dxa"/>
            <w:shd w:val="clear" w:color="auto" w:fill="D9D9D9" w:themeFill="background1" w:themeFillShade="D9"/>
            <w:vAlign w:val="center"/>
            <w:hideMark/>
          </w:tcPr>
          <w:p w14:paraId="04D0CD0B"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Precio Unitario antes de IVA</w:t>
            </w:r>
          </w:p>
        </w:tc>
        <w:tc>
          <w:tcPr>
            <w:tcW w:w="1560" w:type="dxa"/>
            <w:shd w:val="clear" w:color="auto" w:fill="D9D9D9" w:themeFill="background1" w:themeFillShade="D9"/>
            <w:vAlign w:val="center"/>
            <w:hideMark/>
          </w:tcPr>
          <w:p w14:paraId="5956DED5"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Precio Total antes de IVA</w:t>
            </w:r>
          </w:p>
        </w:tc>
      </w:tr>
      <w:tr w:rsidR="007524E0" w:rsidRPr="007524E0" w14:paraId="44423C82" w14:textId="77777777" w:rsidTr="007524E0">
        <w:trPr>
          <w:trHeight w:hRule="exact" w:val="227"/>
        </w:trPr>
        <w:tc>
          <w:tcPr>
            <w:tcW w:w="0" w:type="auto"/>
            <w:shd w:val="clear" w:color="000000" w:fill="DDEBF7"/>
            <w:noWrap/>
            <w:hideMark/>
          </w:tcPr>
          <w:p w14:paraId="0D0C62D7"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35</w:t>
            </w:r>
          </w:p>
        </w:tc>
        <w:tc>
          <w:tcPr>
            <w:tcW w:w="0" w:type="auto"/>
            <w:vMerge w:val="restart"/>
            <w:shd w:val="clear" w:color="000000" w:fill="DDEBF7"/>
            <w:noWrap/>
            <w:hideMark/>
          </w:tcPr>
          <w:p w14:paraId="2F389192"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6</w:t>
            </w:r>
          </w:p>
        </w:tc>
        <w:tc>
          <w:tcPr>
            <w:tcW w:w="2298" w:type="dxa"/>
            <w:shd w:val="clear" w:color="auto" w:fill="auto"/>
            <w:hideMark/>
          </w:tcPr>
          <w:p w14:paraId="2835621C" w14:textId="77777777" w:rsidR="007524E0" w:rsidRPr="007524E0" w:rsidRDefault="007524E0" w:rsidP="007524E0">
            <w:pPr>
              <w:rPr>
                <w:rFonts w:ascii="Arial" w:hAnsi="Arial" w:cs="Arial"/>
                <w:color w:val="000000"/>
                <w:sz w:val="18"/>
                <w:szCs w:val="18"/>
                <w:lang w:val="es-MX" w:eastAsia="es-MX"/>
              </w:rPr>
            </w:pPr>
            <w:r w:rsidRPr="007524E0">
              <w:rPr>
                <w:rFonts w:ascii="Arial" w:hAnsi="Arial" w:cs="Arial"/>
                <w:color w:val="000000"/>
                <w:sz w:val="18"/>
                <w:szCs w:val="18"/>
                <w:lang w:val="es-MX" w:eastAsia="es-MX"/>
              </w:rPr>
              <w:t>PANTALON GABARDINA</w:t>
            </w:r>
            <w:r w:rsidRPr="007524E0">
              <w:rPr>
                <w:rFonts w:ascii="Arial" w:hAnsi="Arial" w:cs="Arial"/>
                <w:color w:val="000000"/>
                <w:sz w:val="18"/>
                <w:szCs w:val="18"/>
                <w:lang w:val="es-MX" w:eastAsia="es-MX"/>
              </w:rPr>
              <w:br/>
              <w:t>CORTE: CABALLERO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COLOR: </w:t>
            </w:r>
            <w:r w:rsidRPr="007524E0">
              <w:rPr>
                <w:rFonts w:ascii="Arial" w:hAnsi="Arial" w:cs="Arial"/>
                <w:color w:val="000000"/>
                <w:sz w:val="18"/>
                <w:szCs w:val="18"/>
                <w:lang w:val="es-MX" w:eastAsia="es-MX"/>
              </w:rPr>
              <w:br/>
              <w:t xml:space="preserve">CAQUI </w:t>
            </w:r>
            <w:r w:rsidRPr="007524E0">
              <w:rPr>
                <w:rFonts w:ascii="Arial" w:hAnsi="Arial" w:cs="Arial"/>
                <w:color w:val="000000"/>
                <w:sz w:val="18"/>
                <w:szCs w:val="18"/>
                <w:lang w:val="es-MX" w:eastAsia="es-MX"/>
              </w:rPr>
              <w:br/>
              <w:t xml:space="preserve">GRIS OXFORD </w:t>
            </w:r>
            <w:r w:rsidRPr="007524E0">
              <w:rPr>
                <w:rFonts w:ascii="Arial" w:hAnsi="Arial" w:cs="Arial"/>
                <w:color w:val="000000"/>
                <w:sz w:val="18"/>
                <w:szCs w:val="18"/>
                <w:lang w:val="es-MX" w:eastAsia="es-MX"/>
              </w:rPr>
              <w:br/>
              <w:t xml:space="preserve">AZUL MARINO </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Pantalón con corte recto con 5 presillas, botón en cintura con cierre de latón, 2 bolsas laterales sesgadas y dos bolsas traseras funcionales.</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COMPOSICIÓN: 49% Algodón, 48% Poliéster y 3% elastano.</w:t>
            </w:r>
          </w:p>
        </w:tc>
        <w:tc>
          <w:tcPr>
            <w:tcW w:w="992" w:type="dxa"/>
            <w:shd w:val="clear" w:color="auto" w:fill="auto"/>
            <w:hideMark/>
          </w:tcPr>
          <w:p w14:paraId="23019E5F"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Pieza</w:t>
            </w:r>
          </w:p>
        </w:tc>
        <w:tc>
          <w:tcPr>
            <w:tcW w:w="1134" w:type="dxa"/>
            <w:shd w:val="clear" w:color="auto" w:fill="auto"/>
            <w:noWrap/>
            <w:hideMark/>
          </w:tcPr>
          <w:p w14:paraId="10255FF5"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600</w:t>
            </w:r>
          </w:p>
        </w:tc>
        <w:tc>
          <w:tcPr>
            <w:tcW w:w="1417" w:type="dxa"/>
            <w:shd w:val="clear" w:color="auto" w:fill="auto"/>
            <w:noWrap/>
            <w:hideMark/>
          </w:tcPr>
          <w:p w14:paraId="04DEEB63" w14:textId="7843990D"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6"/>
              </w:rPr>
              <w:t>$386.21</w:t>
            </w:r>
          </w:p>
        </w:tc>
        <w:tc>
          <w:tcPr>
            <w:tcW w:w="1560" w:type="dxa"/>
            <w:shd w:val="clear" w:color="auto" w:fill="auto"/>
            <w:noWrap/>
            <w:hideMark/>
          </w:tcPr>
          <w:p w14:paraId="76F8DCF9" w14:textId="22D78954"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6"/>
              </w:rPr>
              <w:t>$231,726.00</w:t>
            </w:r>
          </w:p>
        </w:tc>
      </w:tr>
      <w:tr w:rsidR="007524E0" w:rsidRPr="007524E0" w14:paraId="66F86409" w14:textId="77777777" w:rsidTr="007524E0">
        <w:trPr>
          <w:trHeight w:hRule="exact" w:val="227"/>
        </w:trPr>
        <w:tc>
          <w:tcPr>
            <w:tcW w:w="0" w:type="auto"/>
            <w:shd w:val="clear" w:color="000000" w:fill="DDEBF7"/>
            <w:noWrap/>
            <w:hideMark/>
          </w:tcPr>
          <w:p w14:paraId="3C183167"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36</w:t>
            </w:r>
          </w:p>
        </w:tc>
        <w:tc>
          <w:tcPr>
            <w:tcW w:w="0" w:type="auto"/>
            <w:vMerge/>
            <w:vAlign w:val="center"/>
            <w:hideMark/>
          </w:tcPr>
          <w:p w14:paraId="072BFEA9" w14:textId="77777777" w:rsidR="007524E0" w:rsidRPr="007524E0" w:rsidRDefault="007524E0" w:rsidP="007524E0">
            <w:pPr>
              <w:rPr>
                <w:rFonts w:ascii="Arial" w:hAnsi="Arial" w:cs="Arial"/>
                <w:b/>
                <w:bCs/>
                <w:color w:val="000000"/>
                <w:sz w:val="18"/>
                <w:szCs w:val="18"/>
                <w:lang w:val="es-MX" w:eastAsia="es-MX"/>
              </w:rPr>
            </w:pPr>
          </w:p>
        </w:tc>
        <w:tc>
          <w:tcPr>
            <w:tcW w:w="2298" w:type="dxa"/>
            <w:shd w:val="clear" w:color="auto" w:fill="auto"/>
            <w:hideMark/>
          </w:tcPr>
          <w:p w14:paraId="3DD53C63" w14:textId="77777777" w:rsidR="007524E0" w:rsidRPr="007524E0" w:rsidRDefault="007524E0" w:rsidP="007524E0">
            <w:pPr>
              <w:rPr>
                <w:rFonts w:ascii="Arial" w:hAnsi="Arial" w:cs="Arial"/>
                <w:color w:val="000000"/>
                <w:sz w:val="18"/>
                <w:szCs w:val="18"/>
                <w:lang w:val="es-MX" w:eastAsia="es-MX"/>
              </w:rPr>
            </w:pPr>
            <w:r w:rsidRPr="007524E0">
              <w:rPr>
                <w:rFonts w:ascii="Arial" w:hAnsi="Arial" w:cs="Arial"/>
                <w:color w:val="000000"/>
                <w:sz w:val="18"/>
                <w:szCs w:val="18"/>
                <w:lang w:val="es-MX" w:eastAsia="es-MX"/>
              </w:rPr>
              <w:t xml:space="preserve">PANTALON GABARDINA </w:t>
            </w:r>
            <w:r w:rsidRPr="007524E0">
              <w:rPr>
                <w:rFonts w:ascii="Arial" w:hAnsi="Arial" w:cs="Arial"/>
                <w:color w:val="000000"/>
                <w:sz w:val="18"/>
                <w:szCs w:val="18"/>
                <w:lang w:val="es-MX" w:eastAsia="es-MX"/>
              </w:rPr>
              <w:br/>
              <w:t>CORTE: DAMA</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COLOR: </w:t>
            </w:r>
            <w:r w:rsidRPr="007524E0">
              <w:rPr>
                <w:rFonts w:ascii="Arial" w:hAnsi="Arial" w:cs="Arial"/>
                <w:color w:val="000000"/>
                <w:sz w:val="18"/>
                <w:szCs w:val="18"/>
                <w:lang w:val="es-MX" w:eastAsia="es-MX"/>
              </w:rPr>
              <w:br/>
              <w:t xml:space="preserve">AZUL MARINO </w:t>
            </w:r>
            <w:r w:rsidRPr="007524E0">
              <w:rPr>
                <w:rFonts w:ascii="Arial" w:hAnsi="Arial" w:cs="Arial"/>
                <w:color w:val="000000"/>
                <w:sz w:val="18"/>
                <w:szCs w:val="18"/>
                <w:lang w:val="es-MX" w:eastAsia="es-MX"/>
              </w:rPr>
              <w:br/>
              <w:t xml:space="preserve">CAQUI </w:t>
            </w:r>
            <w:r w:rsidRPr="007524E0">
              <w:rPr>
                <w:rFonts w:ascii="Arial" w:hAnsi="Arial" w:cs="Arial"/>
                <w:color w:val="000000"/>
                <w:sz w:val="18"/>
                <w:szCs w:val="18"/>
                <w:lang w:val="es-MX" w:eastAsia="es-MX"/>
              </w:rPr>
              <w:br/>
              <w:t xml:space="preserve">GRIS OXFORD </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Pantalón con corte recto con 6 presillas, botón en cintura con cierre, 2 bolsas laterales sesgadas y dos bolsas traseras funcionales, cierre metálico.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COMPOSICIÓN: 49% Algodón, 48% Poliéster y 3% elastano</w:t>
            </w:r>
          </w:p>
        </w:tc>
        <w:tc>
          <w:tcPr>
            <w:tcW w:w="992" w:type="dxa"/>
            <w:shd w:val="clear" w:color="auto" w:fill="auto"/>
            <w:hideMark/>
          </w:tcPr>
          <w:p w14:paraId="387A7523"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Pieza</w:t>
            </w:r>
          </w:p>
        </w:tc>
        <w:tc>
          <w:tcPr>
            <w:tcW w:w="1134" w:type="dxa"/>
            <w:shd w:val="clear" w:color="auto" w:fill="auto"/>
            <w:noWrap/>
            <w:hideMark/>
          </w:tcPr>
          <w:p w14:paraId="4CEC8B04"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200</w:t>
            </w:r>
          </w:p>
        </w:tc>
        <w:tc>
          <w:tcPr>
            <w:tcW w:w="1417" w:type="dxa"/>
            <w:shd w:val="clear" w:color="auto" w:fill="auto"/>
            <w:noWrap/>
            <w:hideMark/>
          </w:tcPr>
          <w:p w14:paraId="299E0759" w14:textId="688381D4"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6"/>
              </w:rPr>
              <w:t>$386.21</w:t>
            </w:r>
          </w:p>
        </w:tc>
        <w:tc>
          <w:tcPr>
            <w:tcW w:w="1560" w:type="dxa"/>
            <w:shd w:val="clear" w:color="auto" w:fill="auto"/>
            <w:noWrap/>
            <w:hideMark/>
          </w:tcPr>
          <w:p w14:paraId="2E8CB494" w14:textId="01E3893D"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6"/>
              </w:rPr>
              <w:t>$77,242.00</w:t>
            </w:r>
          </w:p>
        </w:tc>
      </w:tr>
      <w:tr w:rsidR="007524E0" w:rsidRPr="007524E0" w14:paraId="5C4D8F66" w14:textId="77777777" w:rsidTr="007524E0">
        <w:trPr>
          <w:trHeight w:hRule="exact" w:val="227"/>
        </w:trPr>
        <w:tc>
          <w:tcPr>
            <w:tcW w:w="0" w:type="auto"/>
            <w:shd w:val="clear" w:color="000000" w:fill="DDEBF7"/>
            <w:noWrap/>
            <w:hideMark/>
          </w:tcPr>
          <w:p w14:paraId="6222980A"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37</w:t>
            </w:r>
          </w:p>
        </w:tc>
        <w:tc>
          <w:tcPr>
            <w:tcW w:w="0" w:type="auto"/>
            <w:vMerge/>
            <w:vAlign w:val="center"/>
            <w:hideMark/>
          </w:tcPr>
          <w:p w14:paraId="642FB19D" w14:textId="77777777" w:rsidR="007524E0" w:rsidRPr="007524E0" w:rsidRDefault="007524E0" w:rsidP="007524E0">
            <w:pPr>
              <w:rPr>
                <w:rFonts w:ascii="Arial" w:hAnsi="Arial" w:cs="Arial"/>
                <w:b/>
                <w:bCs/>
                <w:color w:val="000000"/>
                <w:sz w:val="18"/>
                <w:szCs w:val="18"/>
                <w:lang w:val="es-MX" w:eastAsia="es-MX"/>
              </w:rPr>
            </w:pPr>
          </w:p>
        </w:tc>
        <w:tc>
          <w:tcPr>
            <w:tcW w:w="2298" w:type="dxa"/>
            <w:shd w:val="clear" w:color="auto" w:fill="auto"/>
            <w:hideMark/>
          </w:tcPr>
          <w:p w14:paraId="14BDC927" w14:textId="77777777" w:rsidR="007524E0" w:rsidRPr="007524E0" w:rsidRDefault="007524E0" w:rsidP="007524E0">
            <w:pPr>
              <w:rPr>
                <w:rFonts w:ascii="Arial" w:hAnsi="Arial" w:cs="Arial"/>
                <w:color w:val="000000"/>
                <w:sz w:val="18"/>
                <w:szCs w:val="18"/>
                <w:lang w:val="es-MX" w:eastAsia="es-MX"/>
              </w:rPr>
            </w:pPr>
            <w:r w:rsidRPr="007524E0">
              <w:rPr>
                <w:rFonts w:ascii="Arial" w:hAnsi="Arial" w:cs="Arial"/>
                <w:color w:val="000000"/>
                <w:sz w:val="18"/>
                <w:szCs w:val="18"/>
                <w:lang w:val="es-MX" w:eastAsia="es-MX"/>
              </w:rPr>
              <w:t>CAMISA GABARDINA</w:t>
            </w:r>
            <w:r w:rsidRPr="007524E0">
              <w:rPr>
                <w:rFonts w:ascii="Arial" w:hAnsi="Arial" w:cs="Arial"/>
                <w:color w:val="000000"/>
                <w:sz w:val="18"/>
                <w:szCs w:val="18"/>
                <w:lang w:val="es-MX" w:eastAsia="es-MX"/>
              </w:rPr>
              <w:br/>
              <w:t>CORTE: CABALLERO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COLOR: BLANCO</w:t>
            </w:r>
            <w:r w:rsidRPr="007524E0">
              <w:rPr>
                <w:rFonts w:ascii="Arial" w:hAnsi="Arial" w:cs="Arial"/>
                <w:color w:val="000000"/>
                <w:sz w:val="18"/>
                <w:szCs w:val="18"/>
                <w:lang w:val="es-MX" w:eastAsia="es-MX"/>
              </w:rPr>
              <w:br/>
              <w:t>Camisa manga larga, con pie de cuello en contraste color azul marino, con cuello para corbata y botón en puntas y bolsa tipo parque redondeada.                                                    Camisa blanca en contraste con azul marino en pie de cuello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LOGOTIPO BORDADO: UNIVERSIDAD AUTÓNOMA DE AGUASCALIENTES y DEPTO. DE VIGILANCIA, del lado superior izquierdo, letras en color azul marino.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Tela: 100% Algodón.</w:t>
            </w:r>
          </w:p>
        </w:tc>
        <w:tc>
          <w:tcPr>
            <w:tcW w:w="992" w:type="dxa"/>
            <w:shd w:val="clear" w:color="auto" w:fill="auto"/>
            <w:hideMark/>
          </w:tcPr>
          <w:p w14:paraId="4FDA8CF9"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Pieza</w:t>
            </w:r>
          </w:p>
        </w:tc>
        <w:tc>
          <w:tcPr>
            <w:tcW w:w="1134" w:type="dxa"/>
            <w:shd w:val="clear" w:color="auto" w:fill="auto"/>
            <w:noWrap/>
            <w:hideMark/>
          </w:tcPr>
          <w:p w14:paraId="0E5F01F4"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600</w:t>
            </w:r>
          </w:p>
        </w:tc>
        <w:tc>
          <w:tcPr>
            <w:tcW w:w="1417" w:type="dxa"/>
            <w:shd w:val="clear" w:color="auto" w:fill="auto"/>
            <w:noWrap/>
            <w:hideMark/>
          </w:tcPr>
          <w:p w14:paraId="6DDAAAC8" w14:textId="5E6B0F28"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6"/>
              </w:rPr>
              <w:t>$386.21</w:t>
            </w:r>
          </w:p>
        </w:tc>
        <w:tc>
          <w:tcPr>
            <w:tcW w:w="1560" w:type="dxa"/>
            <w:shd w:val="clear" w:color="auto" w:fill="auto"/>
            <w:noWrap/>
            <w:hideMark/>
          </w:tcPr>
          <w:p w14:paraId="78D69CE2" w14:textId="1AE8C464"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6"/>
              </w:rPr>
              <w:t>$231,726.00</w:t>
            </w:r>
          </w:p>
        </w:tc>
      </w:tr>
      <w:tr w:rsidR="007524E0" w:rsidRPr="007524E0" w14:paraId="325B46A8" w14:textId="77777777" w:rsidTr="007524E0">
        <w:trPr>
          <w:trHeight w:hRule="exact" w:val="227"/>
        </w:trPr>
        <w:tc>
          <w:tcPr>
            <w:tcW w:w="0" w:type="auto"/>
            <w:shd w:val="clear" w:color="000000" w:fill="DDEBF7"/>
            <w:noWrap/>
            <w:hideMark/>
          </w:tcPr>
          <w:p w14:paraId="26831B4A"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38</w:t>
            </w:r>
          </w:p>
        </w:tc>
        <w:tc>
          <w:tcPr>
            <w:tcW w:w="0" w:type="auto"/>
            <w:vMerge/>
            <w:vAlign w:val="center"/>
            <w:hideMark/>
          </w:tcPr>
          <w:p w14:paraId="0EBABA8E" w14:textId="77777777" w:rsidR="007524E0" w:rsidRPr="007524E0" w:rsidRDefault="007524E0" w:rsidP="007524E0">
            <w:pPr>
              <w:rPr>
                <w:rFonts w:ascii="Arial" w:hAnsi="Arial" w:cs="Arial"/>
                <w:b/>
                <w:bCs/>
                <w:color w:val="000000"/>
                <w:sz w:val="18"/>
                <w:szCs w:val="18"/>
                <w:lang w:val="es-MX" w:eastAsia="es-MX"/>
              </w:rPr>
            </w:pPr>
          </w:p>
        </w:tc>
        <w:tc>
          <w:tcPr>
            <w:tcW w:w="2298" w:type="dxa"/>
            <w:shd w:val="clear" w:color="auto" w:fill="auto"/>
            <w:hideMark/>
          </w:tcPr>
          <w:p w14:paraId="2C9396CE" w14:textId="77777777" w:rsidR="007524E0" w:rsidRPr="007524E0" w:rsidRDefault="007524E0" w:rsidP="007524E0">
            <w:pPr>
              <w:rPr>
                <w:rFonts w:ascii="Arial" w:hAnsi="Arial" w:cs="Arial"/>
                <w:color w:val="000000"/>
                <w:sz w:val="18"/>
                <w:szCs w:val="18"/>
                <w:lang w:val="es-MX" w:eastAsia="es-MX"/>
              </w:rPr>
            </w:pPr>
            <w:r w:rsidRPr="007524E0">
              <w:rPr>
                <w:rFonts w:ascii="Arial" w:hAnsi="Arial" w:cs="Arial"/>
                <w:color w:val="000000"/>
                <w:sz w:val="18"/>
                <w:szCs w:val="18"/>
                <w:lang w:val="es-MX" w:eastAsia="es-MX"/>
              </w:rPr>
              <w:t>BLUSA GABARDINA</w:t>
            </w:r>
            <w:r w:rsidRPr="007524E0">
              <w:rPr>
                <w:rFonts w:ascii="Arial" w:hAnsi="Arial" w:cs="Arial"/>
                <w:color w:val="000000"/>
                <w:sz w:val="18"/>
                <w:szCs w:val="18"/>
                <w:lang w:val="es-MX" w:eastAsia="es-MX"/>
              </w:rPr>
              <w:br/>
              <w:t>CORTE: DAMA</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COLOR: BLANCO</w:t>
            </w:r>
            <w:r w:rsidRPr="007524E0">
              <w:rPr>
                <w:rFonts w:ascii="Arial" w:hAnsi="Arial" w:cs="Arial"/>
                <w:color w:val="000000"/>
                <w:sz w:val="18"/>
                <w:szCs w:val="18"/>
                <w:lang w:val="es-MX" w:eastAsia="es-MX"/>
              </w:rPr>
              <w:br/>
              <w:t xml:space="preserve">Blusa manga larga, con pie de cuello en contraste color azul marino, con cuello para corbata y botón en puntas y bolsa tipo parque redondeada.                                                   Camisa en color blanco en contraste con azul marino en pie de cuello </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LOGOTIPO BORDADO: UNIVERSIDAD AUTÓNOMA DE AGUASCALIENTES y DEPTO. DE VIGILANCIA, del lado superior izquierdo, letras en color azul marino.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Tela: 100% Algodón </w:t>
            </w:r>
          </w:p>
        </w:tc>
        <w:tc>
          <w:tcPr>
            <w:tcW w:w="992" w:type="dxa"/>
            <w:shd w:val="clear" w:color="auto" w:fill="auto"/>
            <w:hideMark/>
          </w:tcPr>
          <w:p w14:paraId="350D1FAC"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Pieza</w:t>
            </w:r>
          </w:p>
        </w:tc>
        <w:tc>
          <w:tcPr>
            <w:tcW w:w="1134" w:type="dxa"/>
            <w:shd w:val="clear" w:color="auto" w:fill="auto"/>
            <w:noWrap/>
            <w:hideMark/>
          </w:tcPr>
          <w:p w14:paraId="5384E439"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160</w:t>
            </w:r>
          </w:p>
        </w:tc>
        <w:tc>
          <w:tcPr>
            <w:tcW w:w="1417" w:type="dxa"/>
            <w:shd w:val="clear" w:color="auto" w:fill="auto"/>
            <w:noWrap/>
            <w:hideMark/>
          </w:tcPr>
          <w:p w14:paraId="2C343746" w14:textId="49983A3E"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6"/>
              </w:rPr>
              <w:t>$386.21</w:t>
            </w:r>
          </w:p>
        </w:tc>
        <w:tc>
          <w:tcPr>
            <w:tcW w:w="1560" w:type="dxa"/>
            <w:shd w:val="clear" w:color="auto" w:fill="auto"/>
            <w:noWrap/>
            <w:hideMark/>
          </w:tcPr>
          <w:p w14:paraId="6A3946BA" w14:textId="2F144598"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6"/>
              </w:rPr>
              <w:t>$61,793.60</w:t>
            </w:r>
          </w:p>
        </w:tc>
      </w:tr>
    </w:tbl>
    <w:p w14:paraId="10E53D81" w14:textId="77777777" w:rsidR="007524E0" w:rsidRDefault="007524E0" w:rsidP="00CC389C">
      <w:pPr>
        <w:jc w:val="both"/>
        <w:rPr>
          <w:rFonts w:ascii="Arial" w:hAnsi="Arial" w:cs="Arial"/>
          <w:sz w:val="18"/>
          <w:szCs w:val="18"/>
        </w:rPr>
      </w:pPr>
      <w:r>
        <w:rPr>
          <w:rFonts w:ascii="Arial" w:hAnsi="Arial" w:cs="Arial"/>
          <w:sz w:val="18"/>
          <w:szCs w:val="18"/>
        </w:rPr>
        <w:t>---------------------------------------------------------------------------------------------------------------------------------------------------</w:t>
      </w:r>
    </w:p>
    <w:tbl>
      <w:tblPr>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3"/>
        <w:gridCol w:w="842"/>
        <w:gridCol w:w="2585"/>
        <w:gridCol w:w="993"/>
        <w:gridCol w:w="851"/>
        <w:gridCol w:w="1417"/>
        <w:gridCol w:w="1560"/>
      </w:tblGrid>
      <w:tr w:rsidR="007524E0" w:rsidRPr="007524E0" w14:paraId="577BD272" w14:textId="77777777" w:rsidTr="007524E0">
        <w:trPr>
          <w:trHeight w:hRule="exact" w:val="265"/>
        </w:trPr>
        <w:tc>
          <w:tcPr>
            <w:tcW w:w="8931" w:type="dxa"/>
            <w:gridSpan w:val="7"/>
            <w:shd w:val="clear" w:color="auto" w:fill="D9D9D9" w:themeFill="background1" w:themeFillShade="D9"/>
            <w:vAlign w:val="center"/>
          </w:tcPr>
          <w:p w14:paraId="7E713143" w14:textId="2C263D3A"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LICITANTE ADJUDICADO: D´CLASE GROUP, S.A. DE C.V.</w:t>
            </w:r>
          </w:p>
        </w:tc>
      </w:tr>
      <w:tr w:rsidR="007524E0" w:rsidRPr="007524E0" w14:paraId="6F517500" w14:textId="77777777" w:rsidTr="007524E0">
        <w:trPr>
          <w:trHeight w:hRule="exact" w:val="832"/>
        </w:trPr>
        <w:tc>
          <w:tcPr>
            <w:tcW w:w="0" w:type="auto"/>
            <w:shd w:val="clear" w:color="auto" w:fill="D9D9D9" w:themeFill="background1" w:themeFillShade="D9"/>
            <w:vAlign w:val="center"/>
            <w:hideMark/>
          </w:tcPr>
          <w:p w14:paraId="45752EF1"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Partida</w:t>
            </w:r>
          </w:p>
        </w:tc>
        <w:tc>
          <w:tcPr>
            <w:tcW w:w="0" w:type="auto"/>
            <w:shd w:val="clear" w:color="auto" w:fill="D9D9D9" w:themeFill="background1" w:themeFillShade="D9"/>
            <w:vAlign w:val="center"/>
            <w:hideMark/>
          </w:tcPr>
          <w:p w14:paraId="3B96AC6B"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Conjunto</w:t>
            </w:r>
          </w:p>
        </w:tc>
        <w:tc>
          <w:tcPr>
            <w:tcW w:w="2585" w:type="dxa"/>
            <w:shd w:val="clear" w:color="auto" w:fill="D9D9D9" w:themeFill="background1" w:themeFillShade="D9"/>
            <w:vAlign w:val="center"/>
            <w:hideMark/>
          </w:tcPr>
          <w:p w14:paraId="1E6148AF"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Descripción</w:t>
            </w:r>
          </w:p>
        </w:tc>
        <w:tc>
          <w:tcPr>
            <w:tcW w:w="993" w:type="dxa"/>
            <w:shd w:val="clear" w:color="auto" w:fill="D9D9D9" w:themeFill="background1" w:themeFillShade="D9"/>
            <w:vAlign w:val="center"/>
            <w:hideMark/>
          </w:tcPr>
          <w:p w14:paraId="152E23D0"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Unidad de Medida</w:t>
            </w:r>
          </w:p>
        </w:tc>
        <w:tc>
          <w:tcPr>
            <w:tcW w:w="851" w:type="dxa"/>
            <w:shd w:val="clear" w:color="auto" w:fill="D9D9D9" w:themeFill="background1" w:themeFillShade="D9"/>
            <w:noWrap/>
            <w:vAlign w:val="center"/>
            <w:hideMark/>
          </w:tcPr>
          <w:p w14:paraId="2620ABEB"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Cantidad</w:t>
            </w:r>
          </w:p>
        </w:tc>
        <w:tc>
          <w:tcPr>
            <w:tcW w:w="1417" w:type="dxa"/>
            <w:shd w:val="clear" w:color="auto" w:fill="D9D9D9" w:themeFill="background1" w:themeFillShade="D9"/>
            <w:vAlign w:val="center"/>
            <w:hideMark/>
          </w:tcPr>
          <w:p w14:paraId="4E70298A"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Precio Unitario antes de IVA</w:t>
            </w:r>
          </w:p>
        </w:tc>
        <w:tc>
          <w:tcPr>
            <w:tcW w:w="1560" w:type="dxa"/>
            <w:shd w:val="clear" w:color="auto" w:fill="D9D9D9" w:themeFill="background1" w:themeFillShade="D9"/>
            <w:vAlign w:val="center"/>
            <w:hideMark/>
          </w:tcPr>
          <w:p w14:paraId="3FF684CD" w14:textId="77777777" w:rsidR="007524E0" w:rsidRPr="007524E0" w:rsidRDefault="007524E0" w:rsidP="007524E0">
            <w:pPr>
              <w:jc w:val="center"/>
              <w:rPr>
                <w:rFonts w:ascii="Arial" w:hAnsi="Arial" w:cs="Arial"/>
                <w:b/>
                <w:bCs/>
                <w:color w:val="000000"/>
                <w:sz w:val="16"/>
                <w:szCs w:val="18"/>
                <w:lang w:val="es-MX" w:eastAsia="es-MX"/>
              </w:rPr>
            </w:pPr>
            <w:r w:rsidRPr="007524E0">
              <w:rPr>
                <w:rFonts w:ascii="Arial" w:hAnsi="Arial" w:cs="Arial"/>
                <w:b/>
                <w:bCs/>
                <w:color w:val="000000"/>
                <w:sz w:val="16"/>
                <w:szCs w:val="18"/>
                <w:lang w:val="es-MX" w:eastAsia="es-MX"/>
              </w:rPr>
              <w:t>Precio Total antes de IVA</w:t>
            </w:r>
          </w:p>
        </w:tc>
      </w:tr>
      <w:tr w:rsidR="007524E0" w:rsidRPr="007524E0" w14:paraId="1AB52198" w14:textId="77777777" w:rsidTr="007524E0">
        <w:trPr>
          <w:trHeight w:hRule="exact" w:val="227"/>
        </w:trPr>
        <w:tc>
          <w:tcPr>
            <w:tcW w:w="0" w:type="auto"/>
            <w:shd w:val="clear" w:color="000000" w:fill="FCE4D6"/>
            <w:noWrap/>
            <w:hideMark/>
          </w:tcPr>
          <w:p w14:paraId="23027A9C"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39</w:t>
            </w:r>
          </w:p>
        </w:tc>
        <w:tc>
          <w:tcPr>
            <w:tcW w:w="0" w:type="auto"/>
            <w:vMerge w:val="restart"/>
            <w:shd w:val="clear" w:color="000000" w:fill="FCE4D6"/>
            <w:noWrap/>
            <w:hideMark/>
          </w:tcPr>
          <w:p w14:paraId="31268505"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7</w:t>
            </w:r>
          </w:p>
        </w:tc>
        <w:tc>
          <w:tcPr>
            <w:tcW w:w="2585" w:type="dxa"/>
            <w:shd w:val="clear" w:color="auto" w:fill="auto"/>
            <w:hideMark/>
          </w:tcPr>
          <w:p w14:paraId="2DC9DC32" w14:textId="77777777" w:rsidR="007524E0" w:rsidRPr="007524E0" w:rsidRDefault="007524E0" w:rsidP="007524E0">
            <w:pPr>
              <w:rPr>
                <w:rFonts w:ascii="Arial" w:hAnsi="Arial" w:cs="Arial"/>
                <w:color w:val="000000"/>
                <w:sz w:val="18"/>
                <w:szCs w:val="18"/>
                <w:lang w:val="es-MX" w:eastAsia="es-MX"/>
              </w:rPr>
            </w:pPr>
            <w:r w:rsidRPr="007524E0">
              <w:rPr>
                <w:rFonts w:ascii="Arial" w:hAnsi="Arial" w:cs="Arial"/>
                <w:color w:val="000000"/>
                <w:sz w:val="18"/>
                <w:szCs w:val="18"/>
                <w:lang w:val="es-MX" w:eastAsia="es-MX"/>
              </w:rPr>
              <w:t>PANTALON MEZCLILLA</w:t>
            </w:r>
            <w:r w:rsidRPr="007524E0">
              <w:rPr>
                <w:rFonts w:ascii="Arial" w:hAnsi="Arial" w:cs="Arial"/>
                <w:color w:val="000000"/>
                <w:sz w:val="18"/>
                <w:szCs w:val="18"/>
                <w:lang w:val="es-MX" w:eastAsia="es-MX"/>
              </w:rPr>
              <w:br/>
              <w:t>CORTE: CABALLERO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COLOR: AZUL MARINO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Pantalón de mezclilla de 14.5 onzas, corte recto, 100% algodón, costados cerrados en </w:t>
            </w:r>
            <w:proofErr w:type="spellStart"/>
            <w:r w:rsidRPr="007524E0">
              <w:rPr>
                <w:rFonts w:ascii="Arial" w:hAnsi="Arial" w:cs="Arial"/>
                <w:color w:val="000000"/>
                <w:sz w:val="18"/>
                <w:szCs w:val="18"/>
                <w:lang w:val="es-MX" w:eastAsia="es-MX"/>
              </w:rPr>
              <w:t>over</w:t>
            </w:r>
            <w:proofErr w:type="spellEnd"/>
            <w:r w:rsidRPr="007524E0">
              <w:rPr>
                <w:rFonts w:ascii="Arial" w:hAnsi="Arial" w:cs="Arial"/>
                <w:color w:val="000000"/>
                <w:sz w:val="18"/>
                <w:szCs w:val="18"/>
                <w:lang w:val="es-MX" w:eastAsia="es-MX"/>
              </w:rPr>
              <w:t xml:space="preserve"> 5 hilos, bolsas delanteras tipo vaqueras, botón en cintura y cierre metálico reforzado.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Tela: 100% algodón, proceso de lavado y suavizado. </w:t>
            </w:r>
          </w:p>
        </w:tc>
        <w:tc>
          <w:tcPr>
            <w:tcW w:w="993" w:type="dxa"/>
            <w:shd w:val="clear" w:color="auto" w:fill="auto"/>
            <w:hideMark/>
          </w:tcPr>
          <w:p w14:paraId="341139AA"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Pieza</w:t>
            </w:r>
          </w:p>
        </w:tc>
        <w:tc>
          <w:tcPr>
            <w:tcW w:w="851" w:type="dxa"/>
            <w:shd w:val="clear" w:color="auto" w:fill="auto"/>
            <w:noWrap/>
            <w:hideMark/>
          </w:tcPr>
          <w:p w14:paraId="13DDFDE3"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850</w:t>
            </w:r>
          </w:p>
        </w:tc>
        <w:tc>
          <w:tcPr>
            <w:tcW w:w="1417" w:type="dxa"/>
            <w:shd w:val="clear" w:color="auto" w:fill="auto"/>
            <w:noWrap/>
            <w:hideMark/>
          </w:tcPr>
          <w:p w14:paraId="466199BF" w14:textId="77777777"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8"/>
                <w:lang w:val="es-MX" w:eastAsia="es-MX"/>
              </w:rPr>
              <w:t>$257.76</w:t>
            </w:r>
          </w:p>
        </w:tc>
        <w:tc>
          <w:tcPr>
            <w:tcW w:w="1560" w:type="dxa"/>
            <w:shd w:val="clear" w:color="auto" w:fill="auto"/>
            <w:noWrap/>
            <w:hideMark/>
          </w:tcPr>
          <w:p w14:paraId="29541BA4" w14:textId="77777777"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8"/>
                <w:lang w:val="es-MX" w:eastAsia="es-MX"/>
              </w:rPr>
              <w:t>$219,096.00</w:t>
            </w:r>
          </w:p>
        </w:tc>
      </w:tr>
      <w:tr w:rsidR="007524E0" w:rsidRPr="007524E0" w14:paraId="0949B019" w14:textId="77777777" w:rsidTr="007524E0">
        <w:trPr>
          <w:trHeight w:hRule="exact" w:val="227"/>
        </w:trPr>
        <w:tc>
          <w:tcPr>
            <w:tcW w:w="0" w:type="auto"/>
            <w:shd w:val="clear" w:color="000000" w:fill="FCE4D6"/>
            <w:noWrap/>
            <w:hideMark/>
          </w:tcPr>
          <w:p w14:paraId="31D694D8"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40</w:t>
            </w:r>
          </w:p>
        </w:tc>
        <w:tc>
          <w:tcPr>
            <w:tcW w:w="0" w:type="auto"/>
            <w:vMerge/>
            <w:vAlign w:val="center"/>
            <w:hideMark/>
          </w:tcPr>
          <w:p w14:paraId="1018E708" w14:textId="77777777" w:rsidR="007524E0" w:rsidRPr="007524E0" w:rsidRDefault="007524E0" w:rsidP="007524E0">
            <w:pPr>
              <w:rPr>
                <w:rFonts w:ascii="Arial" w:hAnsi="Arial" w:cs="Arial"/>
                <w:b/>
                <w:bCs/>
                <w:color w:val="000000"/>
                <w:sz w:val="18"/>
                <w:szCs w:val="18"/>
                <w:lang w:val="es-MX" w:eastAsia="es-MX"/>
              </w:rPr>
            </w:pPr>
          </w:p>
        </w:tc>
        <w:tc>
          <w:tcPr>
            <w:tcW w:w="2585" w:type="dxa"/>
            <w:shd w:val="clear" w:color="auto" w:fill="auto"/>
            <w:hideMark/>
          </w:tcPr>
          <w:p w14:paraId="2663D91A" w14:textId="77777777" w:rsidR="007524E0" w:rsidRPr="007524E0" w:rsidRDefault="007524E0" w:rsidP="007524E0">
            <w:pPr>
              <w:rPr>
                <w:rFonts w:ascii="Arial" w:hAnsi="Arial" w:cs="Arial"/>
                <w:color w:val="000000"/>
                <w:sz w:val="18"/>
                <w:szCs w:val="18"/>
                <w:lang w:val="es-MX" w:eastAsia="es-MX"/>
              </w:rPr>
            </w:pPr>
            <w:r w:rsidRPr="007524E0">
              <w:rPr>
                <w:rFonts w:ascii="Arial" w:hAnsi="Arial" w:cs="Arial"/>
                <w:color w:val="000000"/>
                <w:sz w:val="18"/>
                <w:szCs w:val="18"/>
                <w:lang w:val="es-MX" w:eastAsia="es-MX"/>
              </w:rPr>
              <w:t>PANTALON MEZCLILLA</w:t>
            </w:r>
            <w:r w:rsidRPr="007524E0">
              <w:rPr>
                <w:rFonts w:ascii="Arial" w:hAnsi="Arial" w:cs="Arial"/>
                <w:color w:val="000000"/>
                <w:sz w:val="18"/>
                <w:szCs w:val="18"/>
                <w:lang w:val="es-MX" w:eastAsia="es-MX"/>
              </w:rPr>
              <w:br/>
              <w:t>CORTE: DAMA</w:t>
            </w:r>
            <w:r w:rsidRPr="007524E0">
              <w:rPr>
                <w:rFonts w:ascii="Arial" w:hAnsi="Arial" w:cs="Arial"/>
                <w:color w:val="000000"/>
                <w:sz w:val="18"/>
                <w:szCs w:val="18"/>
                <w:lang w:val="es-MX" w:eastAsia="es-MX"/>
              </w:rPr>
              <w:br/>
              <w:t>COLOR: AZUL MARINO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Pantalón de mezclilla de 11 onzas algodón/poliéster y </w:t>
            </w:r>
            <w:proofErr w:type="spellStart"/>
            <w:r w:rsidRPr="007524E0">
              <w:rPr>
                <w:rFonts w:ascii="Arial" w:hAnsi="Arial" w:cs="Arial"/>
                <w:color w:val="000000"/>
                <w:sz w:val="18"/>
                <w:szCs w:val="18"/>
                <w:lang w:val="es-MX" w:eastAsia="es-MX"/>
              </w:rPr>
              <w:t>spandex</w:t>
            </w:r>
            <w:proofErr w:type="spellEnd"/>
            <w:r w:rsidRPr="007524E0">
              <w:rPr>
                <w:rFonts w:ascii="Arial" w:hAnsi="Arial" w:cs="Arial"/>
                <w:color w:val="000000"/>
                <w:sz w:val="18"/>
                <w:szCs w:val="18"/>
                <w:lang w:val="es-MX" w:eastAsia="es-MX"/>
              </w:rPr>
              <w:t xml:space="preserve">, corte recto, cierre reforzado para dama y botón en cintura, costados cerrados en </w:t>
            </w:r>
            <w:proofErr w:type="spellStart"/>
            <w:r w:rsidRPr="007524E0">
              <w:rPr>
                <w:rFonts w:ascii="Arial" w:hAnsi="Arial" w:cs="Arial"/>
                <w:color w:val="000000"/>
                <w:sz w:val="18"/>
                <w:szCs w:val="18"/>
                <w:lang w:val="es-MX" w:eastAsia="es-MX"/>
              </w:rPr>
              <w:t>over</w:t>
            </w:r>
            <w:proofErr w:type="spellEnd"/>
            <w:r w:rsidRPr="007524E0">
              <w:rPr>
                <w:rFonts w:ascii="Arial" w:hAnsi="Arial" w:cs="Arial"/>
                <w:color w:val="000000"/>
                <w:sz w:val="18"/>
                <w:szCs w:val="18"/>
                <w:lang w:val="es-MX" w:eastAsia="es-MX"/>
              </w:rPr>
              <w:t xml:space="preserve"> 5 hilos y bolsas delanteras tipo vaqueras.</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Tela: 76% algodón, 22 poliéster y 2% </w:t>
            </w:r>
            <w:proofErr w:type="spellStart"/>
            <w:r w:rsidRPr="007524E0">
              <w:rPr>
                <w:rFonts w:ascii="Arial" w:hAnsi="Arial" w:cs="Arial"/>
                <w:color w:val="000000"/>
                <w:sz w:val="18"/>
                <w:szCs w:val="18"/>
                <w:lang w:val="es-MX" w:eastAsia="es-MX"/>
              </w:rPr>
              <w:t>spandex</w:t>
            </w:r>
            <w:proofErr w:type="spellEnd"/>
            <w:r w:rsidRPr="007524E0">
              <w:rPr>
                <w:rFonts w:ascii="Arial" w:hAnsi="Arial" w:cs="Arial"/>
                <w:color w:val="000000"/>
                <w:sz w:val="18"/>
                <w:szCs w:val="18"/>
                <w:lang w:val="es-MX" w:eastAsia="es-MX"/>
              </w:rPr>
              <w:t xml:space="preserve">, proceso de lavado y suavizado. </w:t>
            </w:r>
          </w:p>
        </w:tc>
        <w:tc>
          <w:tcPr>
            <w:tcW w:w="993" w:type="dxa"/>
            <w:shd w:val="clear" w:color="auto" w:fill="auto"/>
            <w:hideMark/>
          </w:tcPr>
          <w:p w14:paraId="5F8C80F4"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Pieza</w:t>
            </w:r>
          </w:p>
        </w:tc>
        <w:tc>
          <w:tcPr>
            <w:tcW w:w="851" w:type="dxa"/>
            <w:shd w:val="clear" w:color="auto" w:fill="auto"/>
            <w:noWrap/>
            <w:hideMark/>
          </w:tcPr>
          <w:p w14:paraId="2C3BE78F"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100</w:t>
            </w:r>
          </w:p>
        </w:tc>
        <w:tc>
          <w:tcPr>
            <w:tcW w:w="1417" w:type="dxa"/>
            <w:shd w:val="clear" w:color="auto" w:fill="auto"/>
            <w:noWrap/>
            <w:hideMark/>
          </w:tcPr>
          <w:p w14:paraId="112F2767" w14:textId="77777777"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8"/>
                <w:lang w:val="es-MX" w:eastAsia="es-MX"/>
              </w:rPr>
              <w:t>$257.76</w:t>
            </w:r>
          </w:p>
        </w:tc>
        <w:tc>
          <w:tcPr>
            <w:tcW w:w="1560" w:type="dxa"/>
            <w:shd w:val="clear" w:color="auto" w:fill="auto"/>
            <w:noWrap/>
            <w:hideMark/>
          </w:tcPr>
          <w:p w14:paraId="590754B6" w14:textId="77777777"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8"/>
                <w:lang w:val="es-MX" w:eastAsia="es-MX"/>
              </w:rPr>
              <w:t>$25,776.00</w:t>
            </w:r>
          </w:p>
        </w:tc>
      </w:tr>
      <w:tr w:rsidR="007524E0" w:rsidRPr="007524E0" w14:paraId="3457916C" w14:textId="77777777" w:rsidTr="007524E0">
        <w:trPr>
          <w:trHeight w:hRule="exact" w:val="227"/>
        </w:trPr>
        <w:tc>
          <w:tcPr>
            <w:tcW w:w="0" w:type="auto"/>
            <w:shd w:val="clear" w:color="000000" w:fill="FCE4D6"/>
            <w:noWrap/>
            <w:hideMark/>
          </w:tcPr>
          <w:p w14:paraId="6AF56AB9"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41</w:t>
            </w:r>
          </w:p>
        </w:tc>
        <w:tc>
          <w:tcPr>
            <w:tcW w:w="0" w:type="auto"/>
            <w:vMerge/>
            <w:vAlign w:val="center"/>
            <w:hideMark/>
          </w:tcPr>
          <w:p w14:paraId="640C2B86" w14:textId="77777777" w:rsidR="007524E0" w:rsidRPr="007524E0" w:rsidRDefault="007524E0" w:rsidP="007524E0">
            <w:pPr>
              <w:rPr>
                <w:rFonts w:ascii="Arial" w:hAnsi="Arial" w:cs="Arial"/>
                <w:b/>
                <w:bCs/>
                <w:color w:val="000000"/>
                <w:sz w:val="18"/>
                <w:szCs w:val="18"/>
                <w:lang w:val="es-MX" w:eastAsia="es-MX"/>
              </w:rPr>
            </w:pPr>
          </w:p>
        </w:tc>
        <w:tc>
          <w:tcPr>
            <w:tcW w:w="2585" w:type="dxa"/>
            <w:shd w:val="clear" w:color="auto" w:fill="auto"/>
            <w:hideMark/>
          </w:tcPr>
          <w:p w14:paraId="41EE984F" w14:textId="77777777" w:rsidR="007524E0" w:rsidRPr="007524E0" w:rsidRDefault="007524E0" w:rsidP="007524E0">
            <w:pPr>
              <w:rPr>
                <w:rFonts w:ascii="Arial" w:hAnsi="Arial" w:cs="Arial"/>
                <w:color w:val="000000"/>
                <w:sz w:val="18"/>
                <w:szCs w:val="18"/>
                <w:lang w:val="es-MX" w:eastAsia="es-MX"/>
              </w:rPr>
            </w:pPr>
            <w:r w:rsidRPr="007524E0">
              <w:rPr>
                <w:rFonts w:ascii="Arial" w:hAnsi="Arial" w:cs="Arial"/>
                <w:color w:val="000000"/>
                <w:sz w:val="18"/>
                <w:szCs w:val="18"/>
                <w:lang w:val="es-MX" w:eastAsia="es-MX"/>
              </w:rPr>
              <w:t>CAMISA MEZCLILLA MANGA LARGA</w:t>
            </w:r>
            <w:r w:rsidRPr="007524E0">
              <w:rPr>
                <w:rFonts w:ascii="Arial" w:hAnsi="Arial" w:cs="Arial"/>
                <w:color w:val="000000"/>
                <w:sz w:val="18"/>
                <w:szCs w:val="18"/>
                <w:lang w:val="es-MX" w:eastAsia="es-MX"/>
              </w:rPr>
              <w:br/>
              <w:t>CORTE: CABALLERO</w:t>
            </w:r>
            <w:r w:rsidRPr="007524E0">
              <w:rPr>
                <w:rFonts w:ascii="Arial" w:hAnsi="Arial" w:cs="Arial"/>
                <w:color w:val="000000"/>
                <w:sz w:val="18"/>
                <w:szCs w:val="18"/>
                <w:lang w:val="es-MX" w:eastAsia="es-MX"/>
              </w:rPr>
              <w:br/>
              <w:t>COLOR: AZUL MARINO</w:t>
            </w:r>
            <w:r w:rsidRPr="007524E0">
              <w:rPr>
                <w:rFonts w:ascii="Arial" w:hAnsi="Arial" w:cs="Arial"/>
                <w:color w:val="000000"/>
                <w:sz w:val="18"/>
                <w:szCs w:val="18"/>
                <w:lang w:val="es-MX" w:eastAsia="es-MX"/>
              </w:rPr>
              <w:br/>
              <w:t>Camisa corte sport (caballero), manga larga con botón de ajuste, una bolsa tipo sobre al frente superior izquierdo con tapa y botón, 2 botones en cuello, 2 fuelles en la espalda, con cubre cuello en tela de algodón en la parte interior en color azul marino.</w:t>
            </w:r>
            <w:r w:rsidRPr="007524E0">
              <w:rPr>
                <w:rFonts w:ascii="Arial" w:hAnsi="Arial" w:cs="Arial"/>
                <w:color w:val="000000"/>
                <w:sz w:val="18"/>
                <w:szCs w:val="18"/>
                <w:lang w:val="es-MX" w:eastAsia="es-MX"/>
              </w:rPr>
              <w:br/>
              <w:t>LOGOTIPO BORDADO: UNIVERSIDAD AUTÓNOMA DE AGUASCALIENTES del lado superior izquierdo (arriba de la bolsa), letra en blanco.</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Tela: mezclilla 100% algodón 7.5 oz, </w:t>
            </w:r>
            <w:proofErr w:type="spellStart"/>
            <w:r w:rsidRPr="007524E0">
              <w:rPr>
                <w:rFonts w:ascii="Arial" w:hAnsi="Arial" w:cs="Arial"/>
                <w:color w:val="000000"/>
                <w:sz w:val="18"/>
                <w:szCs w:val="18"/>
                <w:lang w:val="es-MX" w:eastAsia="es-MX"/>
              </w:rPr>
              <w:t>pre-lavada</w:t>
            </w:r>
            <w:proofErr w:type="spellEnd"/>
            <w:r w:rsidRPr="007524E0">
              <w:rPr>
                <w:rFonts w:ascii="Arial" w:hAnsi="Arial" w:cs="Arial"/>
                <w:color w:val="000000"/>
                <w:sz w:val="18"/>
                <w:szCs w:val="18"/>
                <w:lang w:val="es-MX" w:eastAsia="es-MX"/>
              </w:rPr>
              <w:t xml:space="preserve"> y suavizada.</w:t>
            </w:r>
          </w:p>
        </w:tc>
        <w:tc>
          <w:tcPr>
            <w:tcW w:w="993" w:type="dxa"/>
            <w:shd w:val="clear" w:color="auto" w:fill="auto"/>
            <w:hideMark/>
          </w:tcPr>
          <w:p w14:paraId="7955E65D"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Pieza</w:t>
            </w:r>
          </w:p>
        </w:tc>
        <w:tc>
          <w:tcPr>
            <w:tcW w:w="851" w:type="dxa"/>
            <w:shd w:val="clear" w:color="auto" w:fill="auto"/>
            <w:noWrap/>
            <w:hideMark/>
          </w:tcPr>
          <w:p w14:paraId="6F736B8D"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450</w:t>
            </w:r>
          </w:p>
        </w:tc>
        <w:tc>
          <w:tcPr>
            <w:tcW w:w="1417" w:type="dxa"/>
            <w:shd w:val="clear" w:color="auto" w:fill="auto"/>
            <w:noWrap/>
            <w:hideMark/>
          </w:tcPr>
          <w:p w14:paraId="39F20479" w14:textId="77777777"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8"/>
                <w:lang w:val="es-MX" w:eastAsia="es-MX"/>
              </w:rPr>
              <w:t>$297.41</w:t>
            </w:r>
          </w:p>
        </w:tc>
        <w:tc>
          <w:tcPr>
            <w:tcW w:w="1560" w:type="dxa"/>
            <w:shd w:val="clear" w:color="auto" w:fill="auto"/>
            <w:noWrap/>
            <w:hideMark/>
          </w:tcPr>
          <w:p w14:paraId="14A2605D" w14:textId="77777777"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8"/>
                <w:lang w:val="es-MX" w:eastAsia="es-MX"/>
              </w:rPr>
              <w:t>$133,834.50</w:t>
            </w:r>
          </w:p>
        </w:tc>
      </w:tr>
      <w:tr w:rsidR="007524E0" w:rsidRPr="007524E0" w14:paraId="6BB58159" w14:textId="77777777" w:rsidTr="007524E0">
        <w:trPr>
          <w:trHeight w:hRule="exact" w:val="227"/>
        </w:trPr>
        <w:tc>
          <w:tcPr>
            <w:tcW w:w="0" w:type="auto"/>
            <w:shd w:val="clear" w:color="000000" w:fill="FCE4D6"/>
            <w:noWrap/>
            <w:hideMark/>
          </w:tcPr>
          <w:p w14:paraId="1E72BA92" w14:textId="77777777" w:rsidR="007524E0" w:rsidRPr="007524E0" w:rsidRDefault="007524E0" w:rsidP="007524E0">
            <w:pPr>
              <w:jc w:val="center"/>
              <w:rPr>
                <w:rFonts w:ascii="Arial" w:hAnsi="Arial" w:cs="Arial"/>
                <w:b/>
                <w:bCs/>
                <w:color w:val="000000"/>
                <w:sz w:val="18"/>
                <w:szCs w:val="18"/>
                <w:lang w:val="es-MX" w:eastAsia="es-MX"/>
              </w:rPr>
            </w:pPr>
            <w:r w:rsidRPr="007524E0">
              <w:rPr>
                <w:rFonts w:ascii="Arial" w:hAnsi="Arial" w:cs="Arial"/>
                <w:b/>
                <w:bCs/>
                <w:color w:val="000000"/>
                <w:sz w:val="18"/>
                <w:szCs w:val="18"/>
                <w:lang w:val="es-MX" w:eastAsia="es-MX"/>
              </w:rPr>
              <w:t>42</w:t>
            </w:r>
          </w:p>
        </w:tc>
        <w:tc>
          <w:tcPr>
            <w:tcW w:w="0" w:type="auto"/>
            <w:vMerge/>
            <w:vAlign w:val="center"/>
            <w:hideMark/>
          </w:tcPr>
          <w:p w14:paraId="326C40D1" w14:textId="77777777" w:rsidR="007524E0" w:rsidRPr="007524E0" w:rsidRDefault="007524E0" w:rsidP="007524E0">
            <w:pPr>
              <w:rPr>
                <w:rFonts w:ascii="Arial" w:hAnsi="Arial" w:cs="Arial"/>
                <w:b/>
                <w:bCs/>
                <w:color w:val="000000"/>
                <w:sz w:val="18"/>
                <w:szCs w:val="18"/>
                <w:lang w:val="es-MX" w:eastAsia="es-MX"/>
              </w:rPr>
            </w:pPr>
          </w:p>
        </w:tc>
        <w:tc>
          <w:tcPr>
            <w:tcW w:w="2585" w:type="dxa"/>
            <w:shd w:val="clear" w:color="auto" w:fill="auto"/>
            <w:hideMark/>
          </w:tcPr>
          <w:p w14:paraId="7DFF5A3A" w14:textId="77777777" w:rsidR="007524E0" w:rsidRPr="007524E0" w:rsidRDefault="007524E0" w:rsidP="007524E0">
            <w:pPr>
              <w:rPr>
                <w:rFonts w:ascii="Arial" w:hAnsi="Arial" w:cs="Arial"/>
                <w:color w:val="000000"/>
                <w:sz w:val="18"/>
                <w:szCs w:val="18"/>
                <w:lang w:val="es-MX" w:eastAsia="es-MX"/>
              </w:rPr>
            </w:pPr>
            <w:r w:rsidRPr="007524E0">
              <w:rPr>
                <w:rFonts w:ascii="Arial" w:hAnsi="Arial" w:cs="Arial"/>
                <w:color w:val="000000"/>
                <w:sz w:val="18"/>
                <w:szCs w:val="18"/>
                <w:lang w:val="es-MX" w:eastAsia="es-MX"/>
              </w:rPr>
              <w:t>CAMISA MEZCLILLA MANGA LARGA</w:t>
            </w:r>
            <w:r w:rsidRPr="007524E0">
              <w:rPr>
                <w:rFonts w:ascii="Arial" w:hAnsi="Arial" w:cs="Arial"/>
                <w:color w:val="000000"/>
                <w:sz w:val="18"/>
                <w:szCs w:val="18"/>
                <w:lang w:val="es-MX" w:eastAsia="es-MX"/>
              </w:rPr>
              <w:br/>
              <w:t>CORTE: DAMA</w:t>
            </w:r>
            <w:r w:rsidRPr="007524E0">
              <w:rPr>
                <w:rFonts w:ascii="Arial" w:hAnsi="Arial" w:cs="Arial"/>
                <w:color w:val="000000"/>
                <w:sz w:val="18"/>
                <w:szCs w:val="18"/>
                <w:lang w:val="es-MX" w:eastAsia="es-MX"/>
              </w:rPr>
              <w:br/>
              <w:t>COLOR: AZUL MARINO</w:t>
            </w:r>
            <w:r w:rsidRPr="007524E0">
              <w:rPr>
                <w:rFonts w:ascii="Arial" w:hAnsi="Arial" w:cs="Arial"/>
                <w:color w:val="000000"/>
                <w:sz w:val="18"/>
                <w:szCs w:val="18"/>
                <w:lang w:val="es-MX" w:eastAsia="es-MX"/>
              </w:rPr>
              <w:br/>
              <w:t>Camisa corte sport (dama), manga larga con botón de ajuste, con cubre cuello en tela de algodón en la parte interior en color azul marino, con pinzas para resaltar la silueta.</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LOGOTIPO BORDADO: UNIVERSIDAD AUTÓNOMA DE AGUASCALIENTES, de lado superior izquierdo y en letra blanca.</w:t>
            </w:r>
            <w:r w:rsidRPr="007524E0">
              <w:rPr>
                <w:rFonts w:ascii="Arial" w:hAnsi="Arial" w:cs="Arial"/>
                <w:color w:val="000000"/>
                <w:sz w:val="18"/>
                <w:szCs w:val="18"/>
                <w:lang w:val="es-MX" w:eastAsia="es-MX"/>
              </w:rPr>
              <w:br/>
            </w:r>
            <w:r w:rsidRPr="007524E0">
              <w:rPr>
                <w:rFonts w:ascii="Arial" w:hAnsi="Arial" w:cs="Arial"/>
                <w:color w:val="000000"/>
                <w:sz w:val="18"/>
                <w:szCs w:val="18"/>
                <w:lang w:val="es-MX" w:eastAsia="es-MX"/>
              </w:rPr>
              <w:br/>
              <w:t xml:space="preserve">Tela: mezclilla 100% algodón 7.5 oz, </w:t>
            </w:r>
            <w:proofErr w:type="spellStart"/>
            <w:r w:rsidRPr="007524E0">
              <w:rPr>
                <w:rFonts w:ascii="Arial" w:hAnsi="Arial" w:cs="Arial"/>
                <w:color w:val="000000"/>
                <w:sz w:val="18"/>
                <w:szCs w:val="18"/>
                <w:lang w:val="es-MX" w:eastAsia="es-MX"/>
              </w:rPr>
              <w:t>pre-lavada</w:t>
            </w:r>
            <w:proofErr w:type="spellEnd"/>
            <w:r w:rsidRPr="007524E0">
              <w:rPr>
                <w:rFonts w:ascii="Arial" w:hAnsi="Arial" w:cs="Arial"/>
                <w:color w:val="000000"/>
                <w:sz w:val="18"/>
                <w:szCs w:val="18"/>
                <w:lang w:val="es-MX" w:eastAsia="es-MX"/>
              </w:rPr>
              <w:t xml:space="preserve"> y suavizada.</w:t>
            </w:r>
          </w:p>
        </w:tc>
        <w:tc>
          <w:tcPr>
            <w:tcW w:w="993" w:type="dxa"/>
            <w:shd w:val="clear" w:color="auto" w:fill="auto"/>
            <w:hideMark/>
          </w:tcPr>
          <w:p w14:paraId="48356E23"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Pieza</w:t>
            </w:r>
          </w:p>
        </w:tc>
        <w:tc>
          <w:tcPr>
            <w:tcW w:w="851" w:type="dxa"/>
            <w:shd w:val="clear" w:color="auto" w:fill="auto"/>
            <w:noWrap/>
            <w:hideMark/>
          </w:tcPr>
          <w:p w14:paraId="44CF1359" w14:textId="77777777" w:rsidR="007524E0" w:rsidRPr="007524E0" w:rsidRDefault="007524E0" w:rsidP="007524E0">
            <w:pPr>
              <w:jc w:val="center"/>
              <w:rPr>
                <w:rFonts w:ascii="Arial" w:hAnsi="Arial" w:cs="Arial"/>
                <w:color w:val="000000"/>
                <w:sz w:val="18"/>
                <w:szCs w:val="18"/>
                <w:lang w:val="es-MX" w:eastAsia="es-MX"/>
              </w:rPr>
            </w:pPr>
            <w:r w:rsidRPr="007524E0">
              <w:rPr>
                <w:rFonts w:ascii="Arial" w:hAnsi="Arial" w:cs="Arial"/>
                <w:color w:val="000000"/>
                <w:sz w:val="18"/>
                <w:szCs w:val="18"/>
                <w:lang w:val="es-MX" w:eastAsia="es-MX"/>
              </w:rPr>
              <w:t>10</w:t>
            </w:r>
          </w:p>
        </w:tc>
        <w:tc>
          <w:tcPr>
            <w:tcW w:w="1417" w:type="dxa"/>
            <w:shd w:val="clear" w:color="auto" w:fill="auto"/>
            <w:noWrap/>
            <w:hideMark/>
          </w:tcPr>
          <w:p w14:paraId="572626FB" w14:textId="77777777"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8"/>
                <w:lang w:val="es-MX" w:eastAsia="es-MX"/>
              </w:rPr>
              <w:t>$297.41</w:t>
            </w:r>
          </w:p>
        </w:tc>
        <w:tc>
          <w:tcPr>
            <w:tcW w:w="1560" w:type="dxa"/>
            <w:shd w:val="clear" w:color="auto" w:fill="auto"/>
            <w:noWrap/>
            <w:hideMark/>
          </w:tcPr>
          <w:p w14:paraId="6DB2495E" w14:textId="77777777" w:rsidR="007524E0" w:rsidRPr="007524E0" w:rsidRDefault="007524E0" w:rsidP="007524E0">
            <w:pPr>
              <w:jc w:val="right"/>
              <w:rPr>
                <w:rFonts w:ascii="Arial" w:hAnsi="Arial" w:cs="Arial"/>
                <w:color w:val="000000"/>
                <w:sz w:val="18"/>
                <w:szCs w:val="18"/>
                <w:lang w:val="es-MX" w:eastAsia="es-MX"/>
              </w:rPr>
            </w:pPr>
            <w:r w:rsidRPr="007524E0">
              <w:rPr>
                <w:rFonts w:ascii="Arial" w:hAnsi="Arial" w:cs="Arial"/>
                <w:color w:val="000000"/>
                <w:sz w:val="18"/>
                <w:szCs w:val="18"/>
                <w:lang w:val="es-MX" w:eastAsia="es-MX"/>
              </w:rPr>
              <w:t>$2,974.10</w:t>
            </w:r>
          </w:p>
        </w:tc>
      </w:tr>
    </w:tbl>
    <w:p w14:paraId="263C537B" w14:textId="159281B3" w:rsidR="00D701A2" w:rsidRDefault="007524E0" w:rsidP="00CC389C">
      <w:pPr>
        <w:jc w:val="both"/>
        <w:rPr>
          <w:rFonts w:ascii="Arial" w:hAnsi="Arial" w:cs="Arial"/>
          <w:sz w:val="18"/>
          <w:szCs w:val="18"/>
        </w:rPr>
      </w:pPr>
      <w:r>
        <w:rPr>
          <w:rFonts w:ascii="Arial" w:hAnsi="Arial" w:cs="Arial"/>
          <w:sz w:val="18"/>
          <w:szCs w:val="18"/>
        </w:rPr>
        <w:t>---------------------------------------------------------------------------------------------------------------------------------------------------</w:t>
      </w:r>
    </w:p>
    <w:tbl>
      <w:tblPr>
        <w:tblW w:w="8931"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95"/>
        <w:gridCol w:w="857"/>
        <w:gridCol w:w="2618"/>
        <w:gridCol w:w="1010"/>
        <w:gridCol w:w="1154"/>
        <w:gridCol w:w="1215"/>
        <w:gridCol w:w="1382"/>
      </w:tblGrid>
      <w:tr w:rsidR="004E402E" w:rsidRPr="004E402E" w14:paraId="7354608D" w14:textId="77777777" w:rsidTr="004E402E">
        <w:trPr>
          <w:trHeight w:hRule="exact" w:val="227"/>
        </w:trPr>
        <w:tc>
          <w:tcPr>
            <w:tcW w:w="8931" w:type="dxa"/>
            <w:gridSpan w:val="7"/>
            <w:shd w:val="clear" w:color="auto" w:fill="D9D9D9" w:themeFill="background1" w:themeFillShade="D9"/>
            <w:vAlign w:val="center"/>
          </w:tcPr>
          <w:p w14:paraId="01B762C2" w14:textId="4BD5D7BB" w:rsidR="004E402E" w:rsidRPr="004E402E" w:rsidRDefault="004E402E" w:rsidP="004E402E">
            <w:pPr>
              <w:jc w:val="center"/>
              <w:rPr>
                <w:rFonts w:ascii="Arial" w:hAnsi="Arial" w:cs="Arial"/>
                <w:b/>
                <w:bCs/>
                <w:color w:val="000000"/>
                <w:sz w:val="16"/>
                <w:szCs w:val="16"/>
                <w:lang w:val="es-MX" w:eastAsia="es-MX"/>
              </w:rPr>
            </w:pPr>
            <w:r w:rsidRPr="004E402E">
              <w:rPr>
                <w:rFonts w:ascii="Arial" w:hAnsi="Arial" w:cs="Arial"/>
                <w:b/>
                <w:bCs/>
                <w:color w:val="000000"/>
                <w:sz w:val="16"/>
                <w:szCs w:val="16"/>
                <w:lang w:val="es-MX" w:eastAsia="es-MX"/>
              </w:rPr>
              <w:t>LICITANTE ADJUDICADO: UNIFORMES ALAMAN, S.A. DE C.V.</w:t>
            </w:r>
          </w:p>
        </w:tc>
      </w:tr>
      <w:tr w:rsidR="004E402E" w:rsidRPr="004E402E" w14:paraId="03DE0785" w14:textId="77777777" w:rsidTr="004E402E">
        <w:trPr>
          <w:trHeight w:hRule="exact" w:val="641"/>
        </w:trPr>
        <w:tc>
          <w:tcPr>
            <w:tcW w:w="0" w:type="auto"/>
            <w:shd w:val="clear" w:color="auto" w:fill="D9D9D9" w:themeFill="background1" w:themeFillShade="D9"/>
            <w:vAlign w:val="center"/>
            <w:hideMark/>
          </w:tcPr>
          <w:p w14:paraId="7940ECAE" w14:textId="77777777" w:rsidR="004E402E" w:rsidRPr="004E402E" w:rsidRDefault="004E402E" w:rsidP="004E402E">
            <w:pPr>
              <w:jc w:val="center"/>
              <w:rPr>
                <w:rFonts w:ascii="Arial" w:hAnsi="Arial" w:cs="Arial"/>
                <w:b/>
                <w:bCs/>
                <w:color w:val="000000"/>
                <w:sz w:val="16"/>
                <w:szCs w:val="18"/>
                <w:lang w:val="es-MX" w:eastAsia="es-MX"/>
              </w:rPr>
            </w:pPr>
            <w:r w:rsidRPr="004E402E">
              <w:rPr>
                <w:rFonts w:ascii="Arial" w:hAnsi="Arial" w:cs="Arial"/>
                <w:b/>
                <w:bCs/>
                <w:color w:val="000000"/>
                <w:sz w:val="16"/>
                <w:szCs w:val="18"/>
                <w:lang w:val="es-MX" w:eastAsia="es-MX"/>
              </w:rPr>
              <w:t>Partida</w:t>
            </w:r>
          </w:p>
        </w:tc>
        <w:tc>
          <w:tcPr>
            <w:tcW w:w="0" w:type="auto"/>
            <w:shd w:val="clear" w:color="auto" w:fill="D9D9D9" w:themeFill="background1" w:themeFillShade="D9"/>
            <w:vAlign w:val="center"/>
            <w:hideMark/>
          </w:tcPr>
          <w:p w14:paraId="4AC4CD81" w14:textId="77777777" w:rsidR="004E402E" w:rsidRPr="004E402E" w:rsidRDefault="004E402E" w:rsidP="004E402E">
            <w:pPr>
              <w:jc w:val="center"/>
              <w:rPr>
                <w:rFonts w:ascii="Arial" w:hAnsi="Arial" w:cs="Arial"/>
                <w:b/>
                <w:bCs/>
                <w:color w:val="000000"/>
                <w:sz w:val="16"/>
                <w:szCs w:val="18"/>
                <w:lang w:val="es-MX" w:eastAsia="es-MX"/>
              </w:rPr>
            </w:pPr>
            <w:r w:rsidRPr="004E402E">
              <w:rPr>
                <w:rFonts w:ascii="Arial" w:hAnsi="Arial" w:cs="Arial"/>
                <w:b/>
                <w:bCs/>
                <w:color w:val="000000"/>
                <w:sz w:val="16"/>
                <w:szCs w:val="18"/>
                <w:lang w:val="es-MX" w:eastAsia="es-MX"/>
              </w:rPr>
              <w:t>Conjunto</w:t>
            </w:r>
          </w:p>
        </w:tc>
        <w:tc>
          <w:tcPr>
            <w:tcW w:w="2572" w:type="dxa"/>
            <w:shd w:val="clear" w:color="auto" w:fill="D9D9D9" w:themeFill="background1" w:themeFillShade="D9"/>
            <w:vAlign w:val="center"/>
            <w:hideMark/>
          </w:tcPr>
          <w:p w14:paraId="7B0C9A83" w14:textId="77777777" w:rsidR="004E402E" w:rsidRPr="004E402E" w:rsidRDefault="004E402E" w:rsidP="004E402E">
            <w:pPr>
              <w:jc w:val="center"/>
              <w:rPr>
                <w:rFonts w:ascii="Arial" w:hAnsi="Arial" w:cs="Arial"/>
                <w:b/>
                <w:bCs/>
                <w:color w:val="000000"/>
                <w:sz w:val="16"/>
                <w:szCs w:val="18"/>
                <w:lang w:val="es-MX" w:eastAsia="es-MX"/>
              </w:rPr>
            </w:pPr>
            <w:r w:rsidRPr="004E402E">
              <w:rPr>
                <w:rFonts w:ascii="Arial" w:hAnsi="Arial" w:cs="Arial"/>
                <w:b/>
                <w:bCs/>
                <w:color w:val="000000"/>
                <w:sz w:val="16"/>
                <w:szCs w:val="18"/>
                <w:lang w:val="es-MX" w:eastAsia="es-MX"/>
              </w:rPr>
              <w:t>Descripción</w:t>
            </w:r>
          </w:p>
        </w:tc>
        <w:tc>
          <w:tcPr>
            <w:tcW w:w="992" w:type="dxa"/>
            <w:shd w:val="clear" w:color="auto" w:fill="D9D9D9" w:themeFill="background1" w:themeFillShade="D9"/>
            <w:vAlign w:val="center"/>
            <w:hideMark/>
          </w:tcPr>
          <w:p w14:paraId="2D908CD3" w14:textId="77777777" w:rsidR="004E402E" w:rsidRPr="004E402E" w:rsidRDefault="004E402E" w:rsidP="004E402E">
            <w:pPr>
              <w:jc w:val="center"/>
              <w:rPr>
                <w:rFonts w:ascii="Arial" w:hAnsi="Arial" w:cs="Arial"/>
                <w:b/>
                <w:bCs/>
                <w:color w:val="000000"/>
                <w:sz w:val="16"/>
                <w:szCs w:val="18"/>
                <w:lang w:val="es-MX" w:eastAsia="es-MX"/>
              </w:rPr>
            </w:pPr>
            <w:r w:rsidRPr="004E402E">
              <w:rPr>
                <w:rFonts w:ascii="Arial" w:hAnsi="Arial" w:cs="Arial"/>
                <w:b/>
                <w:bCs/>
                <w:color w:val="000000"/>
                <w:sz w:val="16"/>
                <w:szCs w:val="18"/>
                <w:lang w:val="es-MX" w:eastAsia="es-MX"/>
              </w:rPr>
              <w:t>Unidad de Medida</w:t>
            </w:r>
          </w:p>
        </w:tc>
        <w:tc>
          <w:tcPr>
            <w:tcW w:w="1134" w:type="dxa"/>
            <w:shd w:val="clear" w:color="auto" w:fill="D9D9D9" w:themeFill="background1" w:themeFillShade="D9"/>
            <w:noWrap/>
            <w:vAlign w:val="center"/>
            <w:hideMark/>
          </w:tcPr>
          <w:p w14:paraId="1D775099" w14:textId="77777777" w:rsidR="004E402E" w:rsidRPr="004E402E" w:rsidRDefault="004E402E" w:rsidP="004E402E">
            <w:pPr>
              <w:jc w:val="center"/>
              <w:rPr>
                <w:rFonts w:ascii="Arial" w:hAnsi="Arial" w:cs="Arial"/>
                <w:b/>
                <w:bCs/>
                <w:color w:val="000000"/>
                <w:sz w:val="16"/>
                <w:szCs w:val="18"/>
                <w:lang w:val="es-MX" w:eastAsia="es-MX"/>
              </w:rPr>
            </w:pPr>
            <w:r w:rsidRPr="004E402E">
              <w:rPr>
                <w:rFonts w:ascii="Arial" w:hAnsi="Arial" w:cs="Arial"/>
                <w:b/>
                <w:bCs/>
                <w:color w:val="000000"/>
                <w:sz w:val="16"/>
                <w:szCs w:val="18"/>
                <w:lang w:val="es-MX" w:eastAsia="es-MX"/>
              </w:rPr>
              <w:t>Cantidad</w:t>
            </w:r>
          </w:p>
        </w:tc>
        <w:tc>
          <w:tcPr>
            <w:tcW w:w="1194" w:type="dxa"/>
            <w:shd w:val="clear" w:color="auto" w:fill="D9D9D9" w:themeFill="background1" w:themeFillShade="D9"/>
            <w:hideMark/>
          </w:tcPr>
          <w:p w14:paraId="055BBE2D" w14:textId="77777777" w:rsidR="004E402E" w:rsidRPr="004E402E" w:rsidRDefault="004E402E" w:rsidP="004E402E">
            <w:pPr>
              <w:jc w:val="center"/>
              <w:rPr>
                <w:rFonts w:ascii="Arial" w:hAnsi="Arial" w:cs="Arial"/>
                <w:b/>
                <w:bCs/>
                <w:color w:val="000000"/>
                <w:sz w:val="16"/>
                <w:szCs w:val="18"/>
                <w:lang w:val="es-MX" w:eastAsia="es-MX"/>
              </w:rPr>
            </w:pPr>
            <w:r w:rsidRPr="004E402E">
              <w:rPr>
                <w:rFonts w:ascii="Arial" w:hAnsi="Arial" w:cs="Arial"/>
                <w:b/>
                <w:bCs/>
                <w:color w:val="000000"/>
                <w:sz w:val="16"/>
                <w:szCs w:val="18"/>
                <w:lang w:val="es-MX" w:eastAsia="es-MX"/>
              </w:rPr>
              <w:t>Precio Unitario antes de IVA</w:t>
            </w:r>
          </w:p>
        </w:tc>
        <w:tc>
          <w:tcPr>
            <w:tcW w:w="1358" w:type="dxa"/>
            <w:shd w:val="clear" w:color="auto" w:fill="D9D9D9" w:themeFill="background1" w:themeFillShade="D9"/>
            <w:hideMark/>
          </w:tcPr>
          <w:p w14:paraId="2B9B677E" w14:textId="77777777" w:rsidR="004E402E" w:rsidRPr="004E402E" w:rsidRDefault="004E402E" w:rsidP="004E402E">
            <w:pPr>
              <w:jc w:val="center"/>
              <w:rPr>
                <w:rFonts w:ascii="Arial" w:hAnsi="Arial" w:cs="Arial"/>
                <w:b/>
                <w:bCs/>
                <w:color w:val="000000"/>
                <w:sz w:val="16"/>
                <w:szCs w:val="18"/>
                <w:lang w:val="es-MX" w:eastAsia="es-MX"/>
              </w:rPr>
            </w:pPr>
            <w:r w:rsidRPr="004E402E">
              <w:rPr>
                <w:rFonts w:ascii="Arial" w:hAnsi="Arial" w:cs="Arial"/>
                <w:b/>
                <w:bCs/>
                <w:color w:val="000000"/>
                <w:sz w:val="16"/>
                <w:szCs w:val="18"/>
                <w:lang w:val="es-MX" w:eastAsia="es-MX"/>
              </w:rPr>
              <w:t>Precio Total antes de IVA</w:t>
            </w:r>
          </w:p>
        </w:tc>
      </w:tr>
      <w:tr w:rsidR="004E402E" w:rsidRPr="004E402E" w14:paraId="55BF5C3F" w14:textId="77777777" w:rsidTr="004E402E">
        <w:trPr>
          <w:trHeight w:hRule="exact" w:val="227"/>
        </w:trPr>
        <w:tc>
          <w:tcPr>
            <w:tcW w:w="0" w:type="auto"/>
            <w:shd w:val="clear" w:color="000000" w:fill="FFF2CC"/>
            <w:noWrap/>
            <w:hideMark/>
          </w:tcPr>
          <w:p w14:paraId="77D33C60" w14:textId="77777777" w:rsidR="004E402E" w:rsidRPr="004E402E" w:rsidRDefault="004E402E" w:rsidP="004E402E">
            <w:pPr>
              <w:jc w:val="center"/>
              <w:rPr>
                <w:rFonts w:ascii="Arial" w:hAnsi="Arial" w:cs="Arial"/>
                <w:b/>
                <w:bCs/>
                <w:color w:val="000000"/>
                <w:sz w:val="18"/>
                <w:szCs w:val="18"/>
                <w:lang w:val="es-MX" w:eastAsia="es-MX"/>
              </w:rPr>
            </w:pPr>
            <w:r w:rsidRPr="004E402E">
              <w:rPr>
                <w:rFonts w:ascii="Arial" w:hAnsi="Arial" w:cs="Arial"/>
                <w:b/>
                <w:bCs/>
                <w:color w:val="000000"/>
                <w:sz w:val="18"/>
                <w:szCs w:val="18"/>
                <w:lang w:val="es-MX" w:eastAsia="es-MX"/>
              </w:rPr>
              <w:t>43</w:t>
            </w:r>
          </w:p>
        </w:tc>
        <w:tc>
          <w:tcPr>
            <w:tcW w:w="0" w:type="auto"/>
            <w:vMerge w:val="restart"/>
            <w:shd w:val="clear" w:color="000000" w:fill="FFF2CC"/>
            <w:noWrap/>
            <w:hideMark/>
          </w:tcPr>
          <w:p w14:paraId="7DC01E84" w14:textId="77777777" w:rsidR="004E402E" w:rsidRPr="004E402E" w:rsidRDefault="004E402E" w:rsidP="004E402E">
            <w:pPr>
              <w:jc w:val="center"/>
              <w:rPr>
                <w:rFonts w:ascii="Arial" w:hAnsi="Arial" w:cs="Arial"/>
                <w:b/>
                <w:bCs/>
                <w:color w:val="000000"/>
                <w:sz w:val="18"/>
                <w:szCs w:val="18"/>
                <w:lang w:val="es-MX" w:eastAsia="es-MX"/>
              </w:rPr>
            </w:pPr>
            <w:r w:rsidRPr="004E402E">
              <w:rPr>
                <w:rFonts w:ascii="Arial" w:hAnsi="Arial" w:cs="Arial"/>
                <w:b/>
                <w:bCs/>
                <w:color w:val="000000"/>
                <w:sz w:val="18"/>
                <w:szCs w:val="18"/>
                <w:lang w:val="es-MX" w:eastAsia="es-MX"/>
              </w:rPr>
              <w:t>8</w:t>
            </w:r>
          </w:p>
        </w:tc>
        <w:tc>
          <w:tcPr>
            <w:tcW w:w="2572" w:type="dxa"/>
            <w:shd w:val="clear" w:color="auto" w:fill="auto"/>
            <w:hideMark/>
          </w:tcPr>
          <w:p w14:paraId="4E5FA0AB" w14:textId="77777777" w:rsidR="004E402E" w:rsidRPr="004E402E" w:rsidRDefault="004E402E" w:rsidP="004E402E">
            <w:pPr>
              <w:rPr>
                <w:rFonts w:ascii="Arial" w:hAnsi="Arial" w:cs="Arial"/>
                <w:color w:val="000000"/>
                <w:sz w:val="18"/>
                <w:szCs w:val="18"/>
                <w:lang w:val="es-MX" w:eastAsia="es-MX"/>
              </w:rPr>
            </w:pPr>
            <w:r w:rsidRPr="004E402E">
              <w:rPr>
                <w:rFonts w:ascii="Arial" w:hAnsi="Arial" w:cs="Arial"/>
                <w:color w:val="000000"/>
                <w:sz w:val="18"/>
                <w:szCs w:val="18"/>
                <w:lang w:val="es-MX" w:eastAsia="es-MX"/>
              </w:rPr>
              <w:t>CHAMARRA GENERAL</w:t>
            </w:r>
            <w:r w:rsidRPr="004E402E">
              <w:rPr>
                <w:rFonts w:ascii="Arial" w:hAnsi="Arial" w:cs="Arial"/>
                <w:color w:val="000000"/>
                <w:sz w:val="18"/>
                <w:szCs w:val="18"/>
                <w:lang w:val="es-MX" w:eastAsia="es-MX"/>
              </w:rPr>
              <w:br/>
              <w:t>CORTE: UNISEX</w:t>
            </w:r>
            <w:r w:rsidRPr="004E402E">
              <w:rPr>
                <w:rFonts w:ascii="Arial" w:hAnsi="Arial" w:cs="Arial"/>
                <w:color w:val="000000"/>
                <w:sz w:val="18"/>
                <w:szCs w:val="18"/>
                <w:lang w:val="es-MX" w:eastAsia="es-MX"/>
              </w:rPr>
              <w:br/>
              <w:t>COLOR: AZUL MARINO</w:t>
            </w:r>
            <w:r w:rsidRPr="004E402E">
              <w:rPr>
                <w:rFonts w:ascii="Arial" w:hAnsi="Arial" w:cs="Arial"/>
                <w:color w:val="000000"/>
                <w:sz w:val="18"/>
                <w:szCs w:val="18"/>
                <w:lang w:val="es-MX" w:eastAsia="es-MX"/>
              </w:rPr>
              <w:br/>
            </w:r>
            <w:r w:rsidRPr="004E402E">
              <w:rPr>
                <w:rFonts w:ascii="Arial" w:hAnsi="Arial" w:cs="Arial"/>
                <w:color w:val="000000"/>
                <w:sz w:val="18"/>
                <w:szCs w:val="18"/>
                <w:lang w:val="es-MX" w:eastAsia="es-MX"/>
              </w:rPr>
              <w:br/>
              <w:t>Chamarra tipo cazadora, con cierre al frente color azul marino, no separable de 18 cm, y cierre de 70 cm separable de lo largo de la chamarra, con 2 bolsas al frente y con capucha.</w:t>
            </w:r>
            <w:r w:rsidRPr="004E402E">
              <w:rPr>
                <w:rFonts w:ascii="Arial" w:hAnsi="Arial" w:cs="Arial"/>
                <w:color w:val="000000"/>
                <w:sz w:val="18"/>
                <w:szCs w:val="18"/>
                <w:lang w:val="es-MX" w:eastAsia="es-MX"/>
              </w:rPr>
              <w:br/>
              <w:t>2 cintas reflejantes en color gris de 1” de ancho a la altura del pecho y colocar la segunda cinta en la costura de la espalda.</w:t>
            </w:r>
            <w:r w:rsidRPr="004E402E">
              <w:rPr>
                <w:rFonts w:ascii="Arial" w:hAnsi="Arial" w:cs="Arial"/>
                <w:color w:val="000000"/>
                <w:sz w:val="18"/>
                <w:szCs w:val="18"/>
                <w:lang w:val="es-MX" w:eastAsia="es-MX"/>
              </w:rPr>
              <w:br/>
            </w:r>
            <w:r w:rsidRPr="004E402E">
              <w:rPr>
                <w:rFonts w:ascii="Arial" w:hAnsi="Arial" w:cs="Arial"/>
                <w:color w:val="000000"/>
                <w:sz w:val="18"/>
                <w:szCs w:val="18"/>
                <w:lang w:val="es-MX" w:eastAsia="es-MX"/>
              </w:rPr>
              <w:br/>
              <w:t>LOGOTIPO BORDADO: UNIVERSIDAD AUTÓNOMA DE AGUASCALIENTES, del lado superior izquierdo (letras en blanco).</w:t>
            </w:r>
            <w:r w:rsidRPr="004E402E">
              <w:rPr>
                <w:rFonts w:ascii="Arial" w:hAnsi="Arial" w:cs="Arial"/>
                <w:color w:val="000000"/>
                <w:sz w:val="18"/>
                <w:szCs w:val="18"/>
                <w:lang w:val="es-MX" w:eastAsia="es-MX"/>
              </w:rPr>
              <w:br/>
            </w:r>
            <w:r w:rsidRPr="004E402E">
              <w:rPr>
                <w:rFonts w:ascii="Arial" w:hAnsi="Arial" w:cs="Arial"/>
                <w:color w:val="000000"/>
                <w:sz w:val="18"/>
                <w:szCs w:val="18"/>
                <w:lang w:val="es-MX" w:eastAsia="es-MX"/>
              </w:rPr>
              <w:br/>
              <w:t xml:space="preserve">Tela exterior: neopreno color azul marino, 96% poliéster y 4% </w:t>
            </w:r>
            <w:proofErr w:type="spellStart"/>
            <w:r w:rsidRPr="004E402E">
              <w:rPr>
                <w:rFonts w:ascii="Arial" w:hAnsi="Arial" w:cs="Arial"/>
                <w:color w:val="000000"/>
                <w:sz w:val="18"/>
                <w:szCs w:val="18"/>
                <w:lang w:val="es-MX" w:eastAsia="es-MX"/>
              </w:rPr>
              <w:t>spandex</w:t>
            </w:r>
            <w:proofErr w:type="spellEnd"/>
            <w:r w:rsidRPr="004E402E">
              <w:rPr>
                <w:rFonts w:ascii="Arial" w:hAnsi="Arial" w:cs="Arial"/>
                <w:color w:val="000000"/>
                <w:sz w:val="18"/>
                <w:szCs w:val="18"/>
                <w:lang w:val="es-MX" w:eastAsia="es-MX"/>
              </w:rPr>
              <w:t xml:space="preserve">. Forro: micro fibra color azul marino </w:t>
            </w:r>
            <w:proofErr w:type="spellStart"/>
            <w:r w:rsidRPr="004E402E">
              <w:rPr>
                <w:rFonts w:ascii="Arial" w:hAnsi="Arial" w:cs="Arial"/>
                <w:color w:val="000000"/>
                <w:sz w:val="18"/>
                <w:szCs w:val="18"/>
                <w:lang w:val="es-MX" w:eastAsia="es-MX"/>
              </w:rPr>
              <w:t>ó</w:t>
            </w:r>
            <w:proofErr w:type="spellEnd"/>
            <w:r w:rsidRPr="004E402E">
              <w:rPr>
                <w:rFonts w:ascii="Arial" w:hAnsi="Arial" w:cs="Arial"/>
                <w:color w:val="000000"/>
                <w:sz w:val="18"/>
                <w:szCs w:val="18"/>
                <w:lang w:val="es-MX" w:eastAsia="es-MX"/>
              </w:rPr>
              <w:t xml:space="preserve"> negro.</w:t>
            </w:r>
          </w:p>
        </w:tc>
        <w:tc>
          <w:tcPr>
            <w:tcW w:w="992" w:type="dxa"/>
            <w:shd w:val="clear" w:color="auto" w:fill="auto"/>
            <w:hideMark/>
          </w:tcPr>
          <w:p w14:paraId="45A39D8F" w14:textId="77777777" w:rsidR="004E402E" w:rsidRPr="004E402E" w:rsidRDefault="004E402E" w:rsidP="004E402E">
            <w:pPr>
              <w:jc w:val="center"/>
              <w:rPr>
                <w:rFonts w:ascii="Arial" w:hAnsi="Arial" w:cs="Arial"/>
                <w:color w:val="000000"/>
                <w:sz w:val="18"/>
                <w:szCs w:val="18"/>
                <w:lang w:val="es-MX" w:eastAsia="es-MX"/>
              </w:rPr>
            </w:pPr>
            <w:r w:rsidRPr="004E402E">
              <w:rPr>
                <w:rFonts w:ascii="Arial" w:hAnsi="Arial" w:cs="Arial"/>
                <w:color w:val="000000"/>
                <w:sz w:val="18"/>
                <w:szCs w:val="18"/>
                <w:lang w:val="es-MX" w:eastAsia="es-MX"/>
              </w:rPr>
              <w:t>Pieza</w:t>
            </w:r>
          </w:p>
        </w:tc>
        <w:tc>
          <w:tcPr>
            <w:tcW w:w="1134" w:type="dxa"/>
            <w:shd w:val="clear" w:color="auto" w:fill="auto"/>
            <w:noWrap/>
            <w:hideMark/>
          </w:tcPr>
          <w:p w14:paraId="30E03DD5" w14:textId="77777777" w:rsidR="004E402E" w:rsidRPr="004E402E" w:rsidRDefault="004E402E" w:rsidP="004E402E">
            <w:pPr>
              <w:jc w:val="center"/>
              <w:rPr>
                <w:rFonts w:ascii="Arial" w:hAnsi="Arial" w:cs="Arial"/>
                <w:color w:val="000000"/>
                <w:sz w:val="18"/>
                <w:szCs w:val="18"/>
                <w:lang w:val="es-MX" w:eastAsia="es-MX"/>
              </w:rPr>
            </w:pPr>
            <w:r w:rsidRPr="004E402E">
              <w:rPr>
                <w:rFonts w:ascii="Arial" w:hAnsi="Arial" w:cs="Arial"/>
                <w:color w:val="000000"/>
                <w:sz w:val="18"/>
                <w:szCs w:val="18"/>
                <w:lang w:val="es-MX" w:eastAsia="es-MX"/>
              </w:rPr>
              <w:t>260</w:t>
            </w:r>
          </w:p>
        </w:tc>
        <w:tc>
          <w:tcPr>
            <w:tcW w:w="1194" w:type="dxa"/>
            <w:shd w:val="clear" w:color="auto" w:fill="auto"/>
            <w:noWrap/>
            <w:hideMark/>
          </w:tcPr>
          <w:p w14:paraId="25B0E7C7" w14:textId="77777777" w:rsidR="004E402E" w:rsidRPr="004E402E" w:rsidRDefault="004E402E" w:rsidP="004E402E">
            <w:pPr>
              <w:jc w:val="right"/>
              <w:rPr>
                <w:rFonts w:ascii="Arial" w:hAnsi="Arial" w:cs="Arial"/>
                <w:color w:val="000000"/>
                <w:sz w:val="18"/>
                <w:szCs w:val="18"/>
                <w:lang w:val="es-MX" w:eastAsia="es-MX"/>
              </w:rPr>
            </w:pPr>
            <w:r w:rsidRPr="004E402E">
              <w:rPr>
                <w:rFonts w:ascii="Arial" w:hAnsi="Arial" w:cs="Arial"/>
                <w:color w:val="000000"/>
                <w:sz w:val="18"/>
                <w:szCs w:val="18"/>
                <w:lang w:val="es-MX" w:eastAsia="es-MX"/>
              </w:rPr>
              <w:t>$737.00</w:t>
            </w:r>
          </w:p>
        </w:tc>
        <w:tc>
          <w:tcPr>
            <w:tcW w:w="1358" w:type="dxa"/>
            <w:shd w:val="clear" w:color="auto" w:fill="auto"/>
            <w:noWrap/>
            <w:hideMark/>
          </w:tcPr>
          <w:p w14:paraId="0EB87724" w14:textId="77777777" w:rsidR="004E402E" w:rsidRPr="004E402E" w:rsidRDefault="004E402E" w:rsidP="004E402E">
            <w:pPr>
              <w:jc w:val="right"/>
              <w:rPr>
                <w:rFonts w:ascii="Arial" w:hAnsi="Arial" w:cs="Arial"/>
                <w:color w:val="000000"/>
                <w:sz w:val="18"/>
                <w:szCs w:val="18"/>
                <w:lang w:val="es-MX" w:eastAsia="es-MX"/>
              </w:rPr>
            </w:pPr>
            <w:r w:rsidRPr="004E402E">
              <w:rPr>
                <w:rFonts w:ascii="Arial" w:hAnsi="Arial" w:cs="Arial"/>
                <w:color w:val="000000"/>
                <w:sz w:val="18"/>
                <w:szCs w:val="18"/>
                <w:lang w:val="es-MX" w:eastAsia="es-MX"/>
              </w:rPr>
              <w:t>$191,620.00</w:t>
            </w:r>
          </w:p>
        </w:tc>
      </w:tr>
      <w:tr w:rsidR="004E402E" w:rsidRPr="004E402E" w14:paraId="318E2F6E" w14:textId="77777777" w:rsidTr="004E402E">
        <w:trPr>
          <w:trHeight w:hRule="exact" w:val="227"/>
        </w:trPr>
        <w:tc>
          <w:tcPr>
            <w:tcW w:w="0" w:type="auto"/>
            <w:shd w:val="clear" w:color="000000" w:fill="FFF2CC"/>
            <w:noWrap/>
            <w:hideMark/>
          </w:tcPr>
          <w:p w14:paraId="2942B142" w14:textId="77777777" w:rsidR="004E402E" w:rsidRPr="004E402E" w:rsidRDefault="004E402E" w:rsidP="004E402E">
            <w:pPr>
              <w:jc w:val="center"/>
              <w:rPr>
                <w:rFonts w:ascii="Arial" w:hAnsi="Arial" w:cs="Arial"/>
                <w:b/>
                <w:bCs/>
                <w:color w:val="000000"/>
                <w:sz w:val="18"/>
                <w:szCs w:val="18"/>
                <w:lang w:val="es-MX" w:eastAsia="es-MX"/>
              </w:rPr>
            </w:pPr>
            <w:r w:rsidRPr="004E402E">
              <w:rPr>
                <w:rFonts w:ascii="Arial" w:hAnsi="Arial" w:cs="Arial"/>
                <w:b/>
                <w:bCs/>
                <w:color w:val="000000"/>
                <w:sz w:val="18"/>
                <w:szCs w:val="18"/>
                <w:lang w:val="es-MX" w:eastAsia="es-MX"/>
              </w:rPr>
              <w:t>45</w:t>
            </w:r>
          </w:p>
        </w:tc>
        <w:tc>
          <w:tcPr>
            <w:tcW w:w="0" w:type="auto"/>
            <w:vMerge/>
            <w:vAlign w:val="center"/>
            <w:hideMark/>
          </w:tcPr>
          <w:p w14:paraId="7E96F8AE" w14:textId="77777777" w:rsidR="004E402E" w:rsidRPr="004E402E" w:rsidRDefault="004E402E" w:rsidP="004E402E">
            <w:pPr>
              <w:rPr>
                <w:rFonts w:ascii="Arial" w:hAnsi="Arial" w:cs="Arial"/>
                <w:b/>
                <w:bCs/>
                <w:color w:val="000000"/>
                <w:sz w:val="18"/>
                <w:szCs w:val="18"/>
                <w:lang w:val="es-MX" w:eastAsia="es-MX"/>
              </w:rPr>
            </w:pPr>
          </w:p>
        </w:tc>
        <w:tc>
          <w:tcPr>
            <w:tcW w:w="2572" w:type="dxa"/>
            <w:shd w:val="clear" w:color="auto" w:fill="auto"/>
            <w:hideMark/>
          </w:tcPr>
          <w:p w14:paraId="00CF24E6" w14:textId="77777777" w:rsidR="004E402E" w:rsidRPr="004E402E" w:rsidRDefault="004E402E" w:rsidP="004E402E">
            <w:pPr>
              <w:rPr>
                <w:rFonts w:ascii="Arial" w:hAnsi="Arial" w:cs="Arial"/>
                <w:color w:val="000000"/>
                <w:sz w:val="18"/>
                <w:szCs w:val="18"/>
                <w:lang w:val="es-MX" w:eastAsia="es-MX"/>
              </w:rPr>
            </w:pPr>
            <w:r w:rsidRPr="004E402E">
              <w:rPr>
                <w:rFonts w:ascii="Arial" w:hAnsi="Arial" w:cs="Arial"/>
                <w:color w:val="000000"/>
                <w:sz w:val="18"/>
                <w:szCs w:val="18"/>
                <w:lang w:val="es-MX" w:eastAsia="es-MX"/>
              </w:rPr>
              <w:t>CHAMARRA VIGILANCIA</w:t>
            </w:r>
            <w:r w:rsidRPr="004E402E">
              <w:rPr>
                <w:rFonts w:ascii="Arial" w:hAnsi="Arial" w:cs="Arial"/>
                <w:color w:val="000000"/>
                <w:sz w:val="18"/>
                <w:szCs w:val="18"/>
                <w:lang w:val="es-MX" w:eastAsia="es-MX"/>
              </w:rPr>
              <w:br/>
              <w:t>CORTE: UNISEX</w:t>
            </w:r>
            <w:r w:rsidRPr="004E402E">
              <w:rPr>
                <w:rFonts w:ascii="Arial" w:hAnsi="Arial" w:cs="Arial"/>
                <w:color w:val="000000"/>
                <w:sz w:val="18"/>
                <w:szCs w:val="18"/>
                <w:lang w:val="es-MX" w:eastAsia="es-MX"/>
              </w:rPr>
              <w:br/>
              <w:t>COLOR: AZUL MARINO</w:t>
            </w:r>
            <w:r w:rsidRPr="004E402E">
              <w:rPr>
                <w:rFonts w:ascii="Arial" w:hAnsi="Arial" w:cs="Arial"/>
                <w:color w:val="000000"/>
                <w:sz w:val="18"/>
                <w:szCs w:val="18"/>
                <w:lang w:val="es-MX" w:eastAsia="es-MX"/>
              </w:rPr>
              <w:br/>
              <w:t>Chamarra tipo cazadora, con cierre al frente color azul marino, no separable de 18 cm, y cierre de 70 cm separable de lo largo de la chamarra, con 2 bolsas al frente y con capucha.</w:t>
            </w:r>
            <w:r w:rsidRPr="004E402E">
              <w:rPr>
                <w:rFonts w:ascii="Arial" w:hAnsi="Arial" w:cs="Arial"/>
                <w:color w:val="000000"/>
                <w:sz w:val="18"/>
                <w:szCs w:val="18"/>
                <w:lang w:val="es-MX" w:eastAsia="es-MX"/>
              </w:rPr>
              <w:br/>
            </w:r>
            <w:r w:rsidRPr="004E402E">
              <w:rPr>
                <w:rFonts w:ascii="Arial" w:hAnsi="Arial" w:cs="Arial"/>
                <w:color w:val="000000"/>
                <w:sz w:val="18"/>
                <w:szCs w:val="18"/>
                <w:lang w:val="es-MX" w:eastAsia="es-MX"/>
              </w:rPr>
              <w:br/>
              <w:t>2 cintas reflejantes en color gris de 1” de ancho a la altura del pecho y colocar la segunda cinta en la costura de la espalda.</w:t>
            </w:r>
            <w:r w:rsidRPr="004E402E">
              <w:rPr>
                <w:rFonts w:ascii="Arial" w:hAnsi="Arial" w:cs="Arial"/>
                <w:color w:val="000000"/>
                <w:sz w:val="18"/>
                <w:szCs w:val="18"/>
                <w:lang w:val="es-MX" w:eastAsia="es-MX"/>
              </w:rPr>
              <w:br/>
            </w:r>
            <w:r w:rsidRPr="004E402E">
              <w:rPr>
                <w:rFonts w:ascii="Arial" w:hAnsi="Arial" w:cs="Arial"/>
                <w:color w:val="000000"/>
                <w:sz w:val="18"/>
                <w:szCs w:val="18"/>
                <w:lang w:val="es-MX" w:eastAsia="es-MX"/>
              </w:rPr>
              <w:br/>
              <w:t>LOGOTIPO BORDADO: UNIVERSIDAD AUTÓNOMA DE AGUASCALIENTES, lado superior izquierdo y bordado con DEPTO. DE VIGILANCIA. (letras en blanco).</w:t>
            </w:r>
            <w:r w:rsidRPr="004E402E">
              <w:rPr>
                <w:rFonts w:ascii="Arial" w:hAnsi="Arial" w:cs="Arial"/>
                <w:color w:val="000000"/>
                <w:sz w:val="18"/>
                <w:szCs w:val="18"/>
                <w:lang w:val="es-MX" w:eastAsia="es-MX"/>
              </w:rPr>
              <w:br/>
            </w:r>
            <w:r w:rsidRPr="004E402E">
              <w:rPr>
                <w:rFonts w:ascii="Arial" w:hAnsi="Arial" w:cs="Arial"/>
                <w:color w:val="000000"/>
                <w:sz w:val="18"/>
                <w:szCs w:val="18"/>
                <w:lang w:val="es-MX" w:eastAsia="es-MX"/>
              </w:rPr>
              <w:br/>
              <w:t xml:space="preserve">Tela exterior: neopreno color azul marino, 96% poliéster y 4% </w:t>
            </w:r>
            <w:proofErr w:type="spellStart"/>
            <w:r w:rsidRPr="004E402E">
              <w:rPr>
                <w:rFonts w:ascii="Arial" w:hAnsi="Arial" w:cs="Arial"/>
                <w:color w:val="000000"/>
                <w:sz w:val="18"/>
                <w:szCs w:val="18"/>
                <w:lang w:val="es-MX" w:eastAsia="es-MX"/>
              </w:rPr>
              <w:t>spandex</w:t>
            </w:r>
            <w:proofErr w:type="spellEnd"/>
            <w:r w:rsidRPr="004E402E">
              <w:rPr>
                <w:rFonts w:ascii="Arial" w:hAnsi="Arial" w:cs="Arial"/>
                <w:color w:val="000000"/>
                <w:sz w:val="18"/>
                <w:szCs w:val="18"/>
                <w:lang w:val="es-MX" w:eastAsia="es-MX"/>
              </w:rPr>
              <w:t xml:space="preserve">. Forro: micro fibra color azul marino o negro. </w:t>
            </w:r>
          </w:p>
        </w:tc>
        <w:tc>
          <w:tcPr>
            <w:tcW w:w="992" w:type="dxa"/>
            <w:shd w:val="clear" w:color="auto" w:fill="auto"/>
            <w:hideMark/>
          </w:tcPr>
          <w:p w14:paraId="25C73E6F" w14:textId="77777777" w:rsidR="004E402E" w:rsidRPr="004E402E" w:rsidRDefault="004E402E" w:rsidP="004E402E">
            <w:pPr>
              <w:jc w:val="center"/>
              <w:rPr>
                <w:rFonts w:ascii="Arial" w:hAnsi="Arial" w:cs="Arial"/>
                <w:color w:val="000000"/>
                <w:sz w:val="18"/>
                <w:szCs w:val="18"/>
                <w:lang w:val="es-MX" w:eastAsia="es-MX"/>
              </w:rPr>
            </w:pPr>
            <w:r w:rsidRPr="004E402E">
              <w:rPr>
                <w:rFonts w:ascii="Arial" w:hAnsi="Arial" w:cs="Arial"/>
                <w:color w:val="000000"/>
                <w:sz w:val="18"/>
                <w:szCs w:val="18"/>
                <w:lang w:val="es-MX" w:eastAsia="es-MX"/>
              </w:rPr>
              <w:t>Pieza</w:t>
            </w:r>
          </w:p>
        </w:tc>
        <w:tc>
          <w:tcPr>
            <w:tcW w:w="1134" w:type="dxa"/>
            <w:shd w:val="clear" w:color="auto" w:fill="auto"/>
            <w:noWrap/>
            <w:hideMark/>
          </w:tcPr>
          <w:p w14:paraId="67B2E89D" w14:textId="77777777" w:rsidR="004E402E" w:rsidRPr="004E402E" w:rsidRDefault="004E402E" w:rsidP="004E402E">
            <w:pPr>
              <w:jc w:val="center"/>
              <w:rPr>
                <w:rFonts w:ascii="Arial" w:hAnsi="Arial" w:cs="Arial"/>
                <w:color w:val="000000"/>
                <w:sz w:val="18"/>
                <w:szCs w:val="18"/>
                <w:lang w:val="es-MX" w:eastAsia="es-MX"/>
              </w:rPr>
            </w:pPr>
            <w:r w:rsidRPr="004E402E">
              <w:rPr>
                <w:rFonts w:ascii="Arial" w:hAnsi="Arial" w:cs="Arial"/>
                <w:color w:val="000000"/>
                <w:sz w:val="18"/>
                <w:szCs w:val="18"/>
                <w:lang w:val="es-MX" w:eastAsia="es-MX"/>
              </w:rPr>
              <w:t>200</w:t>
            </w:r>
          </w:p>
        </w:tc>
        <w:tc>
          <w:tcPr>
            <w:tcW w:w="1194" w:type="dxa"/>
            <w:shd w:val="clear" w:color="auto" w:fill="auto"/>
            <w:noWrap/>
            <w:hideMark/>
          </w:tcPr>
          <w:p w14:paraId="5592AE88" w14:textId="77777777" w:rsidR="004E402E" w:rsidRPr="004E402E" w:rsidRDefault="004E402E" w:rsidP="004E402E">
            <w:pPr>
              <w:jc w:val="right"/>
              <w:rPr>
                <w:rFonts w:ascii="Arial" w:hAnsi="Arial" w:cs="Arial"/>
                <w:color w:val="000000"/>
                <w:sz w:val="18"/>
                <w:szCs w:val="18"/>
                <w:lang w:val="es-MX" w:eastAsia="es-MX"/>
              </w:rPr>
            </w:pPr>
            <w:r w:rsidRPr="004E402E">
              <w:rPr>
                <w:rFonts w:ascii="Arial" w:hAnsi="Arial" w:cs="Arial"/>
                <w:color w:val="000000"/>
                <w:sz w:val="18"/>
                <w:szCs w:val="18"/>
                <w:lang w:val="es-MX" w:eastAsia="es-MX"/>
              </w:rPr>
              <w:t>$737.00</w:t>
            </w:r>
          </w:p>
        </w:tc>
        <w:tc>
          <w:tcPr>
            <w:tcW w:w="1358" w:type="dxa"/>
            <w:shd w:val="clear" w:color="auto" w:fill="auto"/>
            <w:noWrap/>
            <w:hideMark/>
          </w:tcPr>
          <w:p w14:paraId="773E7151" w14:textId="77777777" w:rsidR="004E402E" w:rsidRPr="004E402E" w:rsidRDefault="004E402E" w:rsidP="004E402E">
            <w:pPr>
              <w:jc w:val="right"/>
              <w:rPr>
                <w:rFonts w:ascii="Arial" w:hAnsi="Arial" w:cs="Arial"/>
                <w:color w:val="000000"/>
                <w:sz w:val="18"/>
                <w:szCs w:val="18"/>
                <w:lang w:val="es-MX" w:eastAsia="es-MX"/>
              </w:rPr>
            </w:pPr>
            <w:r w:rsidRPr="004E402E">
              <w:rPr>
                <w:rFonts w:ascii="Arial" w:hAnsi="Arial" w:cs="Arial"/>
                <w:color w:val="000000"/>
                <w:sz w:val="18"/>
                <w:szCs w:val="18"/>
                <w:lang w:val="es-MX" w:eastAsia="es-MX"/>
              </w:rPr>
              <w:t>$147,400.00</w:t>
            </w:r>
          </w:p>
        </w:tc>
      </w:tr>
    </w:tbl>
    <w:p w14:paraId="14C9C541" w14:textId="4E1F81CA" w:rsidR="00D701A2" w:rsidRDefault="004E402E" w:rsidP="00CC389C">
      <w:pPr>
        <w:jc w:val="both"/>
        <w:rPr>
          <w:rFonts w:ascii="Arial" w:hAnsi="Arial" w:cs="Arial"/>
          <w:sz w:val="18"/>
          <w:szCs w:val="18"/>
        </w:rPr>
      </w:pPr>
      <w:r>
        <w:rPr>
          <w:rFonts w:ascii="Arial" w:hAnsi="Arial" w:cs="Arial"/>
          <w:sz w:val="18"/>
          <w:szCs w:val="18"/>
        </w:rPr>
        <w:t>---------------------------------------------------------------------------------------------------------------------------------------------------</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683"/>
        <w:gridCol w:w="842"/>
        <w:gridCol w:w="2444"/>
        <w:gridCol w:w="993"/>
        <w:gridCol w:w="992"/>
        <w:gridCol w:w="1276"/>
        <w:gridCol w:w="1603"/>
      </w:tblGrid>
      <w:tr w:rsidR="00B84134" w:rsidRPr="00B84134" w14:paraId="51840861" w14:textId="77777777" w:rsidTr="00B84134">
        <w:trPr>
          <w:trHeight w:hRule="exact" w:val="319"/>
        </w:trPr>
        <w:tc>
          <w:tcPr>
            <w:tcW w:w="0" w:type="auto"/>
            <w:gridSpan w:val="7"/>
            <w:shd w:val="clear" w:color="auto" w:fill="D9D9D9" w:themeFill="background1" w:themeFillShade="D9"/>
            <w:vAlign w:val="center"/>
          </w:tcPr>
          <w:p w14:paraId="1A0F217A" w14:textId="7993EC76" w:rsidR="00B84134" w:rsidRPr="00B84134" w:rsidRDefault="00B84134" w:rsidP="00B84134">
            <w:pPr>
              <w:jc w:val="center"/>
              <w:rPr>
                <w:rFonts w:ascii="Arial" w:hAnsi="Arial" w:cs="Arial"/>
                <w:b/>
                <w:bCs/>
                <w:color w:val="000000"/>
                <w:sz w:val="16"/>
                <w:szCs w:val="18"/>
                <w:lang w:val="es-MX" w:eastAsia="es-MX"/>
              </w:rPr>
            </w:pPr>
            <w:r w:rsidRPr="00B84134">
              <w:rPr>
                <w:rFonts w:ascii="Arial" w:hAnsi="Arial" w:cs="Arial"/>
                <w:b/>
                <w:bCs/>
                <w:color w:val="000000"/>
                <w:sz w:val="16"/>
                <w:szCs w:val="18"/>
                <w:lang w:val="es-MX" w:eastAsia="es-MX"/>
              </w:rPr>
              <w:t>LICITANTE ADJUDICADO: UNIFORMES ALAMAN, S.A. DE C.V.</w:t>
            </w:r>
          </w:p>
        </w:tc>
      </w:tr>
      <w:tr w:rsidR="00B84134" w:rsidRPr="00B84134" w14:paraId="78FB56E2" w14:textId="77777777" w:rsidTr="00B84134">
        <w:trPr>
          <w:trHeight w:hRule="exact" w:val="744"/>
        </w:trPr>
        <w:tc>
          <w:tcPr>
            <w:tcW w:w="0" w:type="auto"/>
            <w:shd w:val="clear" w:color="auto" w:fill="D9D9D9" w:themeFill="background1" w:themeFillShade="D9"/>
            <w:vAlign w:val="center"/>
            <w:hideMark/>
          </w:tcPr>
          <w:p w14:paraId="27D42F63" w14:textId="77777777" w:rsidR="00B84134" w:rsidRPr="00B84134" w:rsidRDefault="00B84134" w:rsidP="00B84134">
            <w:pPr>
              <w:jc w:val="center"/>
              <w:rPr>
                <w:rFonts w:ascii="Arial" w:hAnsi="Arial" w:cs="Arial"/>
                <w:b/>
                <w:bCs/>
                <w:color w:val="000000"/>
                <w:sz w:val="16"/>
                <w:szCs w:val="18"/>
                <w:lang w:val="es-MX" w:eastAsia="es-MX"/>
              </w:rPr>
            </w:pPr>
            <w:r w:rsidRPr="00B84134">
              <w:rPr>
                <w:rFonts w:ascii="Arial" w:hAnsi="Arial" w:cs="Arial"/>
                <w:b/>
                <w:bCs/>
                <w:color w:val="000000"/>
                <w:sz w:val="16"/>
                <w:szCs w:val="18"/>
                <w:lang w:val="es-MX" w:eastAsia="es-MX"/>
              </w:rPr>
              <w:t>Partida</w:t>
            </w:r>
          </w:p>
        </w:tc>
        <w:tc>
          <w:tcPr>
            <w:tcW w:w="0" w:type="auto"/>
            <w:shd w:val="clear" w:color="auto" w:fill="D9D9D9" w:themeFill="background1" w:themeFillShade="D9"/>
            <w:vAlign w:val="center"/>
            <w:hideMark/>
          </w:tcPr>
          <w:p w14:paraId="122AB76B" w14:textId="77777777" w:rsidR="00B84134" w:rsidRPr="00B84134" w:rsidRDefault="00B84134" w:rsidP="00B84134">
            <w:pPr>
              <w:jc w:val="center"/>
              <w:rPr>
                <w:rFonts w:ascii="Arial" w:hAnsi="Arial" w:cs="Arial"/>
                <w:b/>
                <w:bCs/>
                <w:color w:val="000000"/>
                <w:sz w:val="16"/>
                <w:szCs w:val="18"/>
                <w:lang w:val="es-MX" w:eastAsia="es-MX"/>
              </w:rPr>
            </w:pPr>
            <w:r w:rsidRPr="00B84134">
              <w:rPr>
                <w:rFonts w:ascii="Arial" w:hAnsi="Arial" w:cs="Arial"/>
                <w:b/>
                <w:bCs/>
                <w:color w:val="000000"/>
                <w:sz w:val="16"/>
                <w:szCs w:val="18"/>
                <w:lang w:val="es-MX" w:eastAsia="es-MX"/>
              </w:rPr>
              <w:t>Conjunto</w:t>
            </w:r>
          </w:p>
        </w:tc>
        <w:tc>
          <w:tcPr>
            <w:tcW w:w="2444" w:type="dxa"/>
            <w:shd w:val="clear" w:color="auto" w:fill="D9D9D9" w:themeFill="background1" w:themeFillShade="D9"/>
            <w:vAlign w:val="center"/>
            <w:hideMark/>
          </w:tcPr>
          <w:p w14:paraId="0BCB3E2B" w14:textId="77777777" w:rsidR="00B84134" w:rsidRPr="00B84134" w:rsidRDefault="00B84134" w:rsidP="00B84134">
            <w:pPr>
              <w:jc w:val="center"/>
              <w:rPr>
                <w:rFonts w:ascii="Arial" w:hAnsi="Arial" w:cs="Arial"/>
                <w:b/>
                <w:bCs/>
                <w:color w:val="000000"/>
                <w:sz w:val="16"/>
                <w:szCs w:val="18"/>
                <w:lang w:val="es-MX" w:eastAsia="es-MX"/>
              </w:rPr>
            </w:pPr>
            <w:r w:rsidRPr="00B84134">
              <w:rPr>
                <w:rFonts w:ascii="Arial" w:hAnsi="Arial" w:cs="Arial"/>
                <w:b/>
                <w:bCs/>
                <w:color w:val="000000"/>
                <w:sz w:val="16"/>
                <w:szCs w:val="18"/>
                <w:lang w:val="es-MX" w:eastAsia="es-MX"/>
              </w:rPr>
              <w:t>Descripción</w:t>
            </w:r>
          </w:p>
        </w:tc>
        <w:tc>
          <w:tcPr>
            <w:tcW w:w="993" w:type="dxa"/>
            <w:shd w:val="clear" w:color="auto" w:fill="D9D9D9" w:themeFill="background1" w:themeFillShade="D9"/>
            <w:vAlign w:val="center"/>
            <w:hideMark/>
          </w:tcPr>
          <w:p w14:paraId="0F1CB73D" w14:textId="77777777" w:rsidR="00B84134" w:rsidRPr="00B84134" w:rsidRDefault="00B84134" w:rsidP="00B84134">
            <w:pPr>
              <w:jc w:val="center"/>
              <w:rPr>
                <w:rFonts w:ascii="Arial" w:hAnsi="Arial" w:cs="Arial"/>
                <w:b/>
                <w:bCs/>
                <w:color w:val="000000"/>
                <w:sz w:val="16"/>
                <w:szCs w:val="18"/>
                <w:lang w:val="es-MX" w:eastAsia="es-MX"/>
              </w:rPr>
            </w:pPr>
            <w:r w:rsidRPr="00B84134">
              <w:rPr>
                <w:rFonts w:ascii="Arial" w:hAnsi="Arial" w:cs="Arial"/>
                <w:b/>
                <w:bCs/>
                <w:color w:val="000000"/>
                <w:sz w:val="16"/>
                <w:szCs w:val="18"/>
                <w:lang w:val="es-MX" w:eastAsia="es-MX"/>
              </w:rPr>
              <w:t>Unidad de Medida</w:t>
            </w:r>
          </w:p>
        </w:tc>
        <w:tc>
          <w:tcPr>
            <w:tcW w:w="992" w:type="dxa"/>
            <w:shd w:val="clear" w:color="auto" w:fill="D9D9D9" w:themeFill="background1" w:themeFillShade="D9"/>
            <w:noWrap/>
            <w:vAlign w:val="center"/>
            <w:hideMark/>
          </w:tcPr>
          <w:p w14:paraId="5BAE5ACD" w14:textId="77777777" w:rsidR="00B84134" w:rsidRPr="00B84134" w:rsidRDefault="00B84134" w:rsidP="00B84134">
            <w:pPr>
              <w:jc w:val="center"/>
              <w:rPr>
                <w:rFonts w:ascii="Arial" w:hAnsi="Arial" w:cs="Arial"/>
                <w:b/>
                <w:bCs/>
                <w:color w:val="000000"/>
                <w:sz w:val="16"/>
                <w:szCs w:val="18"/>
                <w:lang w:val="es-MX" w:eastAsia="es-MX"/>
              </w:rPr>
            </w:pPr>
            <w:r w:rsidRPr="00B84134">
              <w:rPr>
                <w:rFonts w:ascii="Arial" w:hAnsi="Arial" w:cs="Arial"/>
                <w:b/>
                <w:bCs/>
                <w:color w:val="000000"/>
                <w:sz w:val="16"/>
                <w:szCs w:val="18"/>
                <w:lang w:val="es-MX" w:eastAsia="es-MX"/>
              </w:rPr>
              <w:t>Cantidad</w:t>
            </w:r>
          </w:p>
        </w:tc>
        <w:tc>
          <w:tcPr>
            <w:tcW w:w="1276" w:type="dxa"/>
            <w:shd w:val="clear" w:color="auto" w:fill="D9D9D9" w:themeFill="background1" w:themeFillShade="D9"/>
            <w:vAlign w:val="center"/>
            <w:hideMark/>
          </w:tcPr>
          <w:p w14:paraId="4ADE5ACA" w14:textId="77777777" w:rsidR="00B84134" w:rsidRPr="00B84134" w:rsidRDefault="00B84134" w:rsidP="00B84134">
            <w:pPr>
              <w:jc w:val="center"/>
              <w:rPr>
                <w:rFonts w:ascii="Arial" w:hAnsi="Arial" w:cs="Arial"/>
                <w:b/>
                <w:bCs/>
                <w:color w:val="000000"/>
                <w:sz w:val="16"/>
                <w:szCs w:val="18"/>
                <w:lang w:val="es-MX" w:eastAsia="es-MX"/>
              </w:rPr>
            </w:pPr>
            <w:r w:rsidRPr="00B84134">
              <w:rPr>
                <w:rFonts w:ascii="Arial" w:hAnsi="Arial" w:cs="Arial"/>
                <w:b/>
                <w:bCs/>
                <w:color w:val="000000"/>
                <w:sz w:val="16"/>
                <w:szCs w:val="18"/>
                <w:lang w:val="es-MX" w:eastAsia="es-MX"/>
              </w:rPr>
              <w:t>Precio Unitario antes de IVA</w:t>
            </w:r>
          </w:p>
        </w:tc>
        <w:tc>
          <w:tcPr>
            <w:tcW w:w="1603" w:type="dxa"/>
            <w:shd w:val="clear" w:color="auto" w:fill="D9D9D9" w:themeFill="background1" w:themeFillShade="D9"/>
            <w:vAlign w:val="center"/>
            <w:hideMark/>
          </w:tcPr>
          <w:p w14:paraId="4F4DDBF0" w14:textId="77777777" w:rsidR="00B84134" w:rsidRPr="00B84134" w:rsidRDefault="00B84134" w:rsidP="00B84134">
            <w:pPr>
              <w:jc w:val="center"/>
              <w:rPr>
                <w:rFonts w:ascii="Arial" w:hAnsi="Arial" w:cs="Arial"/>
                <w:b/>
                <w:bCs/>
                <w:color w:val="000000"/>
                <w:sz w:val="16"/>
                <w:szCs w:val="18"/>
                <w:lang w:val="es-MX" w:eastAsia="es-MX"/>
              </w:rPr>
            </w:pPr>
            <w:r w:rsidRPr="00B84134">
              <w:rPr>
                <w:rFonts w:ascii="Arial" w:hAnsi="Arial" w:cs="Arial"/>
                <w:b/>
                <w:bCs/>
                <w:color w:val="000000"/>
                <w:sz w:val="16"/>
                <w:szCs w:val="18"/>
                <w:lang w:val="es-MX" w:eastAsia="es-MX"/>
              </w:rPr>
              <w:t>Precio Total antes de IVA</w:t>
            </w:r>
          </w:p>
        </w:tc>
      </w:tr>
      <w:tr w:rsidR="00B84134" w:rsidRPr="00B84134" w14:paraId="3F9DDDB2" w14:textId="77777777" w:rsidTr="00B84134">
        <w:trPr>
          <w:trHeight w:hRule="exact" w:val="227"/>
        </w:trPr>
        <w:tc>
          <w:tcPr>
            <w:tcW w:w="0" w:type="auto"/>
            <w:shd w:val="clear" w:color="000000" w:fill="F2F2F2"/>
            <w:noWrap/>
            <w:hideMark/>
          </w:tcPr>
          <w:p w14:paraId="5D410DFE" w14:textId="77777777" w:rsidR="00B84134" w:rsidRPr="00B84134" w:rsidRDefault="00B84134" w:rsidP="00B84134">
            <w:pPr>
              <w:jc w:val="center"/>
              <w:rPr>
                <w:rFonts w:ascii="Arial" w:hAnsi="Arial" w:cs="Arial"/>
                <w:b/>
                <w:bCs/>
                <w:color w:val="000000"/>
                <w:sz w:val="18"/>
                <w:szCs w:val="18"/>
                <w:lang w:val="es-MX" w:eastAsia="es-MX"/>
              </w:rPr>
            </w:pPr>
            <w:r w:rsidRPr="00B84134">
              <w:rPr>
                <w:rFonts w:ascii="Arial" w:hAnsi="Arial" w:cs="Arial"/>
                <w:b/>
                <w:bCs/>
                <w:color w:val="000000"/>
                <w:sz w:val="18"/>
                <w:szCs w:val="18"/>
                <w:lang w:val="es-MX" w:eastAsia="es-MX"/>
              </w:rPr>
              <w:t>46</w:t>
            </w:r>
          </w:p>
        </w:tc>
        <w:tc>
          <w:tcPr>
            <w:tcW w:w="0" w:type="auto"/>
            <w:vMerge w:val="restart"/>
            <w:shd w:val="clear" w:color="000000" w:fill="F2F2F2"/>
            <w:noWrap/>
            <w:hideMark/>
          </w:tcPr>
          <w:p w14:paraId="23C2A6B6" w14:textId="77777777" w:rsidR="00B84134" w:rsidRPr="00B84134" w:rsidRDefault="00B84134" w:rsidP="00B84134">
            <w:pPr>
              <w:jc w:val="center"/>
              <w:rPr>
                <w:rFonts w:ascii="Arial" w:hAnsi="Arial" w:cs="Arial"/>
                <w:b/>
                <w:bCs/>
                <w:color w:val="000000"/>
                <w:sz w:val="18"/>
                <w:szCs w:val="18"/>
                <w:lang w:val="es-MX" w:eastAsia="es-MX"/>
              </w:rPr>
            </w:pPr>
            <w:r w:rsidRPr="00B84134">
              <w:rPr>
                <w:rFonts w:ascii="Arial" w:hAnsi="Arial" w:cs="Arial"/>
                <w:b/>
                <w:bCs/>
                <w:color w:val="000000"/>
                <w:sz w:val="18"/>
                <w:szCs w:val="18"/>
                <w:lang w:val="es-MX" w:eastAsia="es-MX"/>
              </w:rPr>
              <w:t>9</w:t>
            </w:r>
          </w:p>
        </w:tc>
        <w:tc>
          <w:tcPr>
            <w:tcW w:w="2444" w:type="dxa"/>
            <w:shd w:val="clear" w:color="auto" w:fill="auto"/>
            <w:vAlign w:val="center"/>
            <w:hideMark/>
          </w:tcPr>
          <w:p w14:paraId="7D825AFF" w14:textId="77777777" w:rsidR="00B84134" w:rsidRPr="00B84134" w:rsidRDefault="00B84134" w:rsidP="00B84134">
            <w:pPr>
              <w:rPr>
                <w:rFonts w:ascii="Arial" w:hAnsi="Arial" w:cs="Arial"/>
                <w:color w:val="000000"/>
                <w:sz w:val="18"/>
                <w:szCs w:val="18"/>
                <w:lang w:val="es-MX" w:eastAsia="es-MX"/>
              </w:rPr>
            </w:pPr>
            <w:r w:rsidRPr="00B84134">
              <w:rPr>
                <w:rFonts w:ascii="Arial" w:hAnsi="Arial" w:cs="Arial"/>
                <w:color w:val="000000"/>
                <w:sz w:val="18"/>
                <w:szCs w:val="18"/>
                <w:lang w:val="es-MX" w:eastAsia="es-MX"/>
              </w:rPr>
              <w:t>CHALECO GENERAL</w:t>
            </w:r>
            <w:r w:rsidRPr="00B84134">
              <w:rPr>
                <w:rFonts w:ascii="Arial" w:hAnsi="Arial" w:cs="Arial"/>
                <w:color w:val="000000"/>
                <w:sz w:val="18"/>
                <w:szCs w:val="18"/>
                <w:lang w:val="es-MX" w:eastAsia="es-MX"/>
              </w:rPr>
              <w:br/>
              <w:t>CORTE: UNISEX</w:t>
            </w:r>
            <w:r w:rsidRPr="00B84134">
              <w:rPr>
                <w:rFonts w:ascii="Arial" w:hAnsi="Arial" w:cs="Arial"/>
                <w:color w:val="000000"/>
                <w:sz w:val="18"/>
                <w:szCs w:val="18"/>
                <w:lang w:val="es-MX" w:eastAsia="es-MX"/>
              </w:rPr>
              <w:br/>
              <w:t>COLOR: AZUL MARINO</w:t>
            </w:r>
            <w:r w:rsidRPr="00B84134">
              <w:rPr>
                <w:rFonts w:ascii="Arial" w:hAnsi="Arial" w:cs="Arial"/>
                <w:color w:val="000000"/>
                <w:sz w:val="18"/>
                <w:szCs w:val="18"/>
                <w:lang w:val="es-MX" w:eastAsia="es-MX"/>
              </w:rPr>
              <w:br/>
            </w:r>
            <w:r w:rsidRPr="00B84134">
              <w:rPr>
                <w:rFonts w:ascii="Arial" w:hAnsi="Arial" w:cs="Arial"/>
                <w:color w:val="000000"/>
                <w:sz w:val="18"/>
                <w:szCs w:val="18"/>
                <w:lang w:val="es-MX" w:eastAsia="es-MX"/>
              </w:rPr>
              <w:br/>
              <w:t>Chaleco, 2 bolsas diagonales al frente con cierre. 2 cintas anti reflejantes en color gris de 1” de ancho a la altura del pecho y colocar la segunda cinta en la costura de la espalda.</w:t>
            </w:r>
            <w:r w:rsidRPr="00B84134">
              <w:rPr>
                <w:rFonts w:ascii="Arial" w:hAnsi="Arial" w:cs="Arial"/>
                <w:color w:val="000000"/>
                <w:sz w:val="18"/>
                <w:szCs w:val="18"/>
                <w:lang w:val="es-MX" w:eastAsia="es-MX"/>
              </w:rPr>
              <w:br/>
            </w:r>
            <w:r w:rsidRPr="00B84134">
              <w:rPr>
                <w:rFonts w:ascii="Arial" w:hAnsi="Arial" w:cs="Arial"/>
                <w:color w:val="000000"/>
                <w:sz w:val="18"/>
                <w:szCs w:val="18"/>
                <w:lang w:val="es-MX" w:eastAsia="es-MX"/>
              </w:rPr>
              <w:br/>
              <w:t>LOGOTIPO BORDADO: UNIVERSIDAD AUTÓNOMA DE AGUASCALIENTES del lado izquierdo, letras en blanco.</w:t>
            </w:r>
            <w:r w:rsidRPr="00B84134">
              <w:rPr>
                <w:rFonts w:ascii="Arial" w:hAnsi="Arial" w:cs="Arial"/>
                <w:color w:val="000000"/>
                <w:sz w:val="18"/>
                <w:szCs w:val="18"/>
                <w:lang w:val="es-MX" w:eastAsia="es-MX"/>
              </w:rPr>
              <w:br/>
            </w:r>
            <w:r w:rsidRPr="00B84134">
              <w:rPr>
                <w:rFonts w:ascii="Arial" w:hAnsi="Arial" w:cs="Arial"/>
                <w:color w:val="000000"/>
                <w:sz w:val="18"/>
                <w:szCs w:val="18"/>
                <w:lang w:val="es-MX" w:eastAsia="es-MX"/>
              </w:rPr>
              <w:br/>
              <w:t xml:space="preserve">Tela exterior: neopreno color azul marino 96% poliéster y 4% </w:t>
            </w:r>
            <w:proofErr w:type="spellStart"/>
            <w:r w:rsidRPr="00B84134">
              <w:rPr>
                <w:rFonts w:ascii="Arial" w:hAnsi="Arial" w:cs="Arial"/>
                <w:color w:val="000000"/>
                <w:sz w:val="18"/>
                <w:szCs w:val="18"/>
                <w:lang w:val="es-MX" w:eastAsia="es-MX"/>
              </w:rPr>
              <w:t>spandex</w:t>
            </w:r>
            <w:proofErr w:type="spellEnd"/>
            <w:r w:rsidRPr="00B84134">
              <w:rPr>
                <w:rFonts w:ascii="Arial" w:hAnsi="Arial" w:cs="Arial"/>
                <w:color w:val="000000"/>
                <w:sz w:val="18"/>
                <w:szCs w:val="18"/>
                <w:lang w:val="es-MX" w:eastAsia="es-MX"/>
              </w:rPr>
              <w:t xml:space="preserve">. Tela forro: 100% poliéster polar. </w:t>
            </w:r>
          </w:p>
        </w:tc>
        <w:tc>
          <w:tcPr>
            <w:tcW w:w="993" w:type="dxa"/>
            <w:shd w:val="clear" w:color="auto" w:fill="auto"/>
            <w:hideMark/>
          </w:tcPr>
          <w:p w14:paraId="0CE9E266" w14:textId="77777777" w:rsidR="00B84134" w:rsidRPr="00B84134" w:rsidRDefault="00B84134" w:rsidP="00B84134">
            <w:pPr>
              <w:jc w:val="center"/>
              <w:rPr>
                <w:rFonts w:ascii="Arial" w:hAnsi="Arial" w:cs="Arial"/>
                <w:color w:val="000000"/>
                <w:sz w:val="18"/>
                <w:szCs w:val="18"/>
                <w:lang w:val="es-MX" w:eastAsia="es-MX"/>
              </w:rPr>
            </w:pPr>
            <w:r w:rsidRPr="00B84134">
              <w:rPr>
                <w:rFonts w:ascii="Arial" w:hAnsi="Arial" w:cs="Arial"/>
                <w:color w:val="000000"/>
                <w:sz w:val="18"/>
                <w:szCs w:val="18"/>
                <w:lang w:val="es-MX" w:eastAsia="es-MX"/>
              </w:rPr>
              <w:t>Pieza</w:t>
            </w:r>
          </w:p>
        </w:tc>
        <w:tc>
          <w:tcPr>
            <w:tcW w:w="992" w:type="dxa"/>
            <w:shd w:val="clear" w:color="auto" w:fill="auto"/>
            <w:noWrap/>
            <w:hideMark/>
          </w:tcPr>
          <w:p w14:paraId="039F1CFA" w14:textId="77777777" w:rsidR="00B84134" w:rsidRPr="00B84134" w:rsidRDefault="00B84134" w:rsidP="00B84134">
            <w:pPr>
              <w:jc w:val="center"/>
              <w:rPr>
                <w:rFonts w:ascii="Arial" w:hAnsi="Arial" w:cs="Arial"/>
                <w:color w:val="000000"/>
                <w:sz w:val="18"/>
                <w:szCs w:val="18"/>
                <w:lang w:val="es-MX" w:eastAsia="es-MX"/>
              </w:rPr>
            </w:pPr>
            <w:r w:rsidRPr="00B84134">
              <w:rPr>
                <w:rFonts w:ascii="Arial" w:hAnsi="Arial" w:cs="Arial"/>
                <w:color w:val="000000"/>
                <w:sz w:val="18"/>
                <w:szCs w:val="18"/>
                <w:lang w:val="es-MX" w:eastAsia="es-MX"/>
              </w:rPr>
              <w:t>260</w:t>
            </w:r>
          </w:p>
        </w:tc>
        <w:tc>
          <w:tcPr>
            <w:tcW w:w="1276" w:type="dxa"/>
            <w:shd w:val="clear" w:color="auto" w:fill="auto"/>
            <w:noWrap/>
            <w:hideMark/>
          </w:tcPr>
          <w:p w14:paraId="0A2765F6" w14:textId="77777777" w:rsidR="00B84134" w:rsidRPr="00B84134" w:rsidRDefault="00B84134" w:rsidP="00B84134">
            <w:pPr>
              <w:jc w:val="right"/>
              <w:rPr>
                <w:rFonts w:ascii="Arial" w:hAnsi="Arial" w:cs="Arial"/>
                <w:color w:val="000000"/>
                <w:sz w:val="18"/>
                <w:szCs w:val="18"/>
                <w:lang w:val="es-MX" w:eastAsia="es-MX"/>
              </w:rPr>
            </w:pPr>
            <w:r w:rsidRPr="00B84134">
              <w:rPr>
                <w:rFonts w:ascii="Arial" w:hAnsi="Arial" w:cs="Arial"/>
                <w:color w:val="000000"/>
                <w:sz w:val="18"/>
                <w:szCs w:val="18"/>
                <w:lang w:val="es-MX" w:eastAsia="es-MX"/>
              </w:rPr>
              <w:t>$558.00</w:t>
            </w:r>
          </w:p>
        </w:tc>
        <w:tc>
          <w:tcPr>
            <w:tcW w:w="1603" w:type="dxa"/>
            <w:shd w:val="clear" w:color="auto" w:fill="auto"/>
            <w:noWrap/>
            <w:hideMark/>
          </w:tcPr>
          <w:p w14:paraId="247F3841" w14:textId="77777777" w:rsidR="00B84134" w:rsidRPr="00B84134" w:rsidRDefault="00B84134" w:rsidP="00B84134">
            <w:pPr>
              <w:jc w:val="right"/>
              <w:rPr>
                <w:rFonts w:ascii="Arial" w:hAnsi="Arial" w:cs="Arial"/>
                <w:color w:val="000000"/>
                <w:sz w:val="18"/>
                <w:szCs w:val="18"/>
                <w:lang w:val="es-MX" w:eastAsia="es-MX"/>
              </w:rPr>
            </w:pPr>
            <w:r w:rsidRPr="00B84134">
              <w:rPr>
                <w:rFonts w:ascii="Arial" w:hAnsi="Arial" w:cs="Arial"/>
                <w:color w:val="000000"/>
                <w:sz w:val="18"/>
                <w:szCs w:val="18"/>
                <w:lang w:val="es-MX" w:eastAsia="es-MX"/>
              </w:rPr>
              <w:t>$145,080.00</w:t>
            </w:r>
          </w:p>
        </w:tc>
      </w:tr>
      <w:tr w:rsidR="00B84134" w:rsidRPr="00B84134" w14:paraId="71762A60" w14:textId="77777777" w:rsidTr="00B84134">
        <w:trPr>
          <w:trHeight w:hRule="exact" w:val="227"/>
        </w:trPr>
        <w:tc>
          <w:tcPr>
            <w:tcW w:w="0" w:type="auto"/>
            <w:shd w:val="clear" w:color="000000" w:fill="F2F2F2"/>
            <w:noWrap/>
            <w:hideMark/>
          </w:tcPr>
          <w:p w14:paraId="264EC577" w14:textId="77777777" w:rsidR="00B84134" w:rsidRPr="00B84134" w:rsidRDefault="00B84134" w:rsidP="00B84134">
            <w:pPr>
              <w:jc w:val="center"/>
              <w:rPr>
                <w:rFonts w:ascii="Arial" w:hAnsi="Arial" w:cs="Arial"/>
                <w:b/>
                <w:bCs/>
                <w:color w:val="000000"/>
                <w:sz w:val="18"/>
                <w:szCs w:val="18"/>
                <w:lang w:val="es-MX" w:eastAsia="es-MX"/>
              </w:rPr>
            </w:pPr>
            <w:r w:rsidRPr="00B84134">
              <w:rPr>
                <w:rFonts w:ascii="Arial" w:hAnsi="Arial" w:cs="Arial"/>
                <w:b/>
                <w:bCs/>
                <w:color w:val="000000"/>
                <w:sz w:val="18"/>
                <w:szCs w:val="18"/>
                <w:lang w:val="es-MX" w:eastAsia="es-MX"/>
              </w:rPr>
              <w:t>47</w:t>
            </w:r>
          </w:p>
        </w:tc>
        <w:tc>
          <w:tcPr>
            <w:tcW w:w="0" w:type="auto"/>
            <w:vMerge/>
            <w:vAlign w:val="center"/>
            <w:hideMark/>
          </w:tcPr>
          <w:p w14:paraId="36FA2ADE" w14:textId="77777777" w:rsidR="00B84134" w:rsidRPr="00B84134" w:rsidRDefault="00B84134" w:rsidP="00B84134">
            <w:pPr>
              <w:rPr>
                <w:rFonts w:ascii="Arial" w:hAnsi="Arial" w:cs="Arial"/>
                <w:b/>
                <w:bCs/>
                <w:color w:val="000000"/>
                <w:sz w:val="18"/>
                <w:szCs w:val="18"/>
                <w:lang w:val="es-MX" w:eastAsia="es-MX"/>
              </w:rPr>
            </w:pPr>
          </w:p>
        </w:tc>
        <w:tc>
          <w:tcPr>
            <w:tcW w:w="2444" w:type="dxa"/>
            <w:shd w:val="clear" w:color="auto" w:fill="auto"/>
            <w:hideMark/>
          </w:tcPr>
          <w:p w14:paraId="364B48D0" w14:textId="77777777" w:rsidR="00B84134" w:rsidRPr="00B84134" w:rsidRDefault="00B84134" w:rsidP="00B84134">
            <w:pPr>
              <w:rPr>
                <w:rFonts w:ascii="Arial" w:hAnsi="Arial" w:cs="Arial"/>
                <w:color w:val="000000"/>
                <w:sz w:val="18"/>
                <w:szCs w:val="18"/>
                <w:lang w:val="es-MX" w:eastAsia="es-MX"/>
              </w:rPr>
            </w:pPr>
            <w:r w:rsidRPr="00B84134">
              <w:rPr>
                <w:rFonts w:ascii="Arial" w:hAnsi="Arial" w:cs="Arial"/>
                <w:color w:val="000000"/>
                <w:sz w:val="18"/>
                <w:szCs w:val="18"/>
                <w:lang w:val="es-MX" w:eastAsia="es-MX"/>
              </w:rPr>
              <w:t>CHALECO VIGILANCIA</w:t>
            </w:r>
            <w:r w:rsidRPr="00B84134">
              <w:rPr>
                <w:rFonts w:ascii="Arial" w:hAnsi="Arial" w:cs="Arial"/>
                <w:color w:val="000000"/>
                <w:sz w:val="18"/>
                <w:szCs w:val="18"/>
                <w:lang w:val="es-MX" w:eastAsia="es-MX"/>
              </w:rPr>
              <w:br/>
              <w:t>CORTE: UNISEX</w:t>
            </w:r>
            <w:r w:rsidRPr="00B84134">
              <w:rPr>
                <w:rFonts w:ascii="Arial" w:hAnsi="Arial" w:cs="Arial"/>
                <w:color w:val="000000"/>
                <w:sz w:val="18"/>
                <w:szCs w:val="18"/>
                <w:lang w:val="es-MX" w:eastAsia="es-MX"/>
              </w:rPr>
              <w:br/>
              <w:t>COLOR: AZUL MARINO</w:t>
            </w:r>
            <w:r w:rsidRPr="00B84134">
              <w:rPr>
                <w:rFonts w:ascii="Arial" w:hAnsi="Arial" w:cs="Arial"/>
                <w:color w:val="000000"/>
                <w:sz w:val="18"/>
                <w:szCs w:val="18"/>
                <w:lang w:val="es-MX" w:eastAsia="es-MX"/>
              </w:rPr>
              <w:br/>
            </w:r>
            <w:r w:rsidRPr="00B84134">
              <w:rPr>
                <w:rFonts w:ascii="Arial" w:hAnsi="Arial" w:cs="Arial"/>
                <w:color w:val="000000"/>
                <w:sz w:val="18"/>
                <w:szCs w:val="18"/>
                <w:lang w:val="es-MX" w:eastAsia="es-MX"/>
              </w:rPr>
              <w:br/>
              <w:t>Chaleco, 2 bolsas diagonales al frente con cierre. 2 cintas anti reflejantes en color gris de 1” de ancho a la altura del pecho y colocar la segunda cinta en la costura de la espalda.</w:t>
            </w:r>
            <w:r w:rsidRPr="00B84134">
              <w:rPr>
                <w:rFonts w:ascii="Arial" w:hAnsi="Arial" w:cs="Arial"/>
                <w:color w:val="000000"/>
                <w:sz w:val="18"/>
                <w:szCs w:val="18"/>
                <w:lang w:val="es-MX" w:eastAsia="es-MX"/>
              </w:rPr>
              <w:br/>
            </w:r>
            <w:r w:rsidRPr="00B84134">
              <w:rPr>
                <w:rFonts w:ascii="Arial" w:hAnsi="Arial" w:cs="Arial"/>
                <w:color w:val="000000"/>
                <w:sz w:val="18"/>
                <w:szCs w:val="18"/>
                <w:lang w:val="es-MX" w:eastAsia="es-MX"/>
              </w:rPr>
              <w:br/>
              <w:t>LOGOTIPO BORDADO: UNIVERSIDAD AUTÓNOMA DE AGUASCALIENTES, lado izquierdo y bordado con DEPTO. DE VIGILANCIA. (letras en blanco).</w:t>
            </w:r>
            <w:r w:rsidRPr="00B84134">
              <w:rPr>
                <w:rFonts w:ascii="Arial" w:hAnsi="Arial" w:cs="Arial"/>
                <w:color w:val="000000"/>
                <w:sz w:val="18"/>
                <w:szCs w:val="18"/>
                <w:lang w:val="es-MX" w:eastAsia="es-MX"/>
              </w:rPr>
              <w:br/>
            </w:r>
            <w:r w:rsidRPr="00B84134">
              <w:rPr>
                <w:rFonts w:ascii="Arial" w:hAnsi="Arial" w:cs="Arial"/>
                <w:color w:val="000000"/>
                <w:sz w:val="18"/>
                <w:szCs w:val="18"/>
                <w:lang w:val="es-MX" w:eastAsia="es-MX"/>
              </w:rPr>
              <w:br/>
              <w:t xml:space="preserve">Tela exterior: neopreno color azul marino 96% poliéster y 4% </w:t>
            </w:r>
            <w:proofErr w:type="spellStart"/>
            <w:r w:rsidRPr="00B84134">
              <w:rPr>
                <w:rFonts w:ascii="Arial" w:hAnsi="Arial" w:cs="Arial"/>
                <w:color w:val="000000"/>
                <w:sz w:val="18"/>
                <w:szCs w:val="18"/>
                <w:lang w:val="es-MX" w:eastAsia="es-MX"/>
              </w:rPr>
              <w:t>spandex</w:t>
            </w:r>
            <w:proofErr w:type="spellEnd"/>
            <w:r w:rsidRPr="00B84134">
              <w:rPr>
                <w:rFonts w:ascii="Arial" w:hAnsi="Arial" w:cs="Arial"/>
                <w:color w:val="000000"/>
                <w:sz w:val="18"/>
                <w:szCs w:val="18"/>
                <w:lang w:val="es-MX" w:eastAsia="es-MX"/>
              </w:rPr>
              <w:t>. Tela forro: 100% poliéster polar.</w:t>
            </w:r>
          </w:p>
        </w:tc>
        <w:tc>
          <w:tcPr>
            <w:tcW w:w="993" w:type="dxa"/>
            <w:shd w:val="clear" w:color="auto" w:fill="auto"/>
            <w:hideMark/>
          </w:tcPr>
          <w:p w14:paraId="013515F4" w14:textId="77777777" w:rsidR="00B84134" w:rsidRPr="00B84134" w:rsidRDefault="00B84134" w:rsidP="00B84134">
            <w:pPr>
              <w:jc w:val="center"/>
              <w:rPr>
                <w:rFonts w:ascii="Arial" w:hAnsi="Arial" w:cs="Arial"/>
                <w:color w:val="000000"/>
                <w:sz w:val="18"/>
                <w:szCs w:val="18"/>
                <w:lang w:val="es-MX" w:eastAsia="es-MX"/>
              </w:rPr>
            </w:pPr>
            <w:r w:rsidRPr="00B84134">
              <w:rPr>
                <w:rFonts w:ascii="Arial" w:hAnsi="Arial" w:cs="Arial"/>
                <w:color w:val="000000"/>
                <w:sz w:val="18"/>
                <w:szCs w:val="18"/>
                <w:lang w:val="es-MX" w:eastAsia="es-MX"/>
              </w:rPr>
              <w:t>Pieza</w:t>
            </w:r>
          </w:p>
        </w:tc>
        <w:tc>
          <w:tcPr>
            <w:tcW w:w="992" w:type="dxa"/>
            <w:shd w:val="clear" w:color="auto" w:fill="auto"/>
            <w:noWrap/>
            <w:hideMark/>
          </w:tcPr>
          <w:p w14:paraId="6C97E291" w14:textId="77777777" w:rsidR="00B84134" w:rsidRPr="00B84134" w:rsidRDefault="00B84134" w:rsidP="00B84134">
            <w:pPr>
              <w:jc w:val="center"/>
              <w:rPr>
                <w:rFonts w:ascii="Arial" w:hAnsi="Arial" w:cs="Arial"/>
                <w:color w:val="000000"/>
                <w:sz w:val="18"/>
                <w:szCs w:val="18"/>
                <w:lang w:val="es-MX" w:eastAsia="es-MX"/>
              </w:rPr>
            </w:pPr>
            <w:r w:rsidRPr="00B84134">
              <w:rPr>
                <w:rFonts w:ascii="Arial" w:hAnsi="Arial" w:cs="Arial"/>
                <w:color w:val="000000"/>
                <w:sz w:val="18"/>
                <w:szCs w:val="18"/>
                <w:lang w:val="es-MX" w:eastAsia="es-MX"/>
              </w:rPr>
              <w:t>120</w:t>
            </w:r>
          </w:p>
        </w:tc>
        <w:tc>
          <w:tcPr>
            <w:tcW w:w="1276" w:type="dxa"/>
            <w:shd w:val="clear" w:color="auto" w:fill="auto"/>
            <w:noWrap/>
            <w:hideMark/>
          </w:tcPr>
          <w:p w14:paraId="19DBC5F9" w14:textId="77777777" w:rsidR="00B84134" w:rsidRPr="00B84134" w:rsidRDefault="00B84134" w:rsidP="00B84134">
            <w:pPr>
              <w:jc w:val="right"/>
              <w:rPr>
                <w:rFonts w:ascii="Arial" w:hAnsi="Arial" w:cs="Arial"/>
                <w:color w:val="000000"/>
                <w:sz w:val="18"/>
                <w:szCs w:val="18"/>
                <w:lang w:val="es-MX" w:eastAsia="es-MX"/>
              </w:rPr>
            </w:pPr>
            <w:r w:rsidRPr="00B84134">
              <w:rPr>
                <w:rFonts w:ascii="Arial" w:hAnsi="Arial" w:cs="Arial"/>
                <w:color w:val="000000"/>
                <w:sz w:val="18"/>
                <w:szCs w:val="18"/>
                <w:lang w:val="es-MX" w:eastAsia="es-MX"/>
              </w:rPr>
              <w:t>$558.00</w:t>
            </w:r>
          </w:p>
        </w:tc>
        <w:tc>
          <w:tcPr>
            <w:tcW w:w="1603" w:type="dxa"/>
            <w:shd w:val="clear" w:color="auto" w:fill="auto"/>
            <w:noWrap/>
            <w:hideMark/>
          </w:tcPr>
          <w:p w14:paraId="1F4692B0" w14:textId="77777777" w:rsidR="00B84134" w:rsidRPr="00B84134" w:rsidRDefault="00B84134" w:rsidP="00B84134">
            <w:pPr>
              <w:jc w:val="right"/>
              <w:rPr>
                <w:rFonts w:ascii="Arial" w:hAnsi="Arial" w:cs="Arial"/>
                <w:color w:val="000000"/>
                <w:sz w:val="18"/>
                <w:szCs w:val="18"/>
                <w:lang w:val="es-MX" w:eastAsia="es-MX"/>
              </w:rPr>
            </w:pPr>
            <w:r w:rsidRPr="00B84134">
              <w:rPr>
                <w:rFonts w:ascii="Arial" w:hAnsi="Arial" w:cs="Arial"/>
                <w:color w:val="000000"/>
                <w:sz w:val="18"/>
                <w:szCs w:val="18"/>
                <w:lang w:val="es-MX" w:eastAsia="es-MX"/>
              </w:rPr>
              <w:t>$66,960.00</w:t>
            </w:r>
          </w:p>
        </w:tc>
      </w:tr>
    </w:tbl>
    <w:p w14:paraId="29D24126" w14:textId="77777777" w:rsidR="00FC30BC" w:rsidRDefault="00FC30BC" w:rsidP="00FC30BC">
      <w:pPr>
        <w:jc w:val="both"/>
        <w:rPr>
          <w:rFonts w:ascii="Arial" w:hAnsi="Arial" w:cs="Arial"/>
          <w:sz w:val="18"/>
          <w:szCs w:val="18"/>
        </w:rPr>
      </w:pPr>
      <w:r>
        <w:rPr>
          <w:rFonts w:ascii="Arial" w:hAnsi="Arial" w:cs="Arial"/>
          <w:sz w:val="18"/>
          <w:szCs w:val="18"/>
        </w:rPr>
        <w:t>---------------------------------------------------------------------------------------------------------------------------------------------------</w:t>
      </w:r>
    </w:p>
    <w:p w14:paraId="20F76170" w14:textId="77777777" w:rsidR="00FC30BC" w:rsidRDefault="00FC30BC" w:rsidP="00CC389C">
      <w:pPr>
        <w:jc w:val="both"/>
        <w:rPr>
          <w:rFonts w:ascii="Arial" w:hAnsi="Arial" w:cs="Arial"/>
          <w:sz w:val="18"/>
          <w:szCs w:val="18"/>
        </w:rPr>
      </w:pPr>
    </w:p>
    <w:p w14:paraId="38CCF4A5" w14:textId="77777777" w:rsidR="00FC30BC" w:rsidRDefault="00FC30BC" w:rsidP="00CC389C">
      <w:pPr>
        <w:jc w:val="both"/>
        <w:rPr>
          <w:rFonts w:ascii="Arial" w:hAnsi="Arial" w:cs="Arial"/>
          <w:sz w:val="18"/>
          <w:szCs w:val="18"/>
        </w:rPr>
      </w:pPr>
    </w:p>
    <w:p w14:paraId="0A22064F" w14:textId="4D61B797" w:rsidR="00D701A2" w:rsidRDefault="00B84134" w:rsidP="00CC389C">
      <w:pPr>
        <w:jc w:val="both"/>
        <w:rPr>
          <w:rFonts w:ascii="Arial" w:hAnsi="Arial" w:cs="Arial"/>
          <w:sz w:val="18"/>
          <w:szCs w:val="18"/>
        </w:rPr>
      </w:pPr>
      <w:r>
        <w:rPr>
          <w:rFonts w:ascii="Arial" w:hAnsi="Arial" w:cs="Arial"/>
          <w:sz w:val="18"/>
          <w:szCs w:val="18"/>
        </w:rPr>
        <w:lastRenderedPageBreak/>
        <w:t>---------------------------------------------------------------------------------------------------------------------------------------------------</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87"/>
        <w:gridCol w:w="3700"/>
        <w:gridCol w:w="1334"/>
        <w:gridCol w:w="825"/>
        <w:gridCol w:w="887"/>
        <w:gridCol w:w="1200"/>
      </w:tblGrid>
      <w:tr w:rsidR="00C1738A" w:rsidRPr="00C1738A" w14:paraId="541E5B12" w14:textId="77777777" w:rsidTr="00C1738A">
        <w:trPr>
          <w:trHeight w:hRule="exact" w:val="241"/>
        </w:trPr>
        <w:tc>
          <w:tcPr>
            <w:tcW w:w="0" w:type="auto"/>
            <w:gridSpan w:val="6"/>
            <w:shd w:val="clear" w:color="000000" w:fill="D9D9D9"/>
            <w:vAlign w:val="center"/>
          </w:tcPr>
          <w:p w14:paraId="76C3E468" w14:textId="0C3721BD" w:rsidR="00C1738A" w:rsidRPr="00FC30BC" w:rsidRDefault="00C1738A" w:rsidP="00B84134">
            <w:pPr>
              <w:jc w:val="center"/>
              <w:rPr>
                <w:rFonts w:ascii="Arial" w:hAnsi="Arial" w:cs="Arial"/>
                <w:b/>
                <w:bCs/>
                <w:sz w:val="18"/>
                <w:szCs w:val="18"/>
                <w:lang w:val="es-MX" w:eastAsia="es-MX"/>
              </w:rPr>
            </w:pPr>
            <w:r w:rsidRPr="00FC30BC">
              <w:rPr>
                <w:rFonts w:ascii="Arial" w:hAnsi="Arial" w:cs="Arial"/>
                <w:b/>
                <w:bCs/>
                <w:sz w:val="18"/>
                <w:szCs w:val="18"/>
                <w:lang w:val="es-MX" w:eastAsia="es-MX"/>
              </w:rPr>
              <w:t>LICITANTE ADJUDICADO: TOP IMPORTACIONES, S.A. DE C.V.</w:t>
            </w:r>
          </w:p>
        </w:tc>
      </w:tr>
      <w:tr w:rsidR="00C1738A" w:rsidRPr="00C1738A" w14:paraId="5AE01856" w14:textId="77777777" w:rsidTr="00184087">
        <w:trPr>
          <w:trHeight w:hRule="exact" w:val="854"/>
        </w:trPr>
        <w:tc>
          <w:tcPr>
            <w:tcW w:w="0" w:type="auto"/>
            <w:shd w:val="clear" w:color="000000" w:fill="D9D9D9"/>
            <w:vAlign w:val="center"/>
            <w:hideMark/>
          </w:tcPr>
          <w:p w14:paraId="1795FE79" w14:textId="77777777" w:rsidR="00C1738A" w:rsidRDefault="00C1738A" w:rsidP="00B84134">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Partida</w:t>
            </w:r>
          </w:p>
          <w:p w14:paraId="223E1173" w14:textId="5DC3CC66" w:rsidR="00C1738A" w:rsidRPr="00C1738A" w:rsidRDefault="00C1738A" w:rsidP="00B84134">
            <w:pPr>
              <w:jc w:val="center"/>
              <w:rPr>
                <w:rFonts w:ascii="Arial" w:hAnsi="Arial" w:cs="Arial"/>
                <w:b/>
                <w:bCs/>
                <w:color w:val="000000"/>
                <w:sz w:val="16"/>
                <w:szCs w:val="18"/>
                <w:lang w:val="es-MX" w:eastAsia="es-MX"/>
              </w:rPr>
            </w:pPr>
            <w:r>
              <w:rPr>
                <w:rFonts w:ascii="Arial" w:hAnsi="Arial" w:cs="Arial"/>
                <w:b/>
                <w:bCs/>
                <w:color w:val="000000"/>
                <w:sz w:val="16"/>
                <w:szCs w:val="18"/>
                <w:lang w:val="es-MX" w:eastAsia="es-MX"/>
              </w:rPr>
              <w:t>Individual</w:t>
            </w:r>
          </w:p>
        </w:tc>
        <w:tc>
          <w:tcPr>
            <w:tcW w:w="0" w:type="auto"/>
            <w:shd w:val="clear" w:color="000000" w:fill="D9D9D9"/>
            <w:vAlign w:val="center"/>
            <w:hideMark/>
          </w:tcPr>
          <w:p w14:paraId="50199D56" w14:textId="77777777" w:rsidR="00C1738A" w:rsidRPr="00C1738A" w:rsidRDefault="00C1738A" w:rsidP="00B84134">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Descripción</w:t>
            </w:r>
          </w:p>
        </w:tc>
        <w:tc>
          <w:tcPr>
            <w:tcW w:w="0" w:type="auto"/>
            <w:shd w:val="clear" w:color="000000" w:fill="D9D9D9"/>
            <w:vAlign w:val="center"/>
            <w:hideMark/>
          </w:tcPr>
          <w:p w14:paraId="01B5DA8A" w14:textId="77777777" w:rsidR="00C1738A" w:rsidRPr="00C1738A" w:rsidRDefault="00C1738A" w:rsidP="00B84134">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Unidad de Medida</w:t>
            </w:r>
          </w:p>
        </w:tc>
        <w:tc>
          <w:tcPr>
            <w:tcW w:w="0" w:type="auto"/>
            <w:shd w:val="clear" w:color="000000" w:fill="D9D9D9"/>
            <w:noWrap/>
            <w:vAlign w:val="center"/>
            <w:hideMark/>
          </w:tcPr>
          <w:p w14:paraId="388DA1FF" w14:textId="77777777" w:rsidR="00C1738A" w:rsidRPr="00C1738A" w:rsidRDefault="00C1738A" w:rsidP="00B84134">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Cantidad</w:t>
            </w:r>
          </w:p>
        </w:tc>
        <w:tc>
          <w:tcPr>
            <w:tcW w:w="0" w:type="auto"/>
            <w:shd w:val="clear" w:color="000000" w:fill="D9D9D9"/>
            <w:vAlign w:val="center"/>
            <w:hideMark/>
          </w:tcPr>
          <w:p w14:paraId="252B205F" w14:textId="77777777" w:rsidR="00C1738A" w:rsidRPr="00C1738A" w:rsidRDefault="00C1738A" w:rsidP="00B84134">
            <w:pPr>
              <w:jc w:val="center"/>
              <w:rPr>
                <w:rFonts w:ascii="Arial" w:hAnsi="Arial" w:cs="Arial"/>
                <w:b/>
                <w:bCs/>
                <w:sz w:val="16"/>
                <w:szCs w:val="18"/>
                <w:lang w:val="es-MX" w:eastAsia="es-MX"/>
              </w:rPr>
            </w:pPr>
            <w:r w:rsidRPr="00C1738A">
              <w:rPr>
                <w:rFonts w:ascii="Arial" w:hAnsi="Arial" w:cs="Arial"/>
                <w:b/>
                <w:bCs/>
                <w:sz w:val="16"/>
                <w:szCs w:val="18"/>
                <w:lang w:val="es-MX" w:eastAsia="es-MX"/>
              </w:rPr>
              <w:t>Precio Unitario antes de IVA</w:t>
            </w:r>
          </w:p>
        </w:tc>
        <w:tc>
          <w:tcPr>
            <w:tcW w:w="0" w:type="auto"/>
            <w:shd w:val="clear" w:color="000000" w:fill="D9D9D9"/>
            <w:vAlign w:val="center"/>
            <w:hideMark/>
          </w:tcPr>
          <w:p w14:paraId="02859CE1" w14:textId="77777777" w:rsidR="00C1738A" w:rsidRPr="00C1738A" w:rsidRDefault="00C1738A" w:rsidP="00B84134">
            <w:pPr>
              <w:jc w:val="center"/>
              <w:rPr>
                <w:rFonts w:ascii="Arial" w:hAnsi="Arial" w:cs="Arial"/>
                <w:b/>
                <w:bCs/>
                <w:sz w:val="16"/>
                <w:szCs w:val="18"/>
                <w:lang w:val="es-MX" w:eastAsia="es-MX"/>
              </w:rPr>
            </w:pPr>
            <w:r w:rsidRPr="00C1738A">
              <w:rPr>
                <w:rFonts w:ascii="Arial" w:hAnsi="Arial" w:cs="Arial"/>
                <w:b/>
                <w:bCs/>
                <w:sz w:val="16"/>
                <w:szCs w:val="18"/>
                <w:lang w:val="es-MX" w:eastAsia="es-MX"/>
              </w:rPr>
              <w:t>Precio Total antes de IVA</w:t>
            </w:r>
          </w:p>
        </w:tc>
      </w:tr>
      <w:tr w:rsidR="00C1738A" w:rsidRPr="00C1738A" w14:paraId="73226F04" w14:textId="77777777" w:rsidTr="00184087">
        <w:trPr>
          <w:trHeight w:hRule="exact" w:val="227"/>
        </w:trPr>
        <w:tc>
          <w:tcPr>
            <w:tcW w:w="0" w:type="auto"/>
            <w:shd w:val="clear" w:color="auto" w:fill="auto"/>
            <w:noWrap/>
            <w:hideMark/>
          </w:tcPr>
          <w:p w14:paraId="621288B7" w14:textId="77777777" w:rsidR="00C1738A" w:rsidRPr="00C1738A" w:rsidRDefault="00C1738A" w:rsidP="00C1738A">
            <w:pPr>
              <w:jc w:val="center"/>
              <w:rPr>
                <w:rFonts w:ascii="Arial" w:hAnsi="Arial" w:cs="Arial"/>
                <w:b/>
                <w:bCs/>
                <w:color w:val="000000"/>
                <w:sz w:val="18"/>
                <w:szCs w:val="18"/>
                <w:lang w:val="es-MX" w:eastAsia="es-MX"/>
              </w:rPr>
            </w:pPr>
            <w:r w:rsidRPr="00C1738A">
              <w:rPr>
                <w:rFonts w:ascii="Arial" w:hAnsi="Arial" w:cs="Arial"/>
                <w:b/>
                <w:bCs/>
                <w:color w:val="000000"/>
                <w:sz w:val="18"/>
                <w:szCs w:val="18"/>
                <w:lang w:val="es-MX" w:eastAsia="es-MX"/>
              </w:rPr>
              <w:t>31</w:t>
            </w:r>
          </w:p>
        </w:tc>
        <w:tc>
          <w:tcPr>
            <w:tcW w:w="0" w:type="auto"/>
            <w:shd w:val="clear" w:color="auto" w:fill="auto"/>
            <w:hideMark/>
          </w:tcPr>
          <w:p w14:paraId="19F0D304" w14:textId="77777777" w:rsidR="00C1738A" w:rsidRPr="00C1738A" w:rsidRDefault="00C1738A" w:rsidP="00B84134">
            <w:pPr>
              <w:rPr>
                <w:rFonts w:ascii="Arial" w:hAnsi="Arial" w:cs="Arial"/>
                <w:color w:val="000000"/>
                <w:sz w:val="18"/>
                <w:szCs w:val="18"/>
                <w:lang w:val="es-MX" w:eastAsia="es-MX"/>
              </w:rPr>
            </w:pPr>
            <w:r w:rsidRPr="00C1738A">
              <w:rPr>
                <w:rFonts w:ascii="Arial" w:hAnsi="Arial" w:cs="Arial"/>
                <w:color w:val="000000"/>
                <w:sz w:val="18"/>
                <w:szCs w:val="18"/>
                <w:lang w:val="es-MX" w:eastAsia="es-MX"/>
              </w:rPr>
              <w:t>PANTALON TIPO CARGO GENERAL</w:t>
            </w:r>
            <w:r w:rsidRPr="00C1738A">
              <w:rPr>
                <w:rFonts w:ascii="Arial" w:hAnsi="Arial" w:cs="Arial"/>
                <w:color w:val="000000"/>
                <w:sz w:val="18"/>
                <w:szCs w:val="18"/>
                <w:lang w:val="es-MX" w:eastAsia="es-MX"/>
              </w:rPr>
              <w:br/>
              <w:t>CORTE: CABALLERO Y DAMA</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 xml:space="preserve">COLOR: </w:t>
            </w:r>
            <w:r w:rsidRPr="00C1738A">
              <w:rPr>
                <w:rFonts w:ascii="Arial" w:hAnsi="Arial" w:cs="Arial"/>
                <w:color w:val="000000"/>
                <w:sz w:val="18"/>
                <w:szCs w:val="18"/>
                <w:lang w:val="es-MX" w:eastAsia="es-MX"/>
              </w:rPr>
              <w:br/>
              <w:t xml:space="preserve">AZUL MARINO </w:t>
            </w:r>
            <w:r w:rsidRPr="00C1738A">
              <w:rPr>
                <w:rFonts w:ascii="Arial" w:hAnsi="Arial" w:cs="Arial"/>
                <w:color w:val="000000"/>
                <w:sz w:val="18"/>
                <w:szCs w:val="18"/>
                <w:lang w:val="es-MX" w:eastAsia="es-MX"/>
              </w:rPr>
              <w:br/>
              <w:t>CAQUI</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 xml:space="preserve">Pantalón táctico tipo cargo, 5 presillas, botón en cintura, cierre de latón, bolsas laterales sesgadas, dos bolsas trasera y 2 bolsas laterales en pierna (arriba de la rodilla), cinta elástica alrededor de la cintura (pretina) para el </w:t>
            </w:r>
            <w:proofErr w:type="spellStart"/>
            <w:r w:rsidRPr="00C1738A">
              <w:rPr>
                <w:rFonts w:ascii="Arial" w:hAnsi="Arial" w:cs="Arial"/>
                <w:color w:val="000000"/>
                <w:sz w:val="18"/>
                <w:szCs w:val="18"/>
                <w:lang w:val="es-MX" w:eastAsia="es-MX"/>
              </w:rPr>
              <w:t>antidesfaje</w:t>
            </w:r>
            <w:proofErr w:type="spellEnd"/>
            <w:r w:rsidRPr="00C1738A">
              <w:rPr>
                <w:rFonts w:ascii="Arial" w:hAnsi="Arial" w:cs="Arial"/>
                <w:color w:val="000000"/>
                <w:sz w:val="18"/>
                <w:szCs w:val="18"/>
                <w:lang w:val="es-MX" w:eastAsia="es-MX"/>
              </w:rPr>
              <w:t xml:space="preserve">, y con cintas jareta en la parte baja del mismo, parche de refuerzo en la entrepierna para ciclismo ( badana), tela con tratamientos anticloro, </w:t>
            </w:r>
            <w:proofErr w:type="spellStart"/>
            <w:r w:rsidRPr="00C1738A">
              <w:rPr>
                <w:rFonts w:ascii="Arial" w:hAnsi="Arial" w:cs="Arial"/>
                <w:color w:val="000000"/>
                <w:sz w:val="18"/>
                <w:szCs w:val="18"/>
                <w:lang w:val="es-MX" w:eastAsia="es-MX"/>
              </w:rPr>
              <w:t>antimanchas</w:t>
            </w:r>
            <w:proofErr w:type="spellEnd"/>
            <w:r w:rsidRPr="00C1738A">
              <w:rPr>
                <w:rFonts w:ascii="Arial" w:hAnsi="Arial" w:cs="Arial"/>
                <w:color w:val="000000"/>
                <w:sz w:val="18"/>
                <w:szCs w:val="18"/>
                <w:lang w:val="es-MX" w:eastAsia="es-MX"/>
              </w:rPr>
              <w:t xml:space="preserve"> y uso de tecnología de tipo teflón para la repelencia de líquidos; con costuras dobles, triples y refuerzos de tela en zonas importantes de tensión, logrando una prenda de alta resistencia y durabilidad.</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 xml:space="preserve">Tela exterior: </w:t>
            </w:r>
            <w:proofErr w:type="spellStart"/>
            <w:r w:rsidRPr="00C1738A">
              <w:rPr>
                <w:rFonts w:ascii="Arial" w:hAnsi="Arial" w:cs="Arial"/>
                <w:color w:val="000000"/>
                <w:sz w:val="18"/>
                <w:szCs w:val="18"/>
                <w:lang w:val="es-MX" w:eastAsia="es-MX"/>
              </w:rPr>
              <w:t>Ristop</w:t>
            </w:r>
            <w:proofErr w:type="spellEnd"/>
            <w:r w:rsidRPr="00C1738A">
              <w:rPr>
                <w:rFonts w:ascii="Arial" w:hAnsi="Arial" w:cs="Arial"/>
                <w:color w:val="000000"/>
                <w:sz w:val="18"/>
                <w:szCs w:val="18"/>
                <w:lang w:val="es-MX" w:eastAsia="es-MX"/>
              </w:rPr>
              <w:t xml:space="preserve"> 35% algodón y 65% poliéster.</w:t>
            </w:r>
          </w:p>
        </w:tc>
        <w:tc>
          <w:tcPr>
            <w:tcW w:w="0" w:type="auto"/>
            <w:shd w:val="clear" w:color="auto" w:fill="auto"/>
            <w:hideMark/>
          </w:tcPr>
          <w:p w14:paraId="46DBFEB8" w14:textId="77777777" w:rsidR="00C1738A" w:rsidRPr="00C1738A" w:rsidRDefault="00C1738A" w:rsidP="00B84134">
            <w:pPr>
              <w:jc w:val="center"/>
              <w:rPr>
                <w:rFonts w:ascii="Arial" w:hAnsi="Arial" w:cs="Arial"/>
                <w:color w:val="000000"/>
                <w:sz w:val="18"/>
                <w:szCs w:val="18"/>
                <w:lang w:val="es-MX" w:eastAsia="es-MX"/>
              </w:rPr>
            </w:pPr>
            <w:r w:rsidRPr="00C1738A">
              <w:rPr>
                <w:rFonts w:ascii="Arial" w:hAnsi="Arial" w:cs="Arial"/>
                <w:color w:val="000000"/>
                <w:sz w:val="18"/>
                <w:szCs w:val="18"/>
                <w:lang w:val="es-MX" w:eastAsia="es-MX"/>
              </w:rPr>
              <w:t>PIEZAS</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DAMA:</w:t>
            </w:r>
            <w:r w:rsidRPr="00C1738A">
              <w:rPr>
                <w:rFonts w:ascii="Arial" w:hAnsi="Arial" w:cs="Arial"/>
                <w:color w:val="000000"/>
                <w:sz w:val="18"/>
                <w:szCs w:val="18"/>
                <w:lang w:val="es-MX" w:eastAsia="es-MX"/>
              </w:rPr>
              <w:br/>
              <w:t xml:space="preserve"> 12 piezas</w:t>
            </w:r>
            <w:r w:rsidRPr="00C1738A">
              <w:rPr>
                <w:rFonts w:ascii="Arial" w:hAnsi="Arial" w:cs="Arial"/>
                <w:color w:val="000000"/>
                <w:sz w:val="18"/>
                <w:szCs w:val="18"/>
                <w:lang w:val="es-MX" w:eastAsia="es-MX"/>
              </w:rPr>
              <w:br/>
              <w:t>(azul marino)</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CABALLERO:      8 piezas</w:t>
            </w:r>
            <w:r w:rsidRPr="00C1738A">
              <w:rPr>
                <w:rFonts w:ascii="Arial" w:hAnsi="Arial" w:cs="Arial"/>
                <w:color w:val="000000"/>
                <w:sz w:val="18"/>
                <w:szCs w:val="18"/>
                <w:lang w:val="es-MX" w:eastAsia="es-MX"/>
              </w:rPr>
              <w:br/>
              <w:t>(caqui)</w:t>
            </w:r>
          </w:p>
        </w:tc>
        <w:tc>
          <w:tcPr>
            <w:tcW w:w="0" w:type="auto"/>
            <w:shd w:val="clear" w:color="auto" w:fill="auto"/>
            <w:noWrap/>
            <w:hideMark/>
          </w:tcPr>
          <w:p w14:paraId="00C7B084" w14:textId="77777777" w:rsidR="00C1738A" w:rsidRPr="00C1738A" w:rsidRDefault="00C1738A" w:rsidP="00B84134">
            <w:pPr>
              <w:jc w:val="center"/>
              <w:rPr>
                <w:rFonts w:ascii="Arial" w:hAnsi="Arial" w:cs="Arial"/>
                <w:color w:val="000000"/>
                <w:sz w:val="18"/>
                <w:szCs w:val="18"/>
                <w:lang w:val="es-MX" w:eastAsia="es-MX"/>
              </w:rPr>
            </w:pPr>
            <w:r w:rsidRPr="00C1738A">
              <w:rPr>
                <w:rFonts w:ascii="Arial" w:hAnsi="Arial" w:cs="Arial"/>
                <w:color w:val="000000"/>
                <w:sz w:val="18"/>
                <w:szCs w:val="18"/>
                <w:lang w:val="es-MX" w:eastAsia="es-MX"/>
              </w:rPr>
              <w:t>20</w:t>
            </w:r>
          </w:p>
        </w:tc>
        <w:tc>
          <w:tcPr>
            <w:tcW w:w="0" w:type="auto"/>
            <w:shd w:val="clear" w:color="auto" w:fill="auto"/>
            <w:noWrap/>
            <w:vAlign w:val="bottom"/>
            <w:hideMark/>
          </w:tcPr>
          <w:p w14:paraId="1F220C73" w14:textId="2499722D" w:rsidR="00C1738A" w:rsidRPr="00C1738A" w:rsidRDefault="009A1EB4" w:rsidP="00B84134">
            <w:pPr>
              <w:jc w:val="right"/>
              <w:rPr>
                <w:rFonts w:ascii="Arial" w:hAnsi="Arial" w:cs="Arial"/>
                <w:color w:val="000000"/>
                <w:sz w:val="18"/>
                <w:szCs w:val="18"/>
                <w:lang w:val="es-MX" w:eastAsia="es-MX"/>
              </w:rPr>
            </w:pPr>
            <w:r>
              <w:rPr>
                <w:rFonts w:ascii="Arial" w:hAnsi="Arial" w:cs="Arial"/>
                <w:color w:val="000000"/>
                <w:sz w:val="18"/>
                <w:szCs w:val="18"/>
                <w:lang w:val="es-MX" w:eastAsia="es-MX"/>
              </w:rPr>
              <w:t>$</w:t>
            </w:r>
            <w:r w:rsidR="00C1738A" w:rsidRPr="00C1738A">
              <w:rPr>
                <w:rFonts w:ascii="Arial" w:hAnsi="Arial" w:cs="Arial"/>
                <w:color w:val="000000"/>
                <w:sz w:val="18"/>
                <w:szCs w:val="18"/>
                <w:lang w:val="es-MX" w:eastAsia="es-MX"/>
              </w:rPr>
              <w:t>459.00</w:t>
            </w:r>
          </w:p>
        </w:tc>
        <w:tc>
          <w:tcPr>
            <w:tcW w:w="0" w:type="auto"/>
            <w:shd w:val="clear" w:color="auto" w:fill="auto"/>
            <w:noWrap/>
            <w:vAlign w:val="bottom"/>
            <w:hideMark/>
          </w:tcPr>
          <w:p w14:paraId="784466A3" w14:textId="2DBDE6D7" w:rsidR="00C1738A" w:rsidRPr="00C1738A" w:rsidRDefault="009A1EB4" w:rsidP="00B84134">
            <w:pPr>
              <w:jc w:val="right"/>
              <w:rPr>
                <w:rFonts w:ascii="Arial" w:hAnsi="Arial" w:cs="Arial"/>
                <w:color w:val="000000"/>
                <w:sz w:val="18"/>
                <w:szCs w:val="18"/>
                <w:lang w:val="es-MX" w:eastAsia="es-MX"/>
              </w:rPr>
            </w:pPr>
            <w:r>
              <w:rPr>
                <w:rFonts w:ascii="Arial" w:hAnsi="Arial" w:cs="Arial"/>
                <w:color w:val="000000"/>
                <w:sz w:val="18"/>
                <w:szCs w:val="18"/>
                <w:lang w:val="es-MX" w:eastAsia="es-MX"/>
              </w:rPr>
              <w:t>$</w:t>
            </w:r>
            <w:r w:rsidR="00C1738A" w:rsidRPr="00C1738A">
              <w:rPr>
                <w:rFonts w:ascii="Arial" w:hAnsi="Arial" w:cs="Arial"/>
                <w:color w:val="000000"/>
                <w:sz w:val="18"/>
                <w:szCs w:val="18"/>
                <w:lang w:val="es-MX" w:eastAsia="es-MX"/>
              </w:rPr>
              <w:t>9,180.00</w:t>
            </w:r>
          </w:p>
        </w:tc>
      </w:tr>
      <w:tr w:rsidR="00C1738A" w:rsidRPr="00C1738A" w14:paraId="78BA8F0F" w14:textId="77777777" w:rsidTr="00184087">
        <w:trPr>
          <w:trHeight w:hRule="exact" w:val="227"/>
        </w:trPr>
        <w:tc>
          <w:tcPr>
            <w:tcW w:w="0" w:type="auto"/>
            <w:shd w:val="clear" w:color="auto" w:fill="auto"/>
            <w:noWrap/>
            <w:hideMark/>
          </w:tcPr>
          <w:p w14:paraId="0B09CEFD" w14:textId="77777777" w:rsidR="00C1738A" w:rsidRPr="00C1738A" w:rsidRDefault="00C1738A" w:rsidP="00C1738A">
            <w:pPr>
              <w:jc w:val="center"/>
              <w:rPr>
                <w:rFonts w:ascii="Arial" w:hAnsi="Arial" w:cs="Arial"/>
                <w:b/>
                <w:bCs/>
                <w:color w:val="000000"/>
                <w:sz w:val="18"/>
                <w:szCs w:val="18"/>
                <w:lang w:val="es-MX" w:eastAsia="es-MX"/>
              </w:rPr>
            </w:pPr>
            <w:r w:rsidRPr="00C1738A">
              <w:rPr>
                <w:rFonts w:ascii="Arial" w:hAnsi="Arial" w:cs="Arial"/>
                <w:b/>
                <w:bCs/>
                <w:color w:val="000000"/>
                <w:sz w:val="18"/>
                <w:szCs w:val="18"/>
                <w:lang w:val="es-MX" w:eastAsia="es-MX"/>
              </w:rPr>
              <w:t>58</w:t>
            </w:r>
          </w:p>
        </w:tc>
        <w:tc>
          <w:tcPr>
            <w:tcW w:w="0" w:type="auto"/>
            <w:shd w:val="clear" w:color="auto" w:fill="auto"/>
            <w:hideMark/>
          </w:tcPr>
          <w:p w14:paraId="18C677F3" w14:textId="77777777" w:rsidR="00C1738A" w:rsidRPr="00C1738A" w:rsidRDefault="00C1738A" w:rsidP="00B84134">
            <w:pPr>
              <w:rPr>
                <w:rFonts w:ascii="Arial" w:hAnsi="Arial" w:cs="Arial"/>
                <w:color w:val="000000"/>
                <w:sz w:val="18"/>
                <w:szCs w:val="18"/>
                <w:lang w:val="es-MX" w:eastAsia="es-MX"/>
              </w:rPr>
            </w:pPr>
            <w:r w:rsidRPr="00C1738A">
              <w:rPr>
                <w:rFonts w:ascii="Arial" w:hAnsi="Arial" w:cs="Arial"/>
                <w:color w:val="000000"/>
                <w:sz w:val="18"/>
                <w:szCs w:val="18"/>
                <w:lang w:val="es-MX" w:eastAsia="es-MX"/>
              </w:rPr>
              <w:t>PIJAMAS QUIRURGICAS</w:t>
            </w:r>
            <w:r w:rsidRPr="00C1738A">
              <w:rPr>
                <w:rFonts w:ascii="Arial" w:hAnsi="Arial" w:cs="Arial"/>
                <w:color w:val="000000"/>
                <w:sz w:val="18"/>
                <w:szCs w:val="18"/>
                <w:lang w:val="es-MX" w:eastAsia="es-MX"/>
              </w:rPr>
              <w:br/>
              <w:t>CORTE: DAMA Y CABALLERO</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 xml:space="preserve">COLOR: </w:t>
            </w:r>
            <w:r w:rsidRPr="00C1738A">
              <w:rPr>
                <w:rFonts w:ascii="Arial" w:hAnsi="Arial" w:cs="Arial"/>
                <w:color w:val="000000"/>
                <w:sz w:val="18"/>
                <w:szCs w:val="18"/>
                <w:lang w:val="es-MX" w:eastAsia="es-MX"/>
              </w:rPr>
              <w:br/>
              <w:t xml:space="preserve">NEGRO </w:t>
            </w:r>
            <w:r w:rsidRPr="00C1738A">
              <w:rPr>
                <w:rFonts w:ascii="Arial" w:hAnsi="Arial" w:cs="Arial"/>
                <w:color w:val="000000"/>
                <w:sz w:val="18"/>
                <w:szCs w:val="18"/>
                <w:lang w:val="es-MX" w:eastAsia="es-MX"/>
              </w:rPr>
              <w:br/>
              <w:t xml:space="preserve">GRIS PLATA </w:t>
            </w:r>
            <w:r w:rsidRPr="00C1738A">
              <w:rPr>
                <w:rFonts w:ascii="Arial" w:hAnsi="Arial" w:cs="Arial"/>
                <w:color w:val="000000"/>
                <w:sz w:val="18"/>
                <w:szCs w:val="18"/>
                <w:lang w:val="es-MX" w:eastAsia="es-MX"/>
              </w:rPr>
              <w:br/>
              <w:t xml:space="preserve">PURPURA </w:t>
            </w:r>
            <w:r w:rsidRPr="00C1738A">
              <w:rPr>
                <w:rFonts w:ascii="Arial" w:hAnsi="Arial" w:cs="Arial"/>
                <w:color w:val="000000"/>
                <w:sz w:val="18"/>
                <w:szCs w:val="18"/>
                <w:lang w:val="es-MX" w:eastAsia="es-MX"/>
              </w:rPr>
              <w:br/>
            </w:r>
            <w:proofErr w:type="gramStart"/>
            <w:r w:rsidRPr="00C1738A">
              <w:rPr>
                <w:rFonts w:ascii="Arial" w:hAnsi="Arial" w:cs="Arial"/>
                <w:color w:val="000000"/>
                <w:sz w:val="18"/>
                <w:szCs w:val="18"/>
                <w:lang w:val="es-MX" w:eastAsia="es-MX"/>
              </w:rPr>
              <w:t>Filipina</w:t>
            </w:r>
            <w:proofErr w:type="gramEnd"/>
            <w:r w:rsidRPr="00C1738A">
              <w:rPr>
                <w:rFonts w:ascii="Arial" w:hAnsi="Arial" w:cs="Arial"/>
                <w:color w:val="000000"/>
                <w:sz w:val="18"/>
                <w:szCs w:val="18"/>
                <w:lang w:val="es-MX" w:eastAsia="es-MX"/>
              </w:rPr>
              <w:t xml:space="preserve"> manga corta, cuello “v”, con 3 bolsillos frontales, una en la parte superior al frente y las otras dos a los costados en la parte inferior. Corte Slim </w:t>
            </w:r>
            <w:proofErr w:type="spellStart"/>
            <w:r w:rsidRPr="00C1738A">
              <w:rPr>
                <w:rFonts w:ascii="Arial" w:hAnsi="Arial" w:cs="Arial"/>
                <w:color w:val="000000"/>
                <w:sz w:val="18"/>
                <w:szCs w:val="18"/>
                <w:lang w:val="es-MX" w:eastAsia="es-MX"/>
              </w:rPr>
              <w:t>fit</w:t>
            </w:r>
            <w:proofErr w:type="spellEnd"/>
            <w:r w:rsidRPr="00C1738A">
              <w:rPr>
                <w:rFonts w:ascii="Arial" w:hAnsi="Arial" w:cs="Arial"/>
                <w:color w:val="000000"/>
                <w:sz w:val="18"/>
                <w:szCs w:val="18"/>
                <w:lang w:val="es-MX" w:eastAsia="es-MX"/>
              </w:rPr>
              <w:t>.</w:t>
            </w:r>
            <w:r w:rsidRPr="00C1738A">
              <w:rPr>
                <w:rFonts w:ascii="Arial" w:hAnsi="Arial" w:cs="Arial"/>
                <w:color w:val="000000"/>
                <w:sz w:val="18"/>
                <w:szCs w:val="18"/>
                <w:lang w:val="es-MX" w:eastAsia="es-MX"/>
              </w:rPr>
              <w:br/>
              <w:t>Pantalón tipo cargo con elástico en la cintura y jareta para un ajuste seguro y cómodo, cuenta con un total de 4 bolsillos: 2 bolsillos laterales, 1 bolsillo atrás, 1 bolsillo tipo cargo lateral con cierre.</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 xml:space="preserve">Repelente a pelusas por uso de toallas, líquidos, </w:t>
            </w:r>
            <w:proofErr w:type="spellStart"/>
            <w:r w:rsidRPr="00C1738A">
              <w:rPr>
                <w:rFonts w:ascii="Arial" w:hAnsi="Arial" w:cs="Arial"/>
                <w:color w:val="000000"/>
                <w:sz w:val="18"/>
                <w:szCs w:val="18"/>
                <w:lang w:val="es-MX" w:eastAsia="es-MX"/>
              </w:rPr>
              <w:t>strech</w:t>
            </w:r>
            <w:proofErr w:type="spellEnd"/>
            <w:r w:rsidRPr="00C1738A">
              <w:rPr>
                <w:rFonts w:ascii="Arial" w:hAnsi="Arial" w:cs="Arial"/>
                <w:color w:val="000000"/>
                <w:sz w:val="18"/>
                <w:szCs w:val="18"/>
                <w:lang w:val="es-MX" w:eastAsia="es-MX"/>
              </w:rPr>
              <w:t xml:space="preserve"> y antiarrugas.</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LOGOTIPO BORDADO: UNIVERSIDAD AUTÓNOMA DE AGUASCALIENTES de lado superior izquierdo, parte superior de la bolsa, en la filipina, letras en color blanco a excepción de gris plata y purpura que deben ser en color azul marino.</w:t>
            </w:r>
            <w:r w:rsidRPr="00C1738A">
              <w:rPr>
                <w:rFonts w:ascii="Arial" w:hAnsi="Arial" w:cs="Arial"/>
                <w:color w:val="000000"/>
                <w:sz w:val="18"/>
                <w:szCs w:val="18"/>
                <w:lang w:val="es-MX" w:eastAsia="es-MX"/>
              </w:rPr>
              <w:br/>
            </w:r>
            <w:r w:rsidRPr="00C1738A">
              <w:rPr>
                <w:rFonts w:ascii="Arial" w:hAnsi="Arial" w:cs="Arial"/>
                <w:color w:val="000000"/>
                <w:sz w:val="18"/>
                <w:szCs w:val="18"/>
                <w:lang w:val="es-MX" w:eastAsia="es-MX"/>
              </w:rPr>
              <w:br/>
              <w:t>Tela: 65% polyester y 35% algodón.</w:t>
            </w:r>
          </w:p>
        </w:tc>
        <w:tc>
          <w:tcPr>
            <w:tcW w:w="0" w:type="auto"/>
            <w:shd w:val="clear" w:color="auto" w:fill="auto"/>
            <w:hideMark/>
          </w:tcPr>
          <w:p w14:paraId="10F4747B" w14:textId="77777777" w:rsidR="00C1738A" w:rsidRPr="00C1738A" w:rsidRDefault="00C1738A" w:rsidP="00B84134">
            <w:pPr>
              <w:jc w:val="center"/>
              <w:rPr>
                <w:rFonts w:ascii="Arial" w:hAnsi="Arial" w:cs="Arial"/>
                <w:color w:val="000000"/>
                <w:sz w:val="18"/>
                <w:szCs w:val="18"/>
                <w:lang w:val="es-MX" w:eastAsia="es-MX"/>
              </w:rPr>
            </w:pPr>
            <w:r w:rsidRPr="00C1738A">
              <w:rPr>
                <w:rFonts w:ascii="Arial" w:hAnsi="Arial" w:cs="Arial"/>
                <w:color w:val="000000"/>
                <w:sz w:val="18"/>
                <w:szCs w:val="18"/>
                <w:lang w:val="es-MX" w:eastAsia="es-MX"/>
              </w:rPr>
              <w:t>PIEZA</w:t>
            </w:r>
          </w:p>
        </w:tc>
        <w:tc>
          <w:tcPr>
            <w:tcW w:w="0" w:type="auto"/>
            <w:shd w:val="clear" w:color="auto" w:fill="auto"/>
            <w:noWrap/>
            <w:hideMark/>
          </w:tcPr>
          <w:p w14:paraId="0D2545F0" w14:textId="77777777" w:rsidR="00C1738A" w:rsidRPr="00C1738A" w:rsidRDefault="00C1738A" w:rsidP="00B84134">
            <w:pPr>
              <w:jc w:val="center"/>
              <w:rPr>
                <w:rFonts w:ascii="Arial" w:hAnsi="Arial" w:cs="Arial"/>
                <w:color w:val="000000"/>
                <w:sz w:val="18"/>
                <w:szCs w:val="18"/>
                <w:lang w:val="es-MX" w:eastAsia="es-MX"/>
              </w:rPr>
            </w:pPr>
            <w:r w:rsidRPr="00C1738A">
              <w:rPr>
                <w:rFonts w:ascii="Arial" w:hAnsi="Arial" w:cs="Arial"/>
                <w:color w:val="000000"/>
                <w:sz w:val="18"/>
                <w:szCs w:val="18"/>
                <w:lang w:val="es-MX" w:eastAsia="es-MX"/>
              </w:rPr>
              <w:t>130</w:t>
            </w:r>
          </w:p>
        </w:tc>
        <w:tc>
          <w:tcPr>
            <w:tcW w:w="0" w:type="auto"/>
            <w:shd w:val="clear" w:color="auto" w:fill="auto"/>
            <w:noWrap/>
            <w:vAlign w:val="bottom"/>
            <w:hideMark/>
          </w:tcPr>
          <w:p w14:paraId="07A8AA66" w14:textId="694D8C50" w:rsidR="00C1738A" w:rsidRPr="00C1738A" w:rsidRDefault="009A1EB4" w:rsidP="00B84134">
            <w:pPr>
              <w:jc w:val="right"/>
              <w:rPr>
                <w:rFonts w:ascii="Arial" w:hAnsi="Arial" w:cs="Arial"/>
                <w:color w:val="000000"/>
                <w:sz w:val="18"/>
                <w:szCs w:val="18"/>
                <w:lang w:val="es-MX" w:eastAsia="es-MX"/>
              </w:rPr>
            </w:pPr>
            <w:r>
              <w:rPr>
                <w:rFonts w:ascii="Arial" w:hAnsi="Arial" w:cs="Arial"/>
                <w:color w:val="000000"/>
                <w:sz w:val="18"/>
                <w:szCs w:val="18"/>
                <w:lang w:val="es-MX" w:eastAsia="es-MX"/>
              </w:rPr>
              <w:t>$</w:t>
            </w:r>
            <w:r w:rsidR="00C1738A" w:rsidRPr="00C1738A">
              <w:rPr>
                <w:rFonts w:ascii="Arial" w:hAnsi="Arial" w:cs="Arial"/>
                <w:color w:val="000000"/>
                <w:sz w:val="18"/>
                <w:szCs w:val="18"/>
                <w:lang w:val="es-MX" w:eastAsia="es-MX"/>
              </w:rPr>
              <w:t>879.00</w:t>
            </w:r>
          </w:p>
        </w:tc>
        <w:tc>
          <w:tcPr>
            <w:tcW w:w="0" w:type="auto"/>
            <w:shd w:val="clear" w:color="auto" w:fill="auto"/>
            <w:noWrap/>
            <w:vAlign w:val="bottom"/>
            <w:hideMark/>
          </w:tcPr>
          <w:p w14:paraId="6C9DB1CA" w14:textId="5F0CBA78" w:rsidR="00C1738A" w:rsidRPr="00C1738A" w:rsidRDefault="009A1EB4" w:rsidP="00B84134">
            <w:pPr>
              <w:jc w:val="right"/>
              <w:rPr>
                <w:rFonts w:ascii="Arial" w:hAnsi="Arial" w:cs="Arial"/>
                <w:color w:val="000000"/>
                <w:sz w:val="18"/>
                <w:szCs w:val="18"/>
                <w:lang w:val="es-MX" w:eastAsia="es-MX"/>
              </w:rPr>
            </w:pPr>
            <w:r>
              <w:rPr>
                <w:rFonts w:ascii="Arial" w:hAnsi="Arial" w:cs="Arial"/>
                <w:color w:val="000000"/>
                <w:sz w:val="18"/>
                <w:szCs w:val="18"/>
                <w:lang w:val="es-MX" w:eastAsia="es-MX"/>
              </w:rPr>
              <w:t>$</w:t>
            </w:r>
            <w:r w:rsidR="00C1738A" w:rsidRPr="00C1738A">
              <w:rPr>
                <w:rFonts w:ascii="Arial" w:hAnsi="Arial" w:cs="Arial"/>
                <w:color w:val="000000"/>
                <w:sz w:val="18"/>
                <w:szCs w:val="18"/>
                <w:lang w:val="es-MX" w:eastAsia="es-MX"/>
              </w:rPr>
              <w:t>114,270.00</w:t>
            </w:r>
          </w:p>
        </w:tc>
      </w:tr>
    </w:tbl>
    <w:p w14:paraId="23D53113" w14:textId="57379A53" w:rsidR="00D701A2" w:rsidRDefault="00C1738A" w:rsidP="00CC389C">
      <w:pPr>
        <w:jc w:val="both"/>
        <w:rPr>
          <w:rFonts w:ascii="Arial" w:hAnsi="Arial" w:cs="Arial"/>
          <w:sz w:val="18"/>
          <w:szCs w:val="18"/>
        </w:rPr>
      </w:pPr>
      <w:r>
        <w:rPr>
          <w:rFonts w:ascii="Arial" w:hAnsi="Arial" w:cs="Arial"/>
          <w:sz w:val="18"/>
          <w:szCs w:val="18"/>
        </w:rPr>
        <w:t>---------------------------------------------------------------------------------------------------------------------------------------------------</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87"/>
        <w:gridCol w:w="2374"/>
        <w:gridCol w:w="1275"/>
        <w:gridCol w:w="1134"/>
        <w:gridCol w:w="1134"/>
        <w:gridCol w:w="2029"/>
      </w:tblGrid>
      <w:tr w:rsidR="00C1738A" w:rsidRPr="00C1738A" w14:paraId="2ECC7E62" w14:textId="77777777" w:rsidTr="00FA27BD">
        <w:trPr>
          <w:trHeight w:hRule="exact" w:val="241"/>
        </w:trPr>
        <w:tc>
          <w:tcPr>
            <w:tcW w:w="0" w:type="auto"/>
            <w:gridSpan w:val="6"/>
            <w:shd w:val="clear" w:color="000000" w:fill="D9D9D9"/>
            <w:vAlign w:val="center"/>
          </w:tcPr>
          <w:p w14:paraId="1E7CA4D7" w14:textId="4266676A" w:rsidR="00C1738A" w:rsidRPr="00C1738A" w:rsidRDefault="00C1738A" w:rsidP="00FA27BD">
            <w:pPr>
              <w:jc w:val="center"/>
              <w:rPr>
                <w:rFonts w:ascii="Arial" w:hAnsi="Arial" w:cs="Arial"/>
                <w:b/>
                <w:bCs/>
                <w:sz w:val="18"/>
                <w:szCs w:val="18"/>
                <w:lang w:val="es-MX" w:eastAsia="es-MX"/>
              </w:rPr>
            </w:pPr>
            <w:r w:rsidRPr="00C1738A">
              <w:rPr>
                <w:rFonts w:ascii="Arial" w:hAnsi="Arial" w:cs="Arial"/>
                <w:b/>
                <w:bCs/>
                <w:sz w:val="18"/>
                <w:szCs w:val="18"/>
                <w:lang w:val="es-MX" w:eastAsia="es-MX"/>
              </w:rPr>
              <w:t xml:space="preserve">LICITANTE ADJUDICADO: </w:t>
            </w:r>
            <w:r w:rsidR="007E0CB3" w:rsidRPr="007E0CB3">
              <w:rPr>
                <w:rFonts w:ascii="Arial" w:hAnsi="Arial" w:cs="Arial"/>
                <w:b/>
                <w:bCs/>
                <w:sz w:val="18"/>
                <w:szCs w:val="18"/>
                <w:lang w:val="es-MX" w:eastAsia="es-MX"/>
              </w:rPr>
              <w:t>SEGURIDAD INDUSTRIAL DEL BAJIO, S.A. DE C.V.</w:t>
            </w:r>
          </w:p>
        </w:tc>
      </w:tr>
      <w:tr w:rsidR="008736C5" w:rsidRPr="00C1738A" w14:paraId="10B19F47" w14:textId="77777777" w:rsidTr="008736C5">
        <w:trPr>
          <w:trHeight w:hRule="exact" w:val="854"/>
        </w:trPr>
        <w:tc>
          <w:tcPr>
            <w:tcW w:w="0" w:type="auto"/>
            <w:shd w:val="clear" w:color="000000" w:fill="D9D9D9"/>
            <w:vAlign w:val="center"/>
            <w:hideMark/>
          </w:tcPr>
          <w:p w14:paraId="76194ADE" w14:textId="77777777" w:rsidR="00C1738A" w:rsidRPr="00C1738A" w:rsidRDefault="00C1738A" w:rsidP="00FA27BD">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Partida</w:t>
            </w:r>
          </w:p>
          <w:p w14:paraId="435A1B9D" w14:textId="77777777" w:rsidR="00C1738A" w:rsidRPr="00C1738A" w:rsidRDefault="00C1738A" w:rsidP="00FA27BD">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Individual</w:t>
            </w:r>
          </w:p>
        </w:tc>
        <w:tc>
          <w:tcPr>
            <w:tcW w:w="2374" w:type="dxa"/>
            <w:shd w:val="clear" w:color="000000" w:fill="D9D9D9"/>
            <w:vAlign w:val="center"/>
            <w:hideMark/>
          </w:tcPr>
          <w:p w14:paraId="72E21E57" w14:textId="77777777" w:rsidR="00C1738A" w:rsidRPr="00C1738A" w:rsidRDefault="00C1738A" w:rsidP="00FA27BD">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Descripción</w:t>
            </w:r>
          </w:p>
        </w:tc>
        <w:tc>
          <w:tcPr>
            <w:tcW w:w="1275" w:type="dxa"/>
            <w:shd w:val="clear" w:color="000000" w:fill="D9D9D9"/>
            <w:vAlign w:val="center"/>
            <w:hideMark/>
          </w:tcPr>
          <w:p w14:paraId="67B2D44F" w14:textId="77777777" w:rsidR="00C1738A" w:rsidRPr="00C1738A" w:rsidRDefault="00C1738A" w:rsidP="00FA27BD">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Unidad de Medida</w:t>
            </w:r>
          </w:p>
        </w:tc>
        <w:tc>
          <w:tcPr>
            <w:tcW w:w="1134" w:type="dxa"/>
            <w:shd w:val="clear" w:color="000000" w:fill="D9D9D9"/>
            <w:noWrap/>
            <w:vAlign w:val="center"/>
            <w:hideMark/>
          </w:tcPr>
          <w:p w14:paraId="5287B955" w14:textId="77777777" w:rsidR="00C1738A" w:rsidRPr="00C1738A" w:rsidRDefault="00C1738A" w:rsidP="00FA27BD">
            <w:pPr>
              <w:jc w:val="center"/>
              <w:rPr>
                <w:rFonts w:ascii="Arial" w:hAnsi="Arial" w:cs="Arial"/>
                <w:b/>
                <w:bCs/>
                <w:color w:val="000000"/>
                <w:sz w:val="16"/>
                <w:szCs w:val="18"/>
                <w:lang w:val="es-MX" w:eastAsia="es-MX"/>
              </w:rPr>
            </w:pPr>
            <w:r w:rsidRPr="00C1738A">
              <w:rPr>
                <w:rFonts w:ascii="Arial" w:hAnsi="Arial" w:cs="Arial"/>
                <w:b/>
                <w:bCs/>
                <w:color w:val="000000"/>
                <w:sz w:val="16"/>
                <w:szCs w:val="18"/>
                <w:lang w:val="es-MX" w:eastAsia="es-MX"/>
              </w:rPr>
              <w:t>Cantidad</w:t>
            </w:r>
          </w:p>
        </w:tc>
        <w:tc>
          <w:tcPr>
            <w:tcW w:w="1134" w:type="dxa"/>
            <w:shd w:val="clear" w:color="000000" w:fill="D9D9D9"/>
            <w:vAlign w:val="center"/>
            <w:hideMark/>
          </w:tcPr>
          <w:p w14:paraId="3BDDDB87" w14:textId="77777777" w:rsidR="00C1738A" w:rsidRPr="00C1738A" w:rsidRDefault="00C1738A" w:rsidP="00FA27BD">
            <w:pPr>
              <w:jc w:val="center"/>
              <w:rPr>
                <w:rFonts w:ascii="Arial" w:hAnsi="Arial" w:cs="Arial"/>
                <w:b/>
                <w:bCs/>
                <w:sz w:val="16"/>
                <w:szCs w:val="18"/>
                <w:lang w:val="es-MX" w:eastAsia="es-MX"/>
              </w:rPr>
            </w:pPr>
            <w:r w:rsidRPr="00C1738A">
              <w:rPr>
                <w:rFonts w:ascii="Arial" w:hAnsi="Arial" w:cs="Arial"/>
                <w:b/>
                <w:bCs/>
                <w:sz w:val="16"/>
                <w:szCs w:val="18"/>
                <w:lang w:val="es-MX" w:eastAsia="es-MX"/>
              </w:rPr>
              <w:t>Precio Unitario antes de IVA</w:t>
            </w:r>
          </w:p>
        </w:tc>
        <w:tc>
          <w:tcPr>
            <w:tcW w:w="2029" w:type="dxa"/>
            <w:shd w:val="clear" w:color="000000" w:fill="D9D9D9"/>
            <w:vAlign w:val="center"/>
            <w:hideMark/>
          </w:tcPr>
          <w:p w14:paraId="493BA83A" w14:textId="77777777" w:rsidR="00C1738A" w:rsidRPr="00C1738A" w:rsidRDefault="00C1738A" w:rsidP="00FA27BD">
            <w:pPr>
              <w:jc w:val="center"/>
              <w:rPr>
                <w:rFonts w:ascii="Arial" w:hAnsi="Arial" w:cs="Arial"/>
                <w:b/>
                <w:bCs/>
                <w:sz w:val="16"/>
                <w:szCs w:val="18"/>
                <w:lang w:val="es-MX" w:eastAsia="es-MX"/>
              </w:rPr>
            </w:pPr>
            <w:r w:rsidRPr="00C1738A">
              <w:rPr>
                <w:rFonts w:ascii="Arial" w:hAnsi="Arial" w:cs="Arial"/>
                <w:b/>
                <w:bCs/>
                <w:sz w:val="16"/>
                <w:szCs w:val="18"/>
                <w:lang w:val="es-MX" w:eastAsia="es-MX"/>
              </w:rPr>
              <w:t>Precio Total antes de IVA</w:t>
            </w:r>
          </w:p>
        </w:tc>
      </w:tr>
      <w:tr w:rsidR="00C1738A" w:rsidRPr="00C1738A" w14:paraId="2B7195D5" w14:textId="77777777" w:rsidTr="008736C5">
        <w:trPr>
          <w:trHeight w:hRule="exact" w:val="227"/>
        </w:trPr>
        <w:tc>
          <w:tcPr>
            <w:tcW w:w="0" w:type="auto"/>
            <w:shd w:val="clear" w:color="auto" w:fill="auto"/>
            <w:noWrap/>
            <w:hideMark/>
          </w:tcPr>
          <w:p w14:paraId="093810FB" w14:textId="61C42358" w:rsidR="00C1738A" w:rsidRPr="00C1738A" w:rsidRDefault="00C1738A" w:rsidP="00C1738A">
            <w:pPr>
              <w:jc w:val="center"/>
              <w:rPr>
                <w:rFonts w:ascii="Arial" w:hAnsi="Arial" w:cs="Arial"/>
                <w:b/>
                <w:bCs/>
                <w:color w:val="000000"/>
                <w:sz w:val="18"/>
                <w:szCs w:val="18"/>
                <w:lang w:val="es-MX" w:eastAsia="es-MX"/>
              </w:rPr>
            </w:pPr>
            <w:r w:rsidRPr="00C1738A">
              <w:rPr>
                <w:rFonts w:ascii="Arial" w:hAnsi="Arial" w:cs="Arial"/>
                <w:b/>
                <w:bCs/>
                <w:color w:val="000000"/>
                <w:sz w:val="18"/>
                <w:szCs w:val="18"/>
                <w:lang w:val="es-MX" w:eastAsia="es-MX"/>
              </w:rPr>
              <w:t>61</w:t>
            </w:r>
          </w:p>
        </w:tc>
        <w:tc>
          <w:tcPr>
            <w:tcW w:w="2374" w:type="dxa"/>
            <w:shd w:val="clear" w:color="auto" w:fill="auto"/>
          </w:tcPr>
          <w:p w14:paraId="23336603" w14:textId="77777777" w:rsidR="00C1738A" w:rsidRPr="00C1738A" w:rsidRDefault="00C1738A" w:rsidP="00C1738A">
            <w:pPr>
              <w:rPr>
                <w:rFonts w:ascii="Arial" w:hAnsi="Arial" w:cs="Arial"/>
                <w:color w:val="000000"/>
                <w:sz w:val="18"/>
                <w:szCs w:val="18"/>
                <w:lang w:val="es-MX" w:eastAsia="es-MX"/>
              </w:rPr>
            </w:pPr>
            <w:r w:rsidRPr="00C1738A">
              <w:rPr>
                <w:rFonts w:ascii="Arial" w:hAnsi="Arial" w:cs="Arial"/>
                <w:color w:val="000000"/>
                <w:sz w:val="18"/>
                <w:szCs w:val="18"/>
                <w:lang w:val="es-MX" w:eastAsia="es-MX"/>
              </w:rPr>
              <w:t>"CALZADO INDUSTRIAL, DIELECTRICO BOTA</w:t>
            </w:r>
          </w:p>
          <w:p w14:paraId="05DD38FD" w14:textId="77777777" w:rsidR="00C1738A" w:rsidRPr="00C1738A" w:rsidRDefault="00C1738A" w:rsidP="00C1738A">
            <w:pPr>
              <w:rPr>
                <w:rFonts w:ascii="Arial" w:hAnsi="Arial" w:cs="Arial"/>
                <w:color w:val="000000"/>
                <w:sz w:val="18"/>
                <w:szCs w:val="18"/>
                <w:lang w:val="es-MX" w:eastAsia="es-MX"/>
              </w:rPr>
            </w:pPr>
          </w:p>
          <w:p w14:paraId="12E008B8" w14:textId="77777777" w:rsidR="00C1738A" w:rsidRPr="00C1738A" w:rsidRDefault="00C1738A" w:rsidP="00C1738A">
            <w:pPr>
              <w:rPr>
                <w:rFonts w:ascii="Arial" w:hAnsi="Arial" w:cs="Arial"/>
                <w:color w:val="000000"/>
                <w:sz w:val="18"/>
                <w:szCs w:val="18"/>
                <w:lang w:val="es-MX" w:eastAsia="es-MX"/>
              </w:rPr>
            </w:pPr>
            <w:r w:rsidRPr="00C1738A">
              <w:rPr>
                <w:rFonts w:ascii="Arial" w:hAnsi="Arial" w:cs="Arial"/>
                <w:color w:val="000000"/>
                <w:sz w:val="18"/>
                <w:szCs w:val="18"/>
                <w:lang w:val="es-MX" w:eastAsia="es-MX"/>
              </w:rPr>
              <w:t xml:space="preserve">Calzado Industrial Dieléctrico Suela de Poliuretano en doble densidad (T.P.U - P.U), inyección directa al corte. Cuña de PU (poliuretano) confortable, flexible y ligera con propiedades de absorción de impacto. Patín de TPU (Termo Plástico Uretano), con excelentes propiedades de abrasión. Formulación de última generación Anti-Slip. Suela con diseño de huella para salidas de líquidos y lodos. Área de tacón y </w:t>
            </w:r>
            <w:proofErr w:type="spellStart"/>
            <w:r w:rsidRPr="00C1738A">
              <w:rPr>
                <w:rFonts w:ascii="Arial" w:hAnsi="Arial" w:cs="Arial"/>
                <w:color w:val="000000"/>
                <w:sz w:val="18"/>
                <w:szCs w:val="18"/>
                <w:lang w:val="es-MX" w:eastAsia="es-MX"/>
              </w:rPr>
              <w:t>contra-tacón</w:t>
            </w:r>
            <w:proofErr w:type="spellEnd"/>
            <w:r w:rsidRPr="00C1738A">
              <w:rPr>
                <w:rFonts w:ascii="Arial" w:hAnsi="Arial" w:cs="Arial"/>
                <w:color w:val="000000"/>
                <w:sz w:val="18"/>
                <w:szCs w:val="18"/>
                <w:lang w:val="es-MX" w:eastAsia="es-MX"/>
              </w:rPr>
              <w:t xml:space="preserve"> con ángulo de 90° y aplicaciones tipo ventosas para mayor agarre al piso, con </w:t>
            </w:r>
            <w:proofErr w:type="spellStart"/>
            <w:r w:rsidRPr="00C1738A">
              <w:rPr>
                <w:rFonts w:ascii="Arial" w:hAnsi="Arial" w:cs="Arial"/>
                <w:color w:val="000000"/>
                <w:sz w:val="18"/>
                <w:szCs w:val="18"/>
                <w:lang w:val="es-MX" w:eastAsia="es-MX"/>
              </w:rPr>
              <w:t>Bumper</w:t>
            </w:r>
            <w:proofErr w:type="spellEnd"/>
            <w:r w:rsidRPr="00C1738A">
              <w:rPr>
                <w:rFonts w:ascii="Arial" w:hAnsi="Arial" w:cs="Arial"/>
                <w:color w:val="000000"/>
                <w:sz w:val="18"/>
                <w:szCs w:val="18"/>
                <w:lang w:val="es-MX" w:eastAsia="es-MX"/>
              </w:rPr>
              <w:t xml:space="preserve"> Toe en la punta, talonera de material PVC, ergonómico.</w:t>
            </w:r>
          </w:p>
          <w:p w14:paraId="37BB4745" w14:textId="77777777" w:rsidR="00C1738A" w:rsidRPr="00C1738A" w:rsidRDefault="00C1738A" w:rsidP="00C1738A">
            <w:pPr>
              <w:rPr>
                <w:rFonts w:ascii="Arial" w:hAnsi="Arial" w:cs="Arial"/>
                <w:color w:val="000000"/>
                <w:sz w:val="18"/>
                <w:szCs w:val="18"/>
                <w:lang w:val="es-MX" w:eastAsia="es-MX"/>
              </w:rPr>
            </w:pPr>
          </w:p>
          <w:p w14:paraId="26AA0666" w14:textId="77777777" w:rsidR="00C1738A" w:rsidRPr="00C1738A" w:rsidRDefault="00C1738A" w:rsidP="00C1738A">
            <w:pPr>
              <w:rPr>
                <w:rFonts w:ascii="Arial" w:hAnsi="Arial" w:cs="Arial"/>
                <w:color w:val="000000"/>
                <w:sz w:val="18"/>
                <w:szCs w:val="18"/>
                <w:lang w:val="es-MX" w:eastAsia="es-MX"/>
              </w:rPr>
            </w:pPr>
            <w:r w:rsidRPr="00C1738A">
              <w:rPr>
                <w:rFonts w:ascii="Arial" w:hAnsi="Arial" w:cs="Arial"/>
                <w:color w:val="000000"/>
                <w:sz w:val="18"/>
                <w:szCs w:val="18"/>
                <w:lang w:val="es-MX" w:eastAsia="es-MX"/>
              </w:rPr>
              <w:t xml:space="preserve">Puntera de protección, piel en flor entera de ganado vacuno 100% natural, color café, tipo engrasada, grosor de 1.8 a 2.2 </w:t>
            </w:r>
            <w:proofErr w:type="spellStart"/>
            <w:r w:rsidRPr="00C1738A">
              <w:rPr>
                <w:rFonts w:ascii="Arial" w:hAnsi="Arial" w:cs="Arial"/>
                <w:color w:val="000000"/>
                <w:sz w:val="18"/>
                <w:szCs w:val="18"/>
                <w:lang w:val="es-MX" w:eastAsia="es-MX"/>
              </w:rPr>
              <w:t>mm.</w:t>
            </w:r>
            <w:proofErr w:type="spellEnd"/>
            <w:r w:rsidRPr="00C1738A">
              <w:rPr>
                <w:rFonts w:ascii="Arial" w:hAnsi="Arial" w:cs="Arial"/>
                <w:color w:val="000000"/>
                <w:sz w:val="18"/>
                <w:szCs w:val="18"/>
                <w:lang w:val="es-MX" w:eastAsia="es-MX"/>
              </w:rPr>
              <w:t xml:space="preserve"> Cojín en flor entera de cerdo 100% natural. Forro con nano partículas de plata, casco de policarbonato que cubra los 5 dedos del pie con </w:t>
            </w:r>
            <w:proofErr w:type="spellStart"/>
            <w:r w:rsidRPr="00C1738A">
              <w:rPr>
                <w:rFonts w:ascii="Arial" w:hAnsi="Arial" w:cs="Arial"/>
                <w:color w:val="000000"/>
                <w:sz w:val="18"/>
                <w:szCs w:val="18"/>
                <w:lang w:val="es-MX" w:eastAsia="es-MX"/>
              </w:rPr>
              <w:t>ergonomic-flex</w:t>
            </w:r>
            <w:proofErr w:type="spellEnd"/>
            <w:r w:rsidRPr="00C1738A">
              <w:rPr>
                <w:rFonts w:ascii="Arial" w:hAnsi="Arial" w:cs="Arial"/>
                <w:color w:val="000000"/>
                <w:sz w:val="18"/>
                <w:szCs w:val="18"/>
                <w:lang w:val="es-MX" w:eastAsia="es-MX"/>
              </w:rPr>
              <w:t xml:space="preserve">, suela dieléctrica de inyección </w:t>
            </w:r>
            <w:proofErr w:type="spellStart"/>
            <w:r w:rsidRPr="00C1738A">
              <w:rPr>
                <w:rFonts w:ascii="Arial" w:hAnsi="Arial" w:cs="Arial"/>
                <w:color w:val="000000"/>
                <w:sz w:val="18"/>
                <w:szCs w:val="18"/>
                <w:lang w:val="es-MX" w:eastAsia="es-MX"/>
              </w:rPr>
              <w:t>bidensidad</w:t>
            </w:r>
            <w:proofErr w:type="spellEnd"/>
            <w:r w:rsidRPr="00C1738A">
              <w:rPr>
                <w:rFonts w:ascii="Arial" w:hAnsi="Arial" w:cs="Arial"/>
                <w:color w:val="000000"/>
                <w:sz w:val="18"/>
                <w:szCs w:val="18"/>
                <w:lang w:val="es-MX" w:eastAsia="es-MX"/>
              </w:rPr>
              <w:t xml:space="preserve"> directa al corte, Plantilla biomecánica, ergonómica, con múltiple densidad y con propiedades </w:t>
            </w:r>
            <w:proofErr w:type="spellStart"/>
            <w:r w:rsidRPr="00C1738A">
              <w:rPr>
                <w:rFonts w:ascii="Arial" w:hAnsi="Arial" w:cs="Arial"/>
                <w:color w:val="000000"/>
                <w:sz w:val="18"/>
                <w:szCs w:val="18"/>
                <w:lang w:val="es-MX" w:eastAsia="es-MX"/>
              </w:rPr>
              <w:t>memory</w:t>
            </w:r>
            <w:proofErr w:type="spellEnd"/>
            <w:r w:rsidRPr="00C1738A">
              <w:rPr>
                <w:rFonts w:ascii="Arial" w:hAnsi="Arial" w:cs="Arial"/>
                <w:color w:val="000000"/>
                <w:sz w:val="18"/>
                <w:szCs w:val="18"/>
                <w:lang w:val="es-MX" w:eastAsia="es-MX"/>
              </w:rPr>
              <w:t xml:space="preserve"> </w:t>
            </w:r>
            <w:proofErr w:type="spellStart"/>
            <w:r w:rsidRPr="00C1738A">
              <w:rPr>
                <w:rFonts w:ascii="Arial" w:hAnsi="Arial" w:cs="Arial"/>
                <w:color w:val="000000"/>
                <w:sz w:val="18"/>
                <w:szCs w:val="18"/>
                <w:lang w:val="es-MX" w:eastAsia="es-MX"/>
              </w:rPr>
              <w:t>form</w:t>
            </w:r>
            <w:proofErr w:type="spellEnd"/>
            <w:r w:rsidRPr="00C1738A">
              <w:rPr>
                <w:rFonts w:ascii="Arial" w:hAnsi="Arial" w:cs="Arial"/>
                <w:color w:val="000000"/>
                <w:sz w:val="18"/>
                <w:szCs w:val="18"/>
                <w:lang w:val="es-MX" w:eastAsia="es-MX"/>
              </w:rPr>
              <w:t xml:space="preserve"> (</w:t>
            </w:r>
            <w:proofErr w:type="spellStart"/>
            <w:r w:rsidRPr="00C1738A">
              <w:rPr>
                <w:rFonts w:ascii="Arial" w:hAnsi="Arial" w:cs="Arial"/>
                <w:color w:val="000000"/>
                <w:sz w:val="18"/>
                <w:szCs w:val="18"/>
                <w:lang w:val="es-MX" w:eastAsia="es-MX"/>
              </w:rPr>
              <w:t>resilencia</w:t>
            </w:r>
            <w:proofErr w:type="spellEnd"/>
            <w:r w:rsidRPr="00C1738A">
              <w:rPr>
                <w:rFonts w:ascii="Arial" w:hAnsi="Arial" w:cs="Arial"/>
                <w:color w:val="000000"/>
                <w:sz w:val="18"/>
                <w:szCs w:val="18"/>
                <w:lang w:val="es-MX" w:eastAsia="es-MX"/>
              </w:rPr>
              <w:t>) y botón de gel.</w:t>
            </w:r>
          </w:p>
          <w:p w14:paraId="63C432D8" w14:textId="77777777" w:rsidR="00C1738A" w:rsidRPr="00C1738A" w:rsidRDefault="00C1738A" w:rsidP="00C1738A">
            <w:pPr>
              <w:rPr>
                <w:rFonts w:ascii="Arial" w:hAnsi="Arial" w:cs="Arial"/>
                <w:color w:val="000000"/>
                <w:sz w:val="18"/>
                <w:szCs w:val="18"/>
                <w:lang w:val="es-MX" w:eastAsia="es-MX"/>
              </w:rPr>
            </w:pPr>
          </w:p>
          <w:p w14:paraId="46F02AC6" w14:textId="78DF86B8" w:rsidR="00C1738A" w:rsidRPr="00C1738A" w:rsidRDefault="00C1738A" w:rsidP="00C1738A">
            <w:pPr>
              <w:rPr>
                <w:rFonts w:ascii="Arial" w:hAnsi="Arial" w:cs="Arial"/>
                <w:color w:val="000000"/>
                <w:sz w:val="18"/>
                <w:szCs w:val="18"/>
                <w:lang w:val="es-MX" w:eastAsia="es-MX"/>
              </w:rPr>
            </w:pPr>
            <w:r w:rsidRPr="00C1738A">
              <w:rPr>
                <w:rFonts w:ascii="Arial" w:hAnsi="Arial" w:cs="Arial"/>
                <w:color w:val="000000"/>
                <w:sz w:val="18"/>
                <w:szCs w:val="18"/>
                <w:lang w:val="es-MX" w:eastAsia="es-MX"/>
              </w:rPr>
              <w:t>Color: Color Café, con protección en la puntera poliamida."</w:t>
            </w:r>
          </w:p>
        </w:tc>
        <w:tc>
          <w:tcPr>
            <w:tcW w:w="1275" w:type="dxa"/>
            <w:shd w:val="clear" w:color="auto" w:fill="auto"/>
            <w:hideMark/>
          </w:tcPr>
          <w:p w14:paraId="06A5D39C" w14:textId="3EE77B26" w:rsidR="00C1738A" w:rsidRPr="00C1738A" w:rsidRDefault="00C1738A" w:rsidP="00C1738A">
            <w:pPr>
              <w:jc w:val="center"/>
              <w:rPr>
                <w:rFonts w:ascii="Arial" w:hAnsi="Arial" w:cs="Arial"/>
                <w:color w:val="000000"/>
                <w:sz w:val="18"/>
                <w:szCs w:val="18"/>
                <w:lang w:val="es-MX" w:eastAsia="es-MX"/>
              </w:rPr>
            </w:pPr>
            <w:r w:rsidRPr="00C1738A">
              <w:rPr>
                <w:rFonts w:ascii="Arial" w:hAnsi="Arial" w:cs="Arial"/>
                <w:color w:val="000000"/>
                <w:sz w:val="18"/>
                <w:szCs w:val="18"/>
              </w:rPr>
              <w:t>PAR</w:t>
            </w:r>
          </w:p>
        </w:tc>
        <w:tc>
          <w:tcPr>
            <w:tcW w:w="1134" w:type="dxa"/>
            <w:shd w:val="clear" w:color="auto" w:fill="auto"/>
            <w:noWrap/>
            <w:hideMark/>
          </w:tcPr>
          <w:p w14:paraId="22B3CDCF" w14:textId="3EEA8AEF" w:rsidR="00C1738A" w:rsidRPr="00C1738A" w:rsidRDefault="00C1738A" w:rsidP="00C1738A">
            <w:pPr>
              <w:jc w:val="center"/>
              <w:rPr>
                <w:rFonts w:ascii="Arial" w:hAnsi="Arial" w:cs="Arial"/>
                <w:color w:val="000000"/>
                <w:sz w:val="18"/>
                <w:szCs w:val="18"/>
                <w:lang w:val="es-MX" w:eastAsia="es-MX"/>
              </w:rPr>
            </w:pPr>
            <w:r w:rsidRPr="00C1738A">
              <w:rPr>
                <w:rFonts w:ascii="Arial" w:hAnsi="Arial" w:cs="Arial"/>
                <w:color w:val="000000"/>
                <w:sz w:val="18"/>
                <w:szCs w:val="18"/>
              </w:rPr>
              <w:t>400</w:t>
            </w:r>
          </w:p>
        </w:tc>
        <w:tc>
          <w:tcPr>
            <w:tcW w:w="1134" w:type="dxa"/>
            <w:shd w:val="clear" w:color="auto" w:fill="auto"/>
            <w:noWrap/>
            <w:vAlign w:val="bottom"/>
            <w:hideMark/>
          </w:tcPr>
          <w:p w14:paraId="66EB3246" w14:textId="065A6C88" w:rsidR="00C1738A" w:rsidRPr="00C1738A" w:rsidRDefault="009A1EB4" w:rsidP="00C1738A">
            <w:pPr>
              <w:jc w:val="right"/>
              <w:rPr>
                <w:rFonts w:ascii="Arial" w:hAnsi="Arial" w:cs="Arial"/>
                <w:color w:val="000000"/>
                <w:sz w:val="18"/>
                <w:szCs w:val="18"/>
                <w:lang w:val="es-MX" w:eastAsia="es-MX"/>
              </w:rPr>
            </w:pPr>
            <w:r>
              <w:rPr>
                <w:rFonts w:ascii="Arial" w:hAnsi="Arial" w:cs="Arial"/>
                <w:color w:val="000000"/>
                <w:sz w:val="18"/>
                <w:szCs w:val="18"/>
              </w:rPr>
              <w:t>$</w:t>
            </w:r>
            <w:r w:rsidR="00C1738A" w:rsidRPr="00C1738A">
              <w:rPr>
                <w:rFonts w:ascii="Arial" w:hAnsi="Arial" w:cs="Arial"/>
                <w:color w:val="000000"/>
                <w:sz w:val="18"/>
                <w:szCs w:val="18"/>
              </w:rPr>
              <w:t>825.00</w:t>
            </w:r>
          </w:p>
        </w:tc>
        <w:tc>
          <w:tcPr>
            <w:tcW w:w="2029" w:type="dxa"/>
            <w:shd w:val="clear" w:color="auto" w:fill="auto"/>
            <w:noWrap/>
            <w:vAlign w:val="bottom"/>
            <w:hideMark/>
          </w:tcPr>
          <w:p w14:paraId="67F48A7C" w14:textId="56025633" w:rsidR="00C1738A" w:rsidRPr="00C1738A" w:rsidRDefault="009A1EB4" w:rsidP="00C1738A">
            <w:pPr>
              <w:jc w:val="right"/>
              <w:rPr>
                <w:rFonts w:ascii="Arial" w:hAnsi="Arial" w:cs="Arial"/>
                <w:color w:val="000000"/>
                <w:sz w:val="18"/>
                <w:szCs w:val="18"/>
                <w:lang w:val="es-MX" w:eastAsia="es-MX"/>
              </w:rPr>
            </w:pPr>
            <w:r>
              <w:rPr>
                <w:rFonts w:ascii="Arial" w:hAnsi="Arial" w:cs="Arial"/>
                <w:color w:val="000000"/>
                <w:sz w:val="18"/>
                <w:szCs w:val="18"/>
              </w:rPr>
              <w:t>$</w:t>
            </w:r>
            <w:r w:rsidR="00C1738A" w:rsidRPr="00C1738A">
              <w:rPr>
                <w:rFonts w:ascii="Arial" w:hAnsi="Arial" w:cs="Arial"/>
                <w:color w:val="000000"/>
                <w:sz w:val="18"/>
                <w:szCs w:val="18"/>
              </w:rPr>
              <w:t>330,000.00</w:t>
            </w:r>
          </w:p>
        </w:tc>
      </w:tr>
    </w:tbl>
    <w:p w14:paraId="58050E49" w14:textId="18DBF372" w:rsidR="00D701A2" w:rsidRDefault="009A1EB4" w:rsidP="00CC389C">
      <w:pPr>
        <w:jc w:val="both"/>
        <w:rPr>
          <w:rFonts w:ascii="Arial" w:hAnsi="Arial" w:cs="Arial"/>
          <w:sz w:val="18"/>
          <w:szCs w:val="18"/>
        </w:rPr>
      </w:pPr>
      <w:r>
        <w:rPr>
          <w:rFonts w:ascii="Arial" w:hAnsi="Arial" w:cs="Arial"/>
          <w:sz w:val="18"/>
          <w:szCs w:val="18"/>
        </w:rPr>
        <w:t>--------------------------------------------------------------------------------------------------------------------------------------------------</w:t>
      </w: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87"/>
        <w:gridCol w:w="1948"/>
        <w:gridCol w:w="2694"/>
        <w:gridCol w:w="850"/>
        <w:gridCol w:w="1134"/>
        <w:gridCol w:w="1320"/>
      </w:tblGrid>
      <w:tr w:rsidR="00FA27BD" w:rsidRPr="006E12FD" w14:paraId="79EBCA73" w14:textId="77777777" w:rsidTr="006E12FD">
        <w:trPr>
          <w:trHeight w:hRule="exact" w:val="227"/>
        </w:trPr>
        <w:tc>
          <w:tcPr>
            <w:tcW w:w="8833" w:type="dxa"/>
            <w:gridSpan w:val="6"/>
            <w:shd w:val="clear" w:color="000000" w:fill="D9D9D9"/>
            <w:vAlign w:val="center"/>
          </w:tcPr>
          <w:p w14:paraId="5906EE2B" w14:textId="054F6788" w:rsidR="00FA27BD" w:rsidRPr="006E12FD" w:rsidRDefault="00FA27BD" w:rsidP="00FA27BD">
            <w:pPr>
              <w:jc w:val="center"/>
              <w:rPr>
                <w:rFonts w:ascii="Arial" w:hAnsi="Arial" w:cs="Arial"/>
                <w:b/>
                <w:bCs/>
                <w:sz w:val="18"/>
                <w:szCs w:val="18"/>
                <w:lang w:val="es-MX" w:eastAsia="es-MX"/>
              </w:rPr>
            </w:pPr>
            <w:r w:rsidRPr="006E12FD">
              <w:rPr>
                <w:rFonts w:ascii="Arial" w:hAnsi="Arial" w:cs="Arial"/>
                <w:b/>
                <w:bCs/>
                <w:sz w:val="18"/>
                <w:szCs w:val="18"/>
                <w:lang w:val="es-MX" w:eastAsia="es-MX"/>
              </w:rPr>
              <w:t>LICITANTE ADJUDICADO: UNIFORMES ALAMAN, S.A. DE C.V.</w:t>
            </w:r>
          </w:p>
        </w:tc>
      </w:tr>
      <w:tr w:rsidR="00FA27BD" w:rsidRPr="006E12FD" w14:paraId="731AA083" w14:textId="77777777" w:rsidTr="006E12FD">
        <w:trPr>
          <w:trHeight w:hRule="exact" w:val="642"/>
        </w:trPr>
        <w:tc>
          <w:tcPr>
            <w:tcW w:w="0" w:type="auto"/>
            <w:shd w:val="clear" w:color="000000" w:fill="D9D9D9"/>
            <w:vAlign w:val="center"/>
            <w:hideMark/>
          </w:tcPr>
          <w:p w14:paraId="65C28E05" w14:textId="77777777" w:rsidR="00FA27BD" w:rsidRPr="006E12FD" w:rsidRDefault="00FA27BD" w:rsidP="00FA27BD">
            <w:pPr>
              <w:jc w:val="center"/>
              <w:rPr>
                <w:rFonts w:ascii="Arial" w:hAnsi="Arial" w:cs="Arial"/>
                <w:b/>
                <w:bCs/>
                <w:color w:val="000000"/>
                <w:sz w:val="16"/>
                <w:szCs w:val="18"/>
                <w:lang w:val="es-MX" w:eastAsia="es-MX"/>
              </w:rPr>
            </w:pPr>
            <w:r w:rsidRPr="006E12FD">
              <w:rPr>
                <w:rFonts w:ascii="Arial" w:hAnsi="Arial" w:cs="Arial"/>
                <w:b/>
                <w:bCs/>
                <w:color w:val="000000"/>
                <w:sz w:val="16"/>
                <w:szCs w:val="18"/>
                <w:lang w:val="es-MX" w:eastAsia="es-MX"/>
              </w:rPr>
              <w:t>Partida</w:t>
            </w:r>
          </w:p>
          <w:p w14:paraId="73CF338D" w14:textId="77777777" w:rsidR="00FA27BD" w:rsidRPr="006E12FD" w:rsidRDefault="00FA27BD" w:rsidP="00FA27BD">
            <w:pPr>
              <w:jc w:val="center"/>
              <w:rPr>
                <w:rFonts w:ascii="Arial" w:hAnsi="Arial" w:cs="Arial"/>
                <w:b/>
                <w:bCs/>
                <w:color w:val="000000"/>
                <w:sz w:val="16"/>
                <w:szCs w:val="18"/>
                <w:lang w:val="es-MX" w:eastAsia="es-MX"/>
              </w:rPr>
            </w:pPr>
            <w:r w:rsidRPr="006E12FD">
              <w:rPr>
                <w:rFonts w:ascii="Arial" w:hAnsi="Arial" w:cs="Arial"/>
                <w:b/>
                <w:bCs/>
                <w:color w:val="000000"/>
                <w:sz w:val="16"/>
                <w:szCs w:val="18"/>
                <w:lang w:val="es-MX" w:eastAsia="es-MX"/>
              </w:rPr>
              <w:t>Individual</w:t>
            </w:r>
          </w:p>
        </w:tc>
        <w:tc>
          <w:tcPr>
            <w:tcW w:w="1948" w:type="dxa"/>
            <w:shd w:val="clear" w:color="000000" w:fill="D9D9D9"/>
            <w:vAlign w:val="center"/>
            <w:hideMark/>
          </w:tcPr>
          <w:p w14:paraId="6EF98AFA" w14:textId="77777777" w:rsidR="00FA27BD" w:rsidRPr="006E12FD" w:rsidRDefault="00FA27BD" w:rsidP="00FA27BD">
            <w:pPr>
              <w:jc w:val="center"/>
              <w:rPr>
                <w:rFonts w:ascii="Arial" w:hAnsi="Arial" w:cs="Arial"/>
                <w:b/>
                <w:bCs/>
                <w:color w:val="000000"/>
                <w:sz w:val="16"/>
                <w:szCs w:val="18"/>
                <w:lang w:val="es-MX" w:eastAsia="es-MX"/>
              </w:rPr>
            </w:pPr>
            <w:r w:rsidRPr="006E12FD">
              <w:rPr>
                <w:rFonts w:ascii="Arial" w:hAnsi="Arial" w:cs="Arial"/>
                <w:b/>
                <w:bCs/>
                <w:color w:val="000000"/>
                <w:sz w:val="16"/>
                <w:szCs w:val="18"/>
                <w:lang w:val="es-MX" w:eastAsia="es-MX"/>
              </w:rPr>
              <w:t>Descripción</w:t>
            </w:r>
          </w:p>
        </w:tc>
        <w:tc>
          <w:tcPr>
            <w:tcW w:w="2694" w:type="dxa"/>
            <w:shd w:val="clear" w:color="000000" w:fill="D9D9D9"/>
            <w:vAlign w:val="center"/>
            <w:hideMark/>
          </w:tcPr>
          <w:p w14:paraId="7655823E" w14:textId="77777777" w:rsidR="00FA27BD" w:rsidRPr="006E12FD" w:rsidRDefault="00FA27BD" w:rsidP="00FA27BD">
            <w:pPr>
              <w:jc w:val="center"/>
              <w:rPr>
                <w:rFonts w:ascii="Arial" w:hAnsi="Arial" w:cs="Arial"/>
                <w:b/>
                <w:bCs/>
                <w:color w:val="000000"/>
                <w:sz w:val="16"/>
                <w:szCs w:val="18"/>
                <w:lang w:val="es-MX" w:eastAsia="es-MX"/>
              </w:rPr>
            </w:pPr>
            <w:r w:rsidRPr="006E12FD">
              <w:rPr>
                <w:rFonts w:ascii="Arial" w:hAnsi="Arial" w:cs="Arial"/>
                <w:b/>
                <w:bCs/>
                <w:color w:val="000000"/>
                <w:sz w:val="16"/>
                <w:szCs w:val="18"/>
                <w:lang w:val="es-MX" w:eastAsia="es-MX"/>
              </w:rPr>
              <w:t>Unidad de Medida</w:t>
            </w:r>
          </w:p>
        </w:tc>
        <w:tc>
          <w:tcPr>
            <w:tcW w:w="850" w:type="dxa"/>
            <w:shd w:val="clear" w:color="000000" w:fill="D9D9D9"/>
            <w:noWrap/>
            <w:vAlign w:val="center"/>
            <w:hideMark/>
          </w:tcPr>
          <w:p w14:paraId="4972743E" w14:textId="77777777" w:rsidR="00FA27BD" w:rsidRPr="006E12FD" w:rsidRDefault="00FA27BD" w:rsidP="00FA27BD">
            <w:pPr>
              <w:jc w:val="center"/>
              <w:rPr>
                <w:rFonts w:ascii="Arial" w:hAnsi="Arial" w:cs="Arial"/>
                <w:b/>
                <w:bCs/>
                <w:color w:val="000000"/>
                <w:sz w:val="16"/>
                <w:szCs w:val="18"/>
                <w:lang w:val="es-MX" w:eastAsia="es-MX"/>
              </w:rPr>
            </w:pPr>
            <w:r w:rsidRPr="006E12FD">
              <w:rPr>
                <w:rFonts w:ascii="Arial" w:hAnsi="Arial" w:cs="Arial"/>
                <w:b/>
                <w:bCs/>
                <w:color w:val="000000"/>
                <w:sz w:val="16"/>
                <w:szCs w:val="18"/>
                <w:lang w:val="es-MX" w:eastAsia="es-MX"/>
              </w:rPr>
              <w:t>Cantidad</w:t>
            </w:r>
          </w:p>
        </w:tc>
        <w:tc>
          <w:tcPr>
            <w:tcW w:w="1134" w:type="dxa"/>
            <w:shd w:val="clear" w:color="000000" w:fill="D9D9D9"/>
            <w:vAlign w:val="center"/>
            <w:hideMark/>
          </w:tcPr>
          <w:p w14:paraId="46E241C5" w14:textId="77777777" w:rsidR="00FA27BD" w:rsidRPr="006E12FD" w:rsidRDefault="00FA27BD" w:rsidP="00FA27BD">
            <w:pPr>
              <w:jc w:val="center"/>
              <w:rPr>
                <w:rFonts w:ascii="Arial" w:hAnsi="Arial" w:cs="Arial"/>
                <w:b/>
                <w:bCs/>
                <w:sz w:val="16"/>
                <w:szCs w:val="18"/>
                <w:lang w:val="es-MX" w:eastAsia="es-MX"/>
              </w:rPr>
            </w:pPr>
            <w:r w:rsidRPr="006E12FD">
              <w:rPr>
                <w:rFonts w:ascii="Arial" w:hAnsi="Arial" w:cs="Arial"/>
                <w:b/>
                <w:bCs/>
                <w:sz w:val="16"/>
                <w:szCs w:val="18"/>
                <w:lang w:val="es-MX" w:eastAsia="es-MX"/>
              </w:rPr>
              <w:t>Precio Unitario antes de IVA</w:t>
            </w:r>
          </w:p>
        </w:tc>
        <w:tc>
          <w:tcPr>
            <w:tcW w:w="1320" w:type="dxa"/>
            <w:shd w:val="clear" w:color="000000" w:fill="D9D9D9"/>
            <w:vAlign w:val="center"/>
            <w:hideMark/>
          </w:tcPr>
          <w:p w14:paraId="7101F4D6" w14:textId="77777777" w:rsidR="00FA27BD" w:rsidRPr="006E12FD" w:rsidRDefault="00FA27BD" w:rsidP="00FA27BD">
            <w:pPr>
              <w:jc w:val="center"/>
              <w:rPr>
                <w:rFonts w:ascii="Arial" w:hAnsi="Arial" w:cs="Arial"/>
                <w:b/>
                <w:bCs/>
                <w:sz w:val="16"/>
                <w:szCs w:val="18"/>
                <w:lang w:val="es-MX" w:eastAsia="es-MX"/>
              </w:rPr>
            </w:pPr>
            <w:r w:rsidRPr="006E12FD">
              <w:rPr>
                <w:rFonts w:ascii="Arial" w:hAnsi="Arial" w:cs="Arial"/>
                <w:b/>
                <w:bCs/>
                <w:sz w:val="16"/>
                <w:szCs w:val="18"/>
                <w:lang w:val="es-MX" w:eastAsia="es-MX"/>
              </w:rPr>
              <w:t>Precio Total antes de IVA</w:t>
            </w:r>
          </w:p>
        </w:tc>
      </w:tr>
      <w:tr w:rsidR="006E12FD" w:rsidRPr="006E12FD" w14:paraId="2D25300D" w14:textId="77777777" w:rsidTr="006E12FD">
        <w:trPr>
          <w:trHeight w:hRule="exact" w:val="227"/>
        </w:trPr>
        <w:tc>
          <w:tcPr>
            <w:tcW w:w="0" w:type="auto"/>
            <w:shd w:val="clear" w:color="auto" w:fill="auto"/>
          </w:tcPr>
          <w:p w14:paraId="6FCEE343" w14:textId="0291C134"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b/>
                <w:bCs/>
                <w:color w:val="000000"/>
                <w:sz w:val="18"/>
                <w:szCs w:val="18"/>
              </w:rPr>
              <w:t>44</w:t>
            </w:r>
          </w:p>
        </w:tc>
        <w:tc>
          <w:tcPr>
            <w:tcW w:w="1948" w:type="dxa"/>
            <w:shd w:val="clear" w:color="auto" w:fill="auto"/>
          </w:tcPr>
          <w:p w14:paraId="6EF17819" w14:textId="03DCDFBD" w:rsidR="006E12FD" w:rsidRPr="006E12FD" w:rsidRDefault="006E12FD" w:rsidP="006E12FD">
            <w:pPr>
              <w:jc w:val="both"/>
              <w:rPr>
                <w:rFonts w:ascii="Arial" w:hAnsi="Arial" w:cs="Arial"/>
                <w:b/>
                <w:bCs/>
                <w:color w:val="000000"/>
                <w:sz w:val="18"/>
                <w:szCs w:val="18"/>
                <w:lang w:val="es-MX" w:eastAsia="es-MX"/>
              </w:rPr>
            </w:pPr>
            <w:r w:rsidRPr="006E12FD">
              <w:rPr>
                <w:rFonts w:ascii="Arial" w:hAnsi="Arial" w:cs="Arial"/>
                <w:color w:val="000000"/>
                <w:sz w:val="18"/>
                <w:szCs w:val="18"/>
              </w:rPr>
              <w:t>CHAMARRA PARAMEDICO</w:t>
            </w:r>
            <w:r w:rsidRPr="006E12FD">
              <w:rPr>
                <w:rFonts w:ascii="Arial" w:hAnsi="Arial" w:cs="Arial"/>
                <w:color w:val="000000"/>
                <w:sz w:val="18"/>
                <w:szCs w:val="18"/>
              </w:rPr>
              <w:br/>
              <w:t>CORTE: UNISEX</w:t>
            </w:r>
            <w:r w:rsidRPr="006E12FD">
              <w:rPr>
                <w:rFonts w:ascii="Arial" w:hAnsi="Arial" w:cs="Arial"/>
                <w:color w:val="000000"/>
                <w:sz w:val="18"/>
                <w:szCs w:val="18"/>
              </w:rPr>
              <w:br/>
              <w:t>COLOR: AMARILLO DE ALTA VISIBILIDAD</w:t>
            </w:r>
            <w:r w:rsidRPr="006E12FD">
              <w:rPr>
                <w:rFonts w:ascii="Arial" w:hAnsi="Arial" w:cs="Arial"/>
                <w:color w:val="000000"/>
                <w:sz w:val="18"/>
                <w:szCs w:val="18"/>
              </w:rPr>
              <w:br/>
              <w:t>Chamarra con corte clásico, tipo paramédicos y personal de seguridad, de alta visibilidad, forro interno en tela polar, resistente al agua, con cintas reflejantes en pecho y espalda, 2 bolsillos diagonales en el frente y rectangular y con cierre en el pecho, con cierre al frente y resorte de ajuste en parte baja de la chamarra, con puño en mangas.</w:t>
            </w:r>
            <w:r w:rsidRPr="006E12FD">
              <w:rPr>
                <w:rFonts w:ascii="Arial" w:hAnsi="Arial" w:cs="Arial"/>
                <w:color w:val="000000"/>
                <w:sz w:val="18"/>
                <w:szCs w:val="18"/>
              </w:rPr>
              <w:br/>
              <w:t>2 cintas reflejantes en color gris de 1” de ancho a la altura del pecho y colocar la segunda cinta en la costura de la espalda.</w:t>
            </w:r>
            <w:r w:rsidRPr="006E12FD">
              <w:rPr>
                <w:rFonts w:ascii="Arial" w:hAnsi="Arial" w:cs="Arial"/>
                <w:color w:val="000000"/>
                <w:sz w:val="18"/>
                <w:szCs w:val="18"/>
              </w:rPr>
              <w:br/>
            </w:r>
            <w:r w:rsidRPr="006E12FD">
              <w:rPr>
                <w:rFonts w:ascii="Arial" w:hAnsi="Arial" w:cs="Arial"/>
                <w:color w:val="000000"/>
                <w:sz w:val="18"/>
                <w:szCs w:val="18"/>
              </w:rPr>
              <w:br/>
              <w:t>LOGOTIPO: UNIVERSIDAD AUTÓNOMA DE AGUASCALIENTES, del lado superior izquierdo (letras en blanco), con el nombre de PARAMEDICO sublimado.</w:t>
            </w:r>
            <w:r w:rsidRPr="006E12FD">
              <w:rPr>
                <w:rFonts w:ascii="Arial" w:hAnsi="Arial" w:cs="Arial"/>
                <w:color w:val="000000"/>
                <w:sz w:val="18"/>
                <w:szCs w:val="18"/>
              </w:rPr>
              <w:br/>
              <w:t xml:space="preserve">Tela: 96% poliéster y 4% </w:t>
            </w:r>
            <w:proofErr w:type="spellStart"/>
            <w:r w:rsidRPr="006E12FD">
              <w:rPr>
                <w:rFonts w:ascii="Arial" w:hAnsi="Arial" w:cs="Arial"/>
                <w:color w:val="000000"/>
                <w:sz w:val="18"/>
                <w:szCs w:val="18"/>
              </w:rPr>
              <w:t>spandex</w:t>
            </w:r>
            <w:proofErr w:type="spellEnd"/>
            <w:r w:rsidRPr="006E12FD">
              <w:rPr>
                <w:rFonts w:ascii="Arial" w:hAnsi="Arial" w:cs="Arial"/>
                <w:color w:val="000000"/>
                <w:sz w:val="18"/>
                <w:szCs w:val="18"/>
              </w:rPr>
              <w:t xml:space="preserve">. </w:t>
            </w:r>
          </w:p>
        </w:tc>
        <w:tc>
          <w:tcPr>
            <w:tcW w:w="2694" w:type="dxa"/>
            <w:shd w:val="clear" w:color="auto" w:fill="auto"/>
          </w:tcPr>
          <w:p w14:paraId="4099538A" w14:textId="5AB4B402"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PIEZA</w:t>
            </w:r>
          </w:p>
        </w:tc>
        <w:tc>
          <w:tcPr>
            <w:tcW w:w="850" w:type="dxa"/>
            <w:shd w:val="clear" w:color="auto" w:fill="auto"/>
            <w:noWrap/>
          </w:tcPr>
          <w:p w14:paraId="5526A3BB" w14:textId="616A97AD"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4</w:t>
            </w:r>
          </w:p>
        </w:tc>
        <w:tc>
          <w:tcPr>
            <w:tcW w:w="1134" w:type="dxa"/>
            <w:shd w:val="clear" w:color="auto" w:fill="auto"/>
            <w:vAlign w:val="bottom"/>
          </w:tcPr>
          <w:p w14:paraId="46642B87" w14:textId="315BDC6A"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735.00</w:t>
            </w:r>
          </w:p>
        </w:tc>
        <w:tc>
          <w:tcPr>
            <w:tcW w:w="1320" w:type="dxa"/>
            <w:shd w:val="clear" w:color="auto" w:fill="auto"/>
            <w:vAlign w:val="bottom"/>
          </w:tcPr>
          <w:p w14:paraId="0BE6B7C8" w14:textId="2C239E3C"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2,940.00</w:t>
            </w:r>
          </w:p>
        </w:tc>
      </w:tr>
      <w:tr w:rsidR="006E12FD" w:rsidRPr="006E12FD" w14:paraId="7D250DAC" w14:textId="77777777" w:rsidTr="006E12FD">
        <w:trPr>
          <w:trHeight w:hRule="exact" w:val="227"/>
        </w:trPr>
        <w:tc>
          <w:tcPr>
            <w:tcW w:w="0" w:type="auto"/>
            <w:shd w:val="clear" w:color="auto" w:fill="auto"/>
          </w:tcPr>
          <w:p w14:paraId="241CC531" w14:textId="2CADA6FB"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b/>
                <w:bCs/>
                <w:color w:val="000000"/>
                <w:sz w:val="18"/>
                <w:szCs w:val="18"/>
              </w:rPr>
              <w:t>49</w:t>
            </w:r>
          </w:p>
        </w:tc>
        <w:tc>
          <w:tcPr>
            <w:tcW w:w="1948" w:type="dxa"/>
            <w:shd w:val="clear" w:color="auto" w:fill="auto"/>
          </w:tcPr>
          <w:p w14:paraId="7EC5A544" w14:textId="4B8010A1" w:rsidR="006E12FD" w:rsidRPr="006E12FD" w:rsidRDefault="006E12FD" w:rsidP="006E12FD">
            <w:pPr>
              <w:jc w:val="both"/>
              <w:rPr>
                <w:rFonts w:ascii="Arial" w:hAnsi="Arial" w:cs="Arial"/>
                <w:b/>
                <w:bCs/>
                <w:color w:val="000000"/>
                <w:sz w:val="18"/>
                <w:szCs w:val="18"/>
                <w:lang w:val="es-MX" w:eastAsia="es-MX"/>
              </w:rPr>
            </w:pPr>
            <w:r w:rsidRPr="006E12FD">
              <w:rPr>
                <w:rFonts w:ascii="Arial" w:hAnsi="Arial" w:cs="Arial"/>
                <w:color w:val="000000"/>
                <w:sz w:val="18"/>
                <w:szCs w:val="18"/>
              </w:rPr>
              <w:t>OVEROL MANGA LARGA</w:t>
            </w:r>
            <w:r w:rsidRPr="006E12FD">
              <w:rPr>
                <w:rFonts w:ascii="Arial" w:hAnsi="Arial" w:cs="Arial"/>
                <w:color w:val="000000"/>
                <w:sz w:val="18"/>
                <w:szCs w:val="18"/>
              </w:rPr>
              <w:br/>
            </w:r>
            <w:r w:rsidRPr="006E12FD">
              <w:rPr>
                <w:rFonts w:ascii="Arial" w:hAnsi="Arial" w:cs="Arial"/>
                <w:color w:val="000000"/>
                <w:sz w:val="18"/>
                <w:szCs w:val="18"/>
              </w:rPr>
              <w:br/>
              <w:t xml:space="preserve">COLORES: </w:t>
            </w:r>
            <w:r w:rsidRPr="006E12FD">
              <w:rPr>
                <w:rFonts w:ascii="Arial" w:hAnsi="Arial" w:cs="Arial"/>
                <w:color w:val="000000"/>
                <w:sz w:val="18"/>
                <w:szCs w:val="18"/>
              </w:rPr>
              <w:br/>
              <w:t xml:space="preserve">BLANCO </w:t>
            </w:r>
            <w:r w:rsidRPr="006E12FD">
              <w:rPr>
                <w:rFonts w:ascii="Arial" w:hAnsi="Arial" w:cs="Arial"/>
                <w:color w:val="000000"/>
                <w:sz w:val="18"/>
                <w:szCs w:val="18"/>
              </w:rPr>
              <w:br/>
              <w:t xml:space="preserve">CAQUI </w:t>
            </w:r>
            <w:r w:rsidRPr="006E12FD">
              <w:rPr>
                <w:rFonts w:ascii="Arial" w:hAnsi="Arial" w:cs="Arial"/>
                <w:color w:val="000000"/>
                <w:sz w:val="18"/>
                <w:szCs w:val="18"/>
              </w:rPr>
              <w:br/>
            </w:r>
            <w:r w:rsidRPr="006E12FD">
              <w:rPr>
                <w:rFonts w:ascii="Arial" w:hAnsi="Arial" w:cs="Arial"/>
                <w:color w:val="000000"/>
                <w:sz w:val="18"/>
                <w:szCs w:val="18"/>
              </w:rPr>
              <w:br/>
              <w:t>Overol manga larga, una bolsa superior izquierda y dos bolsas de parche grandes en las piernas, 2 bolsas de parche traseras, elástico en la cintura de espalda.</w:t>
            </w:r>
            <w:r w:rsidRPr="006E12FD">
              <w:rPr>
                <w:rFonts w:ascii="Arial" w:hAnsi="Arial" w:cs="Arial"/>
                <w:color w:val="000000"/>
                <w:sz w:val="18"/>
                <w:szCs w:val="18"/>
              </w:rPr>
              <w:br/>
            </w:r>
            <w:r w:rsidRPr="006E12FD">
              <w:rPr>
                <w:rFonts w:ascii="Arial" w:hAnsi="Arial" w:cs="Arial"/>
                <w:color w:val="000000"/>
                <w:sz w:val="18"/>
                <w:szCs w:val="18"/>
              </w:rPr>
              <w:br/>
              <w:t>LOGOTIPO BORDADO: UNIVERSIDAD AUTÓNOMA DE AGUASCALIENTES (sobre la bolsa, conforme a diseño bolsa) letra en color azul marino.</w:t>
            </w:r>
            <w:r w:rsidRPr="006E12FD">
              <w:rPr>
                <w:rFonts w:ascii="Arial" w:hAnsi="Arial" w:cs="Arial"/>
                <w:color w:val="000000"/>
                <w:sz w:val="18"/>
                <w:szCs w:val="18"/>
              </w:rPr>
              <w:br/>
            </w:r>
            <w:r w:rsidRPr="006E12FD">
              <w:rPr>
                <w:rFonts w:ascii="Arial" w:hAnsi="Arial" w:cs="Arial"/>
                <w:color w:val="000000"/>
                <w:sz w:val="18"/>
                <w:szCs w:val="18"/>
              </w:rPr>
              <w:br/>
              <w:t>Tela: gabardina 100% algodón</w:t>
            </w:r>
          </w:p>
        </w:tc>
        <w:tc>
          <w:tcPr>
            <w:tcW w:w="2694" w:type="dxa"/>
            <w:shd w:val="clear" w:color="auto" w:fill="auto"/>
          </w:tcPr>
          <w:p w14:paraId="7F6211F1" w14:textId="5149B7B7"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PIEZA</w:t>
            </w:r>
          </w:p>
        </w:tc>
        <w:tc>
          <w:tcPr>
            <w:tcW w:w="850" w:type="dxa"/>
            <w:shd w:val="clear" w:color="auto" w:fill="auto"/>
            <w:noWrap/>
          </w:tcPr>
          <w:p w14:paraId="70574EA6" w14:textId="1419C897"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150</w:t>
            </w:r>
          </w:p>
        </w:tc>
        <w:tc>
          <w:tcPr>
            <w:tcW w:w="1134" w:type="dxa"/>
            <w:shd w:val="clear" w:color="auto" w:fill="auto"/>
            <w:vAlign w:val="bottom"/>
          </w:tcPr>
          <w:p w14:paraId="60711922" w14:textId="6D7A2176"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600.00</w:t>
            </w:r>
          </w:p>
        </w:tc>
        <w:tc>
          <w:tcPr>
            <w:tcW w:w="1320" w:type="dxa"/>
            <w:shd w:val="clear" w:color="auto" w:fill="auto"/>
            <w:vAlign w:val="bottom"/>
          </w:tcPr>
          <w:p w14:paraId="6DDE1DAB" w14:textId="01629884"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90,000.00</w:t>
            </w:r>
          </w:p>
        </w:tc>
      </w:tr>
      <w:tr w:rsidR="006E12FD" w:rsidRPr="006E12FD" w14:paraId="380A3DFC" w14:textId="77777777" w:rsidTr="006E12FD">
        <w:trPr>
          <w:trHeight w:hRule="exact" w:val="227"/>
        </w:trPr>
        <w:tc>
          <w:tcPr>
            <w:tcW w:w="0" w:type="auto"/>
            <w:shd w:val="clear" w:color="auto" w:fill="auto"/>
          </w:tcPr>
          <w:p w14:paraId="6C59430B" w14:textId="1CEBC2C8"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b/>
                <w:bCs/>
                <w:color w:val="000000"/>
                <w:sz w:val="18"/>
                <w:szCs w:val="18"/>
              </w:rPr>
              <w:t>50</w:t>
            </w:r>
          </w:p>
        </w:tc>
        <w:tc>
          <w:tcPr>
            <w:tcW w:w="1948" w:type="dxa"/>
            <w:shd w:val="clear" w:color="auto" w:fill="auto"/>
          </w:tcPr>
          <w:p w14:paraId="376DE2C0" w14:textId="0B0AC875" w:rsidR="006E12FD" w:rsidRPr="006E12FD" w:rsidRDefault="006E12FD" w:rsidP="006E12FD">
            <w:pPr>
              <w:jc w:val="both"/>
              <w:rPr>
                <w:rFonts w:ascii="Arial" w:hAnsi="Arial" w:cs="Arial"/>
                <w:b/>
                <w:bCs/>
                <w:color w:val="000000"/>
                <w:sz w:val="18"/>
                <w:szCs w:val="18"/>
                <w:lang w:val="es-MX" w:eastAsia="es-MX"/>
              </w:rPr>
            </w:pPr>
            <w:r w:rsidRPr="006E12FD">
              <w:rPr>
                <w:rFonts w:ascii="Arial" w:hAnsi="Arial" w:cs="Arial"/>
                <w:color w:val="000000"/>
                <w:sz w:val="18"/>
                <w:szCs w:val="18"/>
              </w:rPr>
              <w:t>BATA MANGA LARGA</w:t>
            </w:r>
            <w:r w:rsidRPr="006E12FD">
              <w:rPr>
                <w:rFonts w:ascii="Arial" w:hAnsi="Arial" w:cs="Arial"/>
                <w:color w:val="000000"/>
                <w:sz w:val="18"/>
                <w:szCs w:val="18"/>
              </w:rPr>
              <w:br/>
            </w:r>
            <w:r w:rsidRPr="006E12FD">
              <w:rPr>
                <w:rFonts w:ascii="Arial" w:hAnsi="Arial" w:cs="Arial"/>
                <w:color w:val="000000"/>
                <w:sz w:val="18"/>
                <w:szCs w:val="18"/>
              </w:rPr>
              <w:br/>
              <w:t>COLOR:</w:t>
            </w:r>
            <w:r w:rsidRPr="006E12FD">
              <w:rPr>
                <w:rFonts w:ascii="Arial" w:hAnsi="Arial" w:cs="Arial"/>
                <w:color w:val="000000"/>
                <w:sz w:val="18"/>
                <w:szCs w:val="18"/>
              </w:rPr>
              <w:br/>
              <w:t xml:space="preserve">BLANCA </w:t>
            </w:r>
            <w:r w:rsidRPr="006E12FD">
              <w:rPr>
                <w:rFonts w:ascii="Arial" w:hAnsi="Arial" w:cs="Arial"/>
                <w:color w:val="000000"/>
                <w:sz w:val="18"/>
                <w:szCs w:val="18"/>
              </w:rPr>
              <w:br/>
              <w:t xml:space="preserve">GRIS </w:t>
            </w:r>
            <w:r w:rsidRPr="006E12FD">
              <w:rPr>
                <w:rFonts w:ascii="Arial" w:hAnsi="Arial" w:cs="Arial"/>
                <w:color w:val="000000"/>
                <w:sz w:val="18"/>
                <w:szCs w:val="18"/>
              </w:rPr>
              <w:br/>
            </w:r>
            <w:r w:rsidRPr="006E12FD">
              <w:rPr>
                <w:rFonts w:ascii="Arial" w:hAnsi="Arial" w:cs="Arial"/>
                <w:color w:val="000000"/>
                <w:sz w:val="18"/>
                <w:szCs w:val="18"/>
              </w:rPr>
              <w:br/>
              <w:t>Bata larga, corte a la rodilla, cuello y solapa, una bolsa en el frente superior izquierdo y dos bolsas inferiores, aberturas laterales de vivos, cinto y abertura en espalda, 6 botones al frente.</w:t>
            </w:r>
            <w:r w:rsidRPr="006E12FD">
              <w:rPr>
                <w:rFonts w:ascii="Arial" w:hAnsi="Arial" w:cs="Arial"/>
                <w:color w:val="000000"/>
                <w:sz w:val="18"/>
                <w:szCs w:val="18"/>
              </w:rPr>
              <w:br/>
              <w:t>LOGOTIPO BORDADO: UNIVERSIDAD AUTÓNOMA DE AGUASCALIENTES, del lado superior izquierdo (bolsa), letras azul marino.</w:t>
            </w:r>
            <w:r w:rsidRPr="006E12FD">
              <w:rPr>
                <w:rFonts w:ascii="Arial" w:hAnsi="Arial" w:cs="Arial"/>
                <w:color w:val="000000"/>
                <w:sz w:val="18"/>
                <w:szCs w:val="18"/>
              </w:rPr>
              <w:br/>
            </w:r>
            <w:r w:rsidRPr="006E12FD">
              <w:rPr>
                <w:rFonts w:ascii="Arial" w:hAnsi="Arial" w:cs="Arial"/>
                <w:color w:val="000000"/>
                <w:sz w:val="18"/>
                <w:szCs w:val="18"/>
              </w:rPr>
              <w:br/>
              <w:t>Tela: 80% poliéster y 20% algodón.</w:t>
            </w:r>
          </w:p>
        </w:tc>
        <w:tc>
          <w:tcPr>
            <w:tcW w:w="2694" w:type="dxa"/>
            <w:shd w:val="clear" w:color="auto" w:fill="auto"/>
          </w:tcPr>
          <w:p w14:paraId="0DA0AD01" w14:textId="3C310BEB"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PIEZA</w:t>
            </w:r>
          </w:p>
        </w:tc>
        <w:tc>
          <w:tcPr>
            <w:tcW w:w="850" w:type="dxa"/>
            <w:shd w:val="clear" w:color="auto" w:fill="auto"/>
            <w:noWrap/>
          </w:tcPr>
          <w:p w14:paraId="6819BD40" w14:textId="40A2FFA7"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40</w:t>
            </w:r>
          </w:p>
        </w:tc>
        <w:tc>
          <w:tcPr>
            <w:tcW w:w="1134" w:type="dxa"/>
            <w:shd w:val="clear" w:color="auto" w:fill="auto"/>
            <w:vAlign w:val="bottom"/>
          </w:tcPr>
          <w:p w14:paraId="3E7E41CD" w14:textId="3E81C21D"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344.00</w:t>
            </w:r>
          </w:p>
        </w:tc>
        <w:tc>
          <w:tcPr>
            <w:tcW w:w="1320" w:type="dxa"/>
            <w:shd w:val="clear" w:color="auto" w:fill="auto"/>
            <w:vAlign w:val="bottom"/>
          </w:tcPr>
          <w:p w14:paraId="0CAF317D" w14:textId="1300BB4A"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13,760.00</w:t>
            </w:r>
          </w:p>
        </w:tc>
      </w:tr>
      <w:tr w:rsidR="006E12FD" w:rsidRPr="006E12FD" w14:paraId="63CA97B9" w14:textId="77777777" w:rsidTr="006E12FD">
        <w:trPr>
          <w:trHeight w:hRule="exact" w:val="227"/>
        </w:trPr>
        <w:tc>
          <w:tcPr>
            <w:tcW w:w="0" w:type="auto"/>
            <w:shd w:val="clear" w:color="auto" w:fill="auto"/>
          </w:tcPr>
          <w:p w14:paraId="1734B0CF" w14:textId="1B9C23BD"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b/>
                <w:bCs/>
                <w:color w:val="000000"/>
                <w:sz w:val="18"/>
                <w:szCs w:val="18"/>
              </w:rPr>
              <w:t>51</w:t>
            </w:r>
          </w:p>
        </w:tc>
        <w:tc>
          <w:tcPr>
            <w:tcW w:w="1948" w:type="dxa"/>
            <w:shd w:val="clear" w:color="auto" w:fill="auto"/>
          </w:tcPr>
          <w:p w14:paraId="5B6FA839" w14:textId="37B8ED6C" w:rsidR="006E12FD" w:rsidRPr="006E12FD" w:rsidRDefault="006E12FD" w:rsidP="006E12FD">
            <w:pPr>
              <w:jc w:val="both"/>
              <w:rPr>
                <w:rFonts w:ascii="Arial" w:hAnsi="Arial" w:cs="Arial"/>
                <w:b/>
                <w:bCs/>
                <w:color w:val="000000"/>
                <w:sz w:val="18"/>
                <w:szCs w:val="18"/>
                <w:lang w:val="es-MX" w:eastAsia="es-MX"/>
              </w:rPr>
            </w:pPr>
            <w:r w:rsidRPr="006E12FD">
              <w:rPr>
                <w:rFonts w:ascii="Arial" w:hAnsi="Arial" w:cs="Arial"/>
                <w:color w:val="000000"/>
                <w:sz w:val="18"/>
                <w:szCs w:val="18"/>
              </w:rPr>
              <w:t>FILIPINA MANGA CORTA</w:t>
            </w:r>
            <w:r w:rsidRPr="006E12FD">
              <w:rPr>
                <w:rFonts w:ascii="Arial" w:hAnsi="Arial" w:cs="Arial"/>
                <w:color w:val="000000"/>
                <w:sz w:val="18"/>
                <w:szCs w:val="18"/>
              </w:rPr>
              <w:br/>
            </w:r>
            <w:r w:rsidRPr="006E12FD">
              <w:rPr>
                <w:rFonts w:ascii="Arial" w:hAnsi="Arial" w:cs="Arial"/>
                <w:color w:val="000000"/>
                <w:sz w:val="18"/>
                <w:szCs w:val="18"/>
              </w:rPr>
              <w:br/>
              <w:t>COLOR: BLANCO</w:t>
            </w:r>
            <w:r w:rsidRPr="006E12FD">
              <w:rPr>
                <w:rFonts w:ascii="Arial" w:hAnsi="Arial" w:cs="Arial"/>
                <w:color w:val="000000"/>
                <w:sz w:val="18"/>
                <w:szCs w:val="18"/>
              </w:rPr>
              <w:br/>
            </w:r>
            <w:r w:rsidRPr="006E12FD">
              <w:rPr>
                <w:rFonts w:ascii="Arial" w:hAnsi="Arial" w:cs="Arial"/>
                <w:color w:val="000000"/>
                <w:sz w:val="18"/>
                <w:szCs w:val="18"/>
              </w:rPr>
              <w:br/>
            </w:r>
            <w:proofErr w:type="gramStart"/>
            <w:r w:rsidRPr="006E12FD">
              <w:rPr>
                <w:rFonts w:ascii="Arial" w:hAnsi="Arial" w:cs="Arial"/>
                <w:color w:val="000000"/>
                <w:sz w:val="18"/>
                <w:szCs w:val="18"/>
              </w:rPr>
              <w:t>Filipina</w:t>
            </w:r>
            <w:proofErr w:type="gramEnd"/>
            <w:r w:rsidRPr="006E12FD">
              <w:rPr>
                <w:rFonts w:ascii="Arial" w:hAnsi="Arial" w:cs="Arial"/>
                <w:color w:val="000000"/>
                <w:sz w:val="18"/>
                <w:szCs w:val="18"/>
              </w:rPr>
              <w:t xml:space="preserve"> manga corta, con una bolsa oculta frente superior izquierdo, 2 bolsas inferiores, cierre diente grueso al frente y cinturón en espalda.</w:t>
            </w:r>
            <w:r w:rsidRPr="006E12FD">
              <w:rPr>
                <w:rFonts w:ascii="Arial" w:hAnsi="Arial" w:cs="Arial"/>
                <w:color w:val="000000"/>
                <w:sz w:val="18"/>
                <w:szCs w:val="18"/>
              </w:rPr>
              <w:br/>
            </w:r>
            <w:r w:rsidRPr="006E12FD">
              <w:rPr>
                <w:rFonts w:ascii="Arial" w:hAnsi="Arial" w:cs="Arial"/>
                <w:color w:val="000000"/>
                <w:sz w:val="18"/>
                <w:szCs w:val="18"/>
              </w:rPr>
              <w:br/>
              <w:t>LOGOTIPO BORDADO: UNIVERSIDAD AUTÓNOMA DE AGUASCALIENTES de lado superior izquierdo, letras color azul marino</w:t>
            </w:r>
            <w:r w:rsidRPr="006E12FD">
              <w:rPr>
                <w:rFonts w:ascii="Arial" w:hAnsi="Arial" w:cs="Arial"/>
                <w:color w:val="000000"/>
                <w:sz w:val="18"/>
                <w:szCs w:val="18"/>
              </w:rPr>
              <w:br/>
            </w:r>
            <w:r w:rsidRPr="006E12FD">
              <w:rPr>
                <w:rFonts w:ascii="Arial" w:hAnsi="Arial" w:cs="Arial"/>
                <w:color w:val="000000"/>
                <w:sz w:val="18"/>
                <w:szCs w:val="18"/>
              </w:rPr>
              <w:br/>
              <w:t>Tela: 80% poliéster y 20% algodón, color blanco.</w:t>
            </w:r>
          </w:p>
        </w:tc>
        <w:tc>
          <w:tcPr>
            <w:tcW w:w="2694" w:type="dxa"/>
            <w:shd w:val="clear" w:color="auto" w:fill="auto"/>
          </w:tcPr>
          <w:p w14:paraId="6595874B" w14:textId="483675DF"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PIEZA</w:t>
            </w:r>
          </w:p>
        </w:tc>
        <w:tc>
          <w:tcPr>
            <w:tcW w:w="850" w:type="dxa"/>
            <w:shd w:val="clear" w:color="auto" w:fill="auto"/>
            <w:noWrap/>
          </w:tcPr>
          <w:p w14:paraId="34743A5D" w14:textId="6C54BB6F"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30</w:t>
            </w:r>
          </w:p>
        </w:tc>
        <w:tc>
          <w:tcPr>
            <w:tcW w:w="1134" w:type="dxa"/>
            <w:shd w:val="clear" w:color="auto" w:fill="auto"/>
            <w:vAlign w:val="bottom"/>
          </w:tcPr>
          <w:p w14:paraId="69EFCDC3" w14:textId="1E1DC247"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340.00</w:t>
            </w:r>
          </w:p>
        </w:tc>
        <w:tc>
          <w:tcPr>
            <w:tcW w:w="1320" w:type="dxa"/>
            <w:shd w:val="clear" w:color="auto" w:fill="auto"/>
            <w:vAlign w:val="bottom"/>
          </w:tcPr>
          <w:p w14:paraId="2FB592B9" w14:textId="76B2E0B3"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10,200.00</w:t>
            </w:r>
          </w:p>
        </w:tc>
      </w:tr>
      <w:tr w:rsidR="006E12FD" w:rsidRPr="006E12FD" w14:paraId="3DEE7C97" w14:textId="77777777" w:rsidTr="006E12FD">
        <w:trPr>
          <w:trHeight w:hRule="exact" w:val="227"/>
        </w:trPr>
        <w:tc>
          <w:tcPr>
            <w:tcW w:w="0" w:type="auto"/>
            <w:shd w:val="clear" w:color="auto" w:fill="auto"/>
          </w:tcPr>
          <w:p w14:paraId="6E2B9036" w14:textId="5013BC29"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b/>
                <w:bCs/>
                <w:color w:val="000000"/>
                <w:sz w:val="18"/>
                <w:szCs w:val="18"/>
              </w:rPr>
              <w:t>52</w:t>
            </w:r>
          </w:p>
        </w:tc>
        <w:tc>
          <w:tcPr>
            <w:tcW w:w="1948" w:type="dxa"/>
            <w:shd w:val="clear" w:color="auto" w:fill="auto"/>
          </w:tcPr>
          <w:p w14:paraId="18485910" w14:textId="4C79158F" w:rsidR="006E12FD" w:rsidRPr="006E12FD" w:rsidRDefault="006E12FD" w:rsidP="006E12FD">
            <w:pPr>
              <w:jc w:val="both"/>
              <w:rPr>
                <w:rFonts w:ascii="Arial" w:hAnsi="Arial" w:cs="Arial"/>
                <w:b/>
                <w:bCs/>
                <w:color w:val="000000"/>
                <w:sz w:val="18"/>
                <w:szCs w:val="18"/>
                <w:lang w:val="es-MX" w:eastAsia="es-MX"/>
              </w:rPr>
            </w:pPr>
            <w:r w:rsidRPr="006E12FD">
              <w:rPr>
                <w:rFonts w:ascii="Arial" w:hAnsi="Arial" w:cs="Arial"/>
                <w:color w:val="000000"/>
                <w:sz w:val="18"/>
                <w:szCs w:val="18"/>
              </w:rPr>
              <w:t xml:space="preserve">PANTALON TIPO ENFERMERA                        </w:t>
            </w:r>
            <w:r w:rsidRPr="006E12FD">
              <w:rPr>
                <w:rFonts w:ascii="Arial" w:hAnsi="Arial" w:cs="Arial"/>
                <w:color w:val="000000"/>
                <w:sz w:val="18"/>
                <w:szCs w:val="18"/>
              </w:rPr>
              <w:br/>
              <w:t>CORTE: CABALLERO Y DAMA</w:t>
            </w:r>
            <w:r w:rsidRPr="006E12FD">
              <w:rPr>
                <w:rFonts w:ascii="Arial" w:hAnsi="Arial" w:cs="Arial"/>
                <w:color w:val="000000"/>
                <w:sz w:val="18"/>
                <w:szCs w:val="18"/>
              </w:rPr>
              <w:br/>
            </w:r>
            <w:r w:rsidRPr="006E12FD">
              <w:rPr>
                <w:rFonts w:ascii="Arial" w:hAnsi="Arial" w:cs="Arial"/>
                <w:color w:val="000000"/>
                <w:sz w:val="18"/>
                <w:szCs w:val="18"/>
              </w:rPr>
              <w:br/>
              <w:t>COLOR: BLANCO</w:t>
            </w:r>
            <w:r w:rsidRPr="006E12FD">
              <w:rPr>
                <w:rFonts w:ascii="Arial" w:hAnsi="Arial" w:cs="Arial"/>
                <w:color w:val="000000"/>
                <w:sz w:val="18"/>
                <w:szCs w:val="18"/>
              </w:rPr>
              <w:br/>
            </w:r>
            <w:r w:rsidRPr="006E12FD">
              <w:rPr>
                <w:rFonts w:ascii="Arial" w:hAnsi="Arial" w:cs="Arial"/>
                <w:color w:val="000000"/>
                <w:sz w:val="18"/>
                <w:szCs w:val="18"/>
              </w:rPr>
              <w:br/>
              <w:t>Pantalón de vestir tipo enfermera/o.</w:t>
            </w:r>
            <w:r w:rsidRPr="006E12FD">
              <w:rPr>
                <w:rFonts w:ascii="Arial" w:hAnsi="Arial" w:cs="Arial"/>
                <w:color w:val="000000"/>
                <w:sz w:val="18"/>
                <w:szCs w:val="18"/>
              </w:rPr>
              <w:br/>
            </w:r>
            <w:r w:rsidRPr="006E12FD">
              <w:rPr>
                <w:rFonts w:ascii="Arial" w:hAnsi="Arial" w:cs="Arial"/>
                <w:color w:val="000000"/>
                <w:sz w:val="18"/>
                <w:szCs w:val="18"/>
              </w:rPr>
              <w:br/>
              <w:t>Tela: 80%poliester, 20% algodón, con peso: 191g/m2 + - 5%.</w:t>
            </w:r>
          </w:p>
        </w:tc>
        <w:tc>
          <w:tcPr>
            <w:tcW w:w="2694" w:type="dxa"/>
            <w:shd w:val="clear" w:color="auto" w:fill="auto"/>
          </w:tcPr>
          <w:p w14:paraId="2A8D6E97" w14:textId="09A77FD9"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PIEZAS</w:t>
            </w:r>
            <w:r w:rsidRPr="006E12FD">
              <w:rPr>
                <w:rFonts w:ascii="Arial" w:hAnsi="Arial" w:cs="Arial"/>
                <w:color w:val="000000"/>
                <w:sz w:val="18"/>
                <w:szCs w:val="18"/>
              </w:rPr>
              <w:br/>
            </w:r>
            <w:r w:rsidRPr="006E12FD">
              <w:rPr>
                <w:rFonts w:ascii="Arial" w:hAnsi="Arial" w:cs="Arial"/>
                <w:color w:val="000000"/>
                <w:sz w:val="18"/>
                <w:szCs w:val="18"/>
              </w:rPr>
              <w:br/>
              <w:t>DAMA:</w:t>
            </w:r>
            <w:r w:rsidRPr="006E12FD">
              <w:rPr>
                <w:rFonts w:ascii="Arial" w:hAnsi="Arial" w:cs="Arial"/>
                <w:color w:val="000000"/>
                <w:sz w:val="18"/>
                <w:szCs w:val="18"/>
              </w:rPr>
              <w:br/>
              <w:t xml:space="preserve"> 4 piezas</w:t>
            </w:r>
            <w:r w:rsidRPr="006E12FD">
              <w:rPr>
                <w:rFonts w:ascii="Arial" w:hAnsi="Arial" w:cs="Arial"/>
                <w:color w:val="000000"/>
                <w:sz w:val="18"/>
                <w:szCs w:val="18"/>
              </w:rPr>
              <w:br/>
            </w:r>
            <w:r w:rsidRPr="006E12FD">
              <w:rPr>
                <w:rFonts w:ascii="Arial" w:hAnsi="Arial" w:cs="Arial"/>
                <w:color w:val="000000"/>
                <w:sz w:val="18"/>
                <w:szCs w:val="18"/>
              </w:rPr>
              <w:br/>
              <w:t xml:space="preserve">CABALLERO:  </w:t>
            </w:r>
            <w:r w:rsidRPr="006E12FD">
              <w:rPr>
                <w:rFonts w:ascii="Arial" w:hAnsi="Arial" w:cs="Arial"/>
                <w:color w:val="000000"/>
                <w:sz w:val="18"/>
                <w:szCs w:val="18"/>
              </w:rPr>
              <w:br/>
              <w:t>4 piezas</w:t>
            </w:r>
          </w:p>
        </w:tc>
        <w:tc>
          <w:tcPr>
            <w:tcW w:w="850" w:type="dxa"/>
            <w:shd w:val="clear" w:color="auto" w:fill="auto"/>
            <w:noWrap/>
          </w:tcPr>
          <w:p w14:paraId="0ED85E0A" w14:textId="79E0584F"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8</w:t>
            </w:r>
          </w:p>
        </w:tc>
        <w:tc>
          <w:tcPr>
            <w:tcW w:w="1134" w:type="dxa"/>
            <w:shd w:val="clear" w:color="auto" w:fill="auto"/>
            <w:vAlign w:val="bottom"/>
          </w:tcPr>
          <w:p w14:paraId="1D9C6E8A" w14:textId="47633B19"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344.00</w:t>
            </w:r>
          </w:p>
        </w:tc>
        <w:tc>
          <w:tcPr>
            <w:tcW w:w="1320" w:type="dxa"/>
            <w:shd w:val="clear" w:color="auto" w:fill="auto"/>
            <w:vAlign w:val="bottom"/>
          </w:tcPr>
          <w:p w14:paraId="154973DC" w14:textId="44DF0287"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2,752.00</w:t>
            </w:r>
          </w:p>
        </w:tc>
      </w:tr>
      <w:tr w:rsidR="006E12FD" w:rsidRPr="006E12FD" w14:paraId="6909269D" w14:textId="77777777" w:rsidTr="001B3372">
        <w:trPr>
          <w:trHeight w:hRule="exact" w:val="227"/>
        </w:trPr>
        <w:tc>
          <w:tcPr>
            <w:tcW w:w="0" w:type="auto"/>
            <w:shd w:val="clear" w:color="auto" w:fill="auto"/>
          </w:tcPr>
          <w:p w14:paraId="012E7324" w14:textId="20265B12"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b/>
                <w:bCs/>
                <w:color w:val="000000"/>
                <w:sz w:val="18"/>
                <w:szCs w:val="18"/>
              </w:rPr>
              <w:t>59</w:t>
            </w:r>
          </w:p>
        </w:tc>
        <w:tc>
          <w:tcPr>
            <w:tcW w:w="1948" w:type="dxa"/>
            <w:shd w:val="clear" w:color="auto" w:fill="auto"/>
          </w:tcPr>
          <w:p w14:paraId="6CD949E3" w14:textId="77777777" w:rsidR="006E12FD" w:rsidRPr="006E12FD" w:rsidRDefault="006E12FD" w:rsidP="006E12FD">
            <w:pPr>
              <w:jc w:val="both"/>
              <w:rPr>
                <w:rFonts w:ascii="Arial" w:hAnsi="Arial" w:cs="Arial"/>
                <w:bCs/>
                <w:color w:val="000000"/>
                <w:sz w:val="18"/>
                <w:szCs w:val="18"/>
                <w:lang w:val="es-MX" w:eastAsia="es-MX"/>
              </w:rPr>
            </w:pPr>
            <w:r w:rsidRPr="006E12FD">
              <w:rPr>
                <w:rFonts w:ascii="Arial" w:hAnsi="Arial" w:cs="Arial"/>
                <w:bCs/>
                <w:color w:val="000000"/>
                <w:sz w:val="18"/>
                <w:szCs w:val="18"/>
                <w:lang w:val="es-MX" w:eastAsia="es-MX"/>
              </w:rPr>
              <w:t>"PLAYERA POLO MANGA CORTA DEPORTIVA</w:t>
            </w:r>
          </w:p>
          <w:p w14:paraId="66F4779B" w14:textId="77777777" w:rsidR="006E12FD" w:rsidRPr="006E12FD" w:rsidRDefault="006E12FD" w:rsidP="006E12FD">
            <w:pPr>
              <w:jc w:val="both"/>
              <w:rPr>
                <w:rFonts w:ascii="Arial" w:hAnsi="Arial" w:cs="Arial"/>
                <w:bCs/>
                <w:color w:val="000000"/>
                <w:sz w:val="18"/>
                <w:szCs w:val="18"/>
                <w:lang w:val="es-MX" w:eastAsia="es-MX"/>
              </w:rPr>
            </w:pPr>
            <w:r w:rsidRPr="006E12FD">
              <w:rPr>
                <w:rFonts w:ascii="Arial" w:hAnsi="Arial" w:cs="Arial"/>
                <w:bCs/>
                <w:color w:val="000000"/>
                <w:sz w:val="18"/>
                <w:szCs w:val="18"/>
                <w:lang w:val="es-MX" w:eastAsia="es-MX"/>
              </w:rPr>
              <w:t xml:space="preserve">CORTE: DAMA Y CABALLERO </w:t>
            </w:r>
          </w:p>
          <w:p w14:paraId="4B9D761C" w14:textId="77777777" w:rsidR="006E12FD" w:rsidRPr="006E12FD" w:rsidRDefault="006E12FD" w:rsidP="006E12FD">
            <w:pPr>
              <w:jc w:val="both"/>
              <w:rPr>
                <w:rFonts w:ascii="Arial" w:hAnsi="Arial" w:cs="Arial"/>
                <w:bCs/>
                <w:color w:val="000000"/>
                <w:sz w:val="18"/>
                <w:szCs w:val="18"/>
                <w:lang w:val="es-MX" w:eastAsia="es-MX"/>
              </w:rPr>
            </w:pPr>
          </w:p>
          <w:p w14:paraId="72C8F339" w14:textId="77777777" w:rsidR="006E12FD" w:rsidRPr="006E12FD" w:rsidRDefault="006E12FD" w:rsidP="006E12FD">
            <w:pPr>
              <w:jc w:val="both"/>
              <w:rPr>
                <w:rFonts w:ascii="Arial" w:hAnsi="Arial" w:cs="Arial"/>
                <w:bCs/>
                <w:color w:val="000000"/>
                <w:sz w:val="18"/>
                <w:szCs w:val="18"/>
                <w:lang w:val="es-MX" w:eastAsia="es-MX"/>
              </w:rPr>
            </w:pPr>
            <w:r w:rsidRPr="006E12FD">
              <w:rPr>
                <w:rFonts w:ascii="Arial" w:hAnsi="Arial" w:cs="Arial"/>
                <w:bCs/>
                <w:color w:val="000000"/>
                <w:sz w:val="18"/>
                <w:szCs w:val="18"/>
                <w:lang w:val="es-MX" w:eastAsia="es-MX"/>
              </w:rPr>
              <w:t xml:space="preserve">COLOR: ROJO </w:t>
            </w:r>
          </w:p>
          <w:p w14:paraId="2227D6DB" w14:textId="77777777" w:rsidR="006E12FD" w:rsidRPr="006E12FD" w:rsidRDefault="006E12FD" w:rsidP="006E12FD">
            <w:pPr>
              <w:jc w:val="both"/>
              <w:rPr>
                <w:rFonts w:ascii="Arial" w:hAnsi="Arial" w:cs="Arial"/>
                <w:bCs/>
                <w:color w:val="000000"/>
                <w:sz w:val="18"/>
                <w:szCs w:val="18"/>
                <w:lang w:val="es-MX" w:eastAsia="es-MX"/>
              </w:rPr>
            </w:pPr>
          </w:p>
          <w:p w14:paraId="6D6A60DA" w14:textId="77777777" w:rsidR="006E12FD" w:rsidRPr="006E12FD" w:rsidRDefault="006E12FD" w:rsidP="006E12FD">
            <w:pPr>
              <w:jc w:val="both"/>
              <w:rPr>
                <w:rFonts w:ascii="Arial" w:hAnsi="Arial" w:cs="Arial"/>
                <w:bCs/>
                <w:color w:val="000000"/>
                <w:sz w:val="18"/>
                <w:szCs w:val="18"/>
                <w:lang w:val="es-MX" w:eastAsia="es-MX"/>
              </w:rPr>
            </w:pPr>
            <w:r w:rsidRPr="006E12FD">
              <w:rPr>
                <w:rFonts w:ascii="Arial" w:hAnsi="Arial" w:cs="Arial"/>
                <w:bCs/>
                <w:color w:val="000000"/>
                <w:sz w:val="18"/>
                <w:szCs w:val="18"/>
                <w:lang w:val="es-MX" w:eastAsia="es-MX"/>
              </w:rPr>
              <w:t>Playera tipo polo para caballero con 3 botones, y abertura en la parte inferior de los laterales.</w:t>
            </w:r>
          </w:p>
          <w:p w14:paraId="25128E79" w14:textId="77777777" w:rsidR="006E12FD" w:rsidRPr="006E12FD" w:rsidRDefault="006E12FD" w:rsidP="006E12FD">
            <w:pPr>
              <w:jc w:val="both"/>
              <w:rPr>
                <w:rFonts w:ascii="Arial" w:hAnsi="Arial" w:cs="Arial"/>
                <w:bCs/>
                <w:color w:val="000000"/>
                <w:sz w:val="18"/>
                <w:szCs w:val="18"/>
                <w:lang w:val="es-MX" w:eastAsia="es-MX"/>
              </w:rPr>
            </w:pPr>
            <w:r w:rsidRPr="006E12FD">
              <w:rPr>
                <w:rFonts w:ascii="Arial" w:hAnsi="Arial" w:cs="Arial"/>
                <w:bCs/>
                <w:color w:val="000000"/>
                <w:sz w:val="18"/>
                <w:szCs w:val="18"/>
                <w:lang w:val="es-MX" w:eastAsia="es-MX"/>
              </w:rPr>
              <w:t>LOGOTIPO BORDADO: UNIVERSIDAD AUTÓNOMA DE AGUASCALIENTES, del lado superior izquierdo, letras en color azul marino.</w:t>
            </w:r>
          </w:p>
          <w:p w14:paraId="6E03EE16" w14:textId="53F0746C" w:rsidR="006E12FD" w:rsidRPr="006E12FD" w:rsidRDefault="006E12FD" w:rsidP="006E12FD">
            <w:pPr>
              <w:jc w:val="both"/>
              <w:rPr>
                <w:rFonts w:ascii="Arial" w:hAnsi="Arial" w:cs="Arial"/>
                <w:bCs/>
                <w:color w:val="000000"/>
                <w:sz w:val="18"/>
                <w:szCs w:val="18"/>
                <w:lang w:val="es-MX" w:eastAsia="es-MX"/>
              </w:rPr>
            </w:pPr>
            <w:r w:rsidRPr="006E12FD">
              <w:rPr>
                <w:rFonts w:ascii="Arial" w:hAnsi="Arial" w:cs="Arial"/>
                <w:bCs/>
                <w:color w:val="000000"/>
                <w:sz w:val="18"/>
                <w:szCs w:val="18"/>
                <w:lang w:val="es-MX" w:eastAsia="es-MX"/>
              </w:rPr>
              <w:t>Tela: 93% polyester y 7% elastano +- 5."</w:t>
            </w:r>
          </w:p>
        </w:tc>
        <w:tc>
          <w:tcPr>
            <w:tcW w:w="2694" w:type="dxa"/>
            <w:shd w:val="clear" w:color="auto" w:fill="auto"/>
          </w:tcPr>
          <w:p w14:paraId="27D1C32C" w14:textId="2EA8BC8C" w:rsidR="006E12FD" w:rsidRPr="006E12FD" w:rsidRDefault="006E12FD" w:rsidP="006E12FD">
            <w:pPr>
              <w:jc w:val="center"/>
              <w:rPr>
                <w:rFonts w:ascii="Arial" w:hAnsi="Arial" w:cs="Arial"/>
                <w:b/>
                <w:bCs/>
                <w:color w:val="000000"/>
                <w:sz w:val="18"/>
                <w:szCs w:val="18"/>
                <w:lang w:val="es-MX" w:eastAsia="es-MX"/>
              </w:rPr>
            </w:pPr>
            <w:r w:rsidRPr="006E12FD">
              <w:rPr>
                <w:rFonts w:ascii="Arial" w:hAnsi="Arial" w:cs="Arial"/>
                <w:color w:val="000000"/>
                <w:sz w:val="18"/>
                <w:szCs w:val="18"/>
              </w:rPr>
              <w:t>PIEZA</w:t>
            </w:r>
          </w:p>
        </w:tc>
        <w:tc>
          <w:tcPr>
            <w:tcW w:w="850" w:type="dxa"/>
            <w:shd w:val="clear" w:color="auto" w:fill="auto"/>
            <w:noWrap/>
            <w:vAlign w:val="bottom"/>
          </w:tcPr>
          <w:p w14:paraId="353933B2" w14:textId="7036B9F9" w:rsidR="006E12FD" w:rsidRPr="006E12FD" w:rsidRDefault="006E12FD" w:rsidP="006E12FD">
            <w:pPr>
              <w:jc w:val="center"/>
              <w:rPr>
                <w:rFonts w:ascii="Arial" w:hAnsi="Arial" w:cs="Arial"/>
                <w:bCs/>
                <w:color w:val="000000"/>
                <w:sz w:val="18"/>
                <w:szCs w:val="18"/>
                <w:lang w:val="es-MX" w:eastAsia="es-MX"/>
              </w:rPr>
            </w:pPr>
            <w:r w:rsidRPr="006E12FD">
              <w:rPr>
                <w:rFonts w:ascii="Arial" w:hAnsi="Arial" w:cs="Arial"/>
                <w:bCs/>
                <w:color w:val="000000"/>
                <w:sz w:val="18"/>
                <w:szCs w:val="18"/>
              </w:rPr>
              <w:t>40</w:t>
            </w:r>
          </w:p>
        </w:tc>
        <w:tc>
          <w:tcPr>
            <w:tcW w:w="1134" w:type="dxa"/>
            <w:shd w:val="clear" w:color="auto" w:fill="auto"/>
            <w:vAlign w:val="bottom"/>
          </w:tcPr>
          <w:p w14:paraId="6E80FCCB" w14:textId="1CF6EFF0"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210.00</w:t>
            </w:r>
          </w:p>
        </w:tc>
        <w:tc>
          <w:tcPr>
            <w:tcW w:w="1320" w:type="dxa"/>
            <w:shd w:val="clear" w:color="auto" w:fill="auto"/>
            <w:vAlign w:val="bottom"/>
          </w:tcPr>
          <w:p w14:paraId="656EDC5F" w14:textId="485F9112" w:rsidR="006E12FD" w:rsidRPr="006E12FD" w:rsidRDefault="006E12FD" w:rsidP="006E12FD">
            <w:pPr>
              <w:jc w:val="center"/>
              <w:rPr>
                <w:rFonts w:ascii="Arial" w:hAnsi="Arial" w:cs="Arial"/>
                <w:b/>
                <w:bCs/>
                <w:sz w:val="18"/>
                <w:szCs w:val="18"/>
                <w:lang w:val="es-MX" w:eastAsia="es-MX"/>
              </w:rPr>
            </w:pPr>
            <w:r w:rsidRPr="006E12FD">
              <w:rPr>
                <w:rFonts w:ascii="Arial" w:hAnsi="Arial" w:cs="Arial"/>
                <w:color w:val="000000"/>
                <w:sz w:val="18"/>
                <w:szCs w:val="18"/>
              </w:rPr>
              <w:t>8,400.00</w:t>
            </w:r>
          </w:p>
        </w:tc>
      </w:tr>
    </w:tbl>
    <w:p w14:paraId="13F1ED74" w14:textId="3E73BD96" w:rsidR="00D701A2" w:rsidRDefault="00352BFC" w:rsidP="00CC389C">
      <w:pPr>
        <w:jc w:val="both"/>
        <w:rPr>
          <w:rFonts w:ascii="Arial" w:hAnsi="Arial" w:cs="Arial"/>
          <w:sz w:val="18"/>
          <w:szCs w:val="18"/>
        </w:rPr>
      </w:pPr>
      <w:r>
        <w:rPr>
          <w:rFonts w:ascii="Arial" w:hAnsi="Arial" w:cs="Arial"/>
          <w:sz w:val="18"/>
          <w:szCs w:val="18"/>
        </w:rPr>
        <w:t>---------------------------------------------------------------------------------------------------------------------------------------------------</w:t>
      </w:r>
    </w:p>
    <w:p w14:paraId="43F3ECC0" w14:textId="2A54D812" w:rsidR="00114D39" w:rsidRDefault="00D61C57" w:rsidP="00CC389C">
      <w:pPr>
        <w:jc w:val="both"/>
        <w:rPr>
          <w:rFonts w:ascii="Arial" w:hAnsi="Arial" w:cs="Arial"/>
          <w:bCs/>
          <w:sz w:val="18"/>
          <w:szCs w:val="18"/>
        </w:rPr>
      </w:pPr>
      <w:r w:rsidRPr="00D61C57">
        <w:rPr>
          <w:rFonts w:ascii="Arial" w:hAnsi="Arial" w:cs="Arial"/>
          <w:sz w:val="18"/>
          <w:szCs w:val="18"/>
        </w:rPr>
        <w:t>Por considerar que sus propuestas son solventes al reunir conforme a los criterios de adjudicación contenidos en las bases de la convocatoria, las condiciones legales, técnicas y económicas requeridas por la Universidad y considerar que garantizan satisfactoriamente el cumplimiento de sus obligaciones, además de corresponder por partidas, a los precios más bajos y convenientes de las propuestas para la Universidad, con fundamento en los artículos 39 y 45 de la Ley, así como en el numeral X, de las bases de esta Licitación</w:t>
      </w:r>
      <w:r w:rsidR="002B462E">
        <w:rPr>
          <w:rFonts w:ascii="Arial" w:hAnsi="Arial" w:cs="Arial"/>
          <w:sz w:val="18"/>
          <w:szCs w:val="18"/>
        </w:rPr>
        <w:t xml:space="preserve">. </w:t>
      </w:r>
      <w:r w:rsidR="00114D39" w:rsidRPr="006C2729">
        <w:rPr>
          <w:rFonts w:ascii="Arial" w:hAnsi="Arial" w:cs="Arial"/>
          <w:sz w:val="18"/>
          <w:szCs w:val="18"/>
        </w:rPr>
        <w:t>--------------------------------------------------------------------------------------------------------------------</w:t>
      </w:r>
      <w:r w:rsidR="00114D39">
        <w:rPr>
          <w:rFonts w:ascii="Arial" w:hAnsi="Arial" w:cs="Arial"/>
          <w:sz w:val="18"/>
          <w:szCs w:val="18"/>
        </w:rPr>
        <w:t>-------------------------------</w:t>
      </w:r>
      <w:r w:rsidR="00CC389C">
        <w:rPr>
          <w:rFonts w:ascii="Arial" w:hAnsi="Arial" w:cs="Arial"/>
          <w:sz w:val="18"/>
          <w:szCs w:val="18"/>
        </w:rPr>
        <w:t>----------------------------</w:t>
      </w:r>
    </w:p>
    <w:p w14:paraId="2F02CE9E" w14:textId="77777777" w:rsidR="00417B7F" w:rsidRDefault="00417B7F" w:rsidP="00417B7F">
      <w:pPr>
        <w:jc w:val="both"/>
        <w:rPr>
          <w:rFonts w:ascii="Arial" w:hAnsi="Arial" w:cs="Arial"/>
          <w:sz w:val="18"/>
          <w:szCs w:val="18"/>
        </w:rPr>
      </w:pPr>
      <w:r>
        <w:rPr>
          <w:rFonts w:ascii="Arial" w:hAnsi="Arial" w:cs="Arial"/>
          <w:sz w:val="18"/>
          <w:szCs w:val="18"/>
        </w:rPr>
        <w:t>Con fundamento en el artículo 59 de la Ley, así como en el numeral XIII de las bases de la presente licitación, se declaran desiertas las siguientes partidas: ---------------------------------------------------------------------------------------</w:t>
      </w:r>
    </w:p>
    <w:p w14:paraId="19BD5E84" w14:textId="77777777" w:rsidR="00417B7F" w:rsidRDefault="00417B7F" w:rsidP="00417B7F">
      <w:pPr>
        <w:jc w:val="both"/>
        <w:rPr>
          <w:rFonts w:ascii="Arial" w:hAnsi="Arial" w:cs="Arial"/>
          <w:sz w:val="18"/>
          <w:szCs w:val="18"/>
          <w:highlight w:val="magenta"/>
        </w:rPr>
      </w:pPr>
      <w:r>
        <w:rPr>
          <w:rFonts w:ascii="Arial" w:hAnsi="Arial" w:cs="Arial"/>
          <w:sz w:val="18"/>
          <w:szCs w:val="18"/>
        </w:rPr>
        <w:t>---------------------------------------------------------------------------------------------------------------------------------------------------</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947"/>
        <w:gridCol w:w="5886"/>
      </w:tblGrid>
      <w:tr w:rsidR="00417B7F" w14:paraId="3510093D" w14:textId="77777777" w:rsidTr="00E25777">
        <w:trPr>
          <w:trHeight w:val="280"/>
        </w:trPr>
        <w:tc>
          <w:tcPr>
            <w:tcW w:w="1668"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10DF9CA3" w14:textId="77777777" w:rsidR="00417B7F" w:rsidRDefault="00417B7F" w:rsidP="00E25777">
            <w:pPr>
              <w:spacing w:line="254"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332"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6D88D2E8" w14:textId="77777777" w:rsidR="00417B7F" w:rsidRDefault="00417B7F" w:rsidP="00E25777">
            <w:pPr>
              <w:spacing w:line="254"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417B7F" w14:paraId="326ADFB8" w14:textId="77777777" w:rsidTr="00BD7498">
        <w:trPr>
          <w:trHeight w:val="904"/>
        </w:trPr>
        <w:tc>
          <w:tcPr>
            <w:tcW w:w="1668" w:type="pct"/>
            <w:tcBorders>
              <w:top w:val="dotted" w:sz="4" w:space="0" w:color="auto"/>
              <w:left w:val="dotted" w:sz="4" w:space="0" w:color="auto"/>
              <w:bottom w:val="dotted" w:sz="4" w:space="0" w:color="auto"/>
              <w:right w:val="dotted" w:sz="4" w:space="0" w:color="auto"/>
            </w:tcBorders>
            <w:shd w:val="clear" w:color="auto" w:fill="auto"/>
            <w:noWrap/>
            <w:vAlign w:val="center"/>
          </w:tcPr>
          <w:p w14:paraId="09A40678" w14:textId="4AD125EB" w:rsidR="00BD7498" w:rsidRDefault="00BD7498" w:rsidP="00E25777">
            <w:pPr>
              <w:spacing w:line="254" w:lineRule="auto"/>
              <w:jc w:val="center"/>
              <w:rPr>
                <w:rFonts w:ascii="Arial" w:hAnsi="Arial" w:cs="Arial"/>
                <w:b/>
                <w:sz w:val="16"/>
                <w:szCs w:val="14"/>
              </w:rPr>
            </w:pPr>
            <w:r>
              <w:rPr>
                <w:rFonts w:ascii="Arial" w:hAnsi="Arial" w:cs="Arial"/>
                <w:b/>
                <w:sz w:val="16"/>
                <w:szCs w:val="14"/>
              </w:rPr>
              <w:t>Conjunto 3 (</w:t>
            </w:r>
            <w:r w:rsidR="00C2623F">
              <w:rPr>
                <w:rFonts w:ascii="Arial" w:hAnsi="Arial" w:cs="Arial"/>
                <w:b/>
                <w:sz w:val="16"/>
                <w:szCs w:val="14"/>
              </w:rPr>
              <w:t xml:space="preserve">Partidas: </w:t>
            </w:r>
            <w:r w:rsidRPr="00BD7498">
              <w:rPr>
                <w:rFonts w:ascii="Arial" w:hAnsi="Arial" w:cs="Arial"/>
                <w:b/>
                <w:sz w:val="16"/>
                <w:szCs w:val="14"/>
              </w:rPr>
              <w:t>19, 20</w:t>
            </w:r>
            <w:r w:rsidR="00C2623F">
              <w:rPr>
                <w:rFonts w:ascii="Arial" w:hAnsi="Arial" w:cs="Arial"/>
                <w:b/>
                <w:sz w:val="16"/>
                <w:szCs w:val="14"/>
              </w:rPr>
              <w:t xml:space="preserve"> y</w:t>
            </w:r>
            <w:r w:rsidRPr="00BD7498">
              <w:rPr>
                <w:rFonts w:ascii="Arial" w:hAnsi="Arial" w:cs="Arial"/>
                <w:b/>
                <w:sz w:val="16"/>
                <w:szCs w:val="14"/>
              </w:rPr>
              <w:t xml:space="preserve"> 21</w:t>
            </w:r>
            <w:r>
              <w:rPr>
                <w:rFonts w:ascii="Arial" w:hAnsi="Arial" w:cs="Arial"/>
                <w:b/>
                <w:sz w:val="16"/>
                <w:szCs w:val="14"/>
              </w:rPr>
              <w:t>).</w:t>
            </w:r>
          </w:p>
          <w:p w14:paraId="2920794C" w14:textId="77777777" w:rsidR="00BD7498" w:rsidRDefault="00BD7498" w:rsidP="00E25777">
            <w:pPr>
              <w:spacing w:line="254" w:lineRule="auto"/>
              <w:jc w:val="center"/>
              <w:rPr>
                <w:rFonts w:ascii="Arial" w:hAnsi="Arial" w:cs="Arial"/>
                <w:b/>
                <w:sz w:val="16"/>
                <w:szCs w:val="14"/>
              </w:rPr>
            </w:pPr>
          </w:p>
          <w:p w14:paraId="433F45D9" w14:textId="6D49F48D" w:rsidR="00BD7498" w:rsidRPr="00BD7498" w:rsidRDefault="00BD7498" w:rsidP="00BD7498">
            <w:pPr>
              <w:spacing w:line="254" w:lineRule="auto"/>
              <w:jc w:val="center"/>
              <w:rPr>
                <w:rFonts w:ascii="Arial" w:hAnsi="Arial" w:cs="Arial"/>
                <w:b/>
                <w:sz w:val="16"/>
                <w:szCs w:val="14"/>
              </w:rPr>
            </w:pPr>
            <w:r>
              <w:rPr>
                <w:rFonts w:ascii="Arial" w:hAnsi="Arial" w:cs="Arial"/>
                <w:b/>
                <w:sz w:val="16"/>
                <w:szCs w:val="14"/>
              </w:rPr>
              <w:t xml:space="preserve">Partida individual: </w:t>
            </w:r>
            <w:r w:rsidRPr="00BD7498">
              <w:rPr>
                <w:rFonts w:ascii="Arial" w:hAnsi="Arial" w:cs="Arial"/>
                <w:b/>
                <w:sz w:val="16"/>
                <w:szCs w:val="14"/>
              </w:rPr>
              <w:t>22,</w:t>
            </w:r>
            <w:r>
              <w:rPr>
                <w:rFonts w:ascii="Arial" w:hAnsi="Arial" w:cs="Arial"/>
                <w:b/>
                <w:sz w:val="16"/>
                <w:szCs w:val="14"/>
              </w:rPr>
              <w:t xml:space="preserve"> </w:t>
            </w:r>
            <w:r w:rsidRPr="00BD7498">
              <w:rPr>
                <w:rFonts w:ascii="Arial" w:hAnsi="Arial" w:cs="Arial"/>
                <w:b/>
                <w:sz w:val="16"/>
                <w:szCs w:val="14"/>
              </w:rPr>
              <w:t>32, 33, 34, 48, 53, 54, 55, 56, 57, 60, 62, 63 y 64</w:t>
            </w:r>
            <w:r>
              <w:rPr>
                <w:rFonts w:ascii="Arial" w:hAnsi="Arial" w:cs="Arial"/>
                <w:b/>
                <w:sz w:val="16"/>
                <w:szCs w:val="14"/>
              </w:rPr>
              <w:t>.</w:t>
            </w:r>
          </w:p>
        </w:tc>
        <w:tc>
          <w:tcPr>
            <w:tcW w:w="3332" w:type="pct"/>
            <w:tcBorders>
              <w:top w:val="dotted" w:sz="4" w:space="0" w:color="auto"/>
              <w:left w:val="dotted" w:sz="4" w:space="0" w:color="auto"/>
              <w:bottom w:val="dotted" w:sz="4" w:space="0" w:color="auto"/>
              <w:right w:val="dotted" w:sz="4" w:space="0" w:color="auto"/>
            </w:tcBorders>
            <w:shd w:val="clear" w:color="auto" w:fill="auto"/>
            <w:noWrap/>
            <w:vAlign w:val="center"/>
            <w:hideMark/>
          </w:tcPr>
          <w:p w14:paraId="6D6763C1" w14:textId="4B45CCC1" w:rsidR="00417B7F" w:rsidRPr="00F71736" w:rsidRDefault="00BD7498" w:rsidP="00E25777">
            <w:pPr>
              <w:spacing w:line="254" w:lineRule="auto"/>
              <w:jc w:val="both"/>
              <w:rPr>
                <w:rFonts w:ascii="Arial" w:hAnsi="Arial" w:cs="Arial"/>
                <w:b/>
                <w:sz w:val="16"/>
                <w:szCs w:val="14"/>
                <w:highlight w:val="yellow"/>
              </w:rPr>
            </w:pPr>
            <w:r w:rsidRPr="00BD7498">
              <w:rPr>
                <w:rFonts w:ascii="Arial" w:hAnsi="Arial" w:cs="Arial"/>
                <w:b/>
                <w:sz w:val="16"/>
                <w:szCs w:val="14"/>
              </w:rPr>
              <w:t>Se declaran desiertas, en virtud de que no existieron propuestas susceptibles de análisis en el acto de presentación y apertura de propuestas.</w:t>
            </w:r>
          </w:p>
        </w:tc>
      </w:tr>
    </w:tbl>
    <w:p w14:paraId="2B2C3B10" w14:textId="7251E0B3" w:rsidR="00114D39" w:rsidRPr="00EF2809" w:rsidRDefault="00417B7F" w:rsidP="00114D39">
      <w:pPr>
        <w:pStyle w:val="Sangradetextonormal"/>
        <w:ind w:left="0"/>
        <w:jc w:val="both"/>
        <w:rPr>
          <w:rFonts w:ascii="Arial" w:hAnsi="Arial" w:cs="Arial"/>
          <w:b/>
        </w:rPr>
      </w:pPr>
      <w:r w:rsidRPr="00EF2809">
        <w:rPr>
          <w:rFonts w:ascii="Arial" w:hAnsi="Arial" w:cs="Arial"/>
          <w:bCs/>
          <w:sz w:val="18"/>
          <w:szCs w:val="18"/>
        </w:rPr>
        <w:t>---------------------------------------------------------------------------------------------------------------------------------------------------</w:t>
      </w:r>
      <w:r w:rsidR="00114D39" w:rsidRPr="00EF2809">
        <w:rPr>
          <w:rFonts w:ascii="Arial" w:hAnsi="Arial" w:cs="Arial"/>
          <w:bCs/>
          <w:sz w:val="18"/>
          <w:szCs w:val="18"/>
        </w:rPr>
        <w:t>La</w:t>
      </w:r>
      <w:r w:rsidRPr="00EF2809">
        <w:rPr>
          <w:rFonts w:ascii="Arial" w:hAnsi="Arial" w:cs="Arial"/>
          <w:bCs/>
          <w:sz w:val="18"/>
          <w:szCs w:val="18"/>
        </w:rPr>
        <w:t>s</w:t>
      </w:r>
      <w:r w:rsidR="00114D39" w:rsidRPr="00EF2809">
        <w:rPr>
          <w:rFonts w:ascii="Arial" w:hAnsi="Arial" w:cs="Arial"/>
          <w:bCs/>
          <w:sz w:val="18"/>
          <w:szCs w:val="18"/>
        </w:rPr>
        <w:t xml:space="preserve"> propuesta</w:t>
      </w:r>
      <w:r w:rsidRPr="00EF2809">
        <w:rPr>
          <w:rFonts w:ascii="Arial" w:hAnsi="Arial" w:cs="Arial"/>
          <w:bCs/>
          <w:sz w:val="18"/>
          <w:szCs w:val="18"/>
        </w:rPr>
        <w:t>s</w:t>
      </w:r>
      <w:r w:rsidR="00114D39" w:rsidRPr="00EF2809">
        <w:rPr>
          <w:rFonts w:ascii="Arial" w:hAnsi="Arial" w:cs="Arial"/>
          <w:bCs/>
          <w:sz w:val="18"/>
          <w:szCs w:val="18"/>
        </w:rPr>
        <w:t xml:space="preserve"> presentada</w:t>
      </w:r>
      <w:r w:rsidRPr="00EF2809">
        <w:rPr>
          <w:rFonts w:ascii="Arial" w:hAnsi="Arial" w:cs="Arial"/>
          <w:bCs/>
          <w:sz w:val="18"/>
          <w:szCs w:val="18"/>
        </w:rPr>
        <w:t>s</w:t>
      </w:r>
      <w:r w:rsidR="00114D39" w:rsidRPr="00EF2809">
        <w:rPr>
          <w:rFonts w:ascii="Arial" w:hAnsi="Arial" w:cs="Arial"/>
          <w:bCs/>
          <w:sz w:val="18"/>
          <w:szCs w:val="18"/>
        </w:rPr>
        <w:t xml:space="preserve"> y adjudicada</w:t>
      </w:r>
      <w:r w:rsidRPr="00EF2809">
        <w:rPr>
          <w:rFonts w:ascii="Arial" w:hAnsi="Arial" w:cs="Arial"/>
          <w:bCs/>
          <w:sz w:val="18"/>
          <w:szCs w:val="18"/>
        </w:rPr>
        <w:t>s,</w:t>
      </w:r>
      <w:r w:rsidR="00114D39" w:rsidRPr="00EF2809">
        <w:rPr>
          <w:rFonts w:ascii="Arial" w:hAnsi="Arial" w:cs="Arial"/>
          <w:bCs/>
          <w:sz w:val="18"/>
          <w:szCs w:val="18"/>
        </w:rPr>
        <w:t xml:space="preserve"> cuenta</w:t>
      </w:r>
      <w:r w:rsidRPr="00EF2809">
        <w:rPr>
          <w:rFonts w:ascii="Arial" w:hAnsi="Arial" w:cs="Arial"/>
          <w:bCs/>
          <w:sz w:val="18"/>
          <w:szCs w:val="18"/>
        </w:rPr>
        <w:t>n</w:t>
      </w:r>
      <w:r w:rsidR="00114D39" w:rsidRPr="00EF2809">
        <w:rPr>
          <w:rFonts w:ascii="Arial" w:hAnsi="Arial" w:cs="Arial"/>
          <w:bCs/>
          <w:sz w:val="18"/>
          <w:szCs w:val="18"/>
        </w:rPr>
        <w:t xml:space="preserve"> con suficiencia presupuestal conforme a lo establecido en </w:t>
      </w:r>
      <w:r w:rsidRPr="00EF2809">
        <w:rPr>
          <w:rFonts w:ascii="Arial" w:hAnsi="Arial" w:cs="Arial"/>
          <w:bCs/>
          <w:sz w:val="18"/>
          <w:szCs w:val="18"/>
        </w:rPr>
        <w:t>los</w:t>
      </w:r>
      <w:r w:rsidR="00114D39" w:rsidRPr="00EF2809">
        <w:rPr>
          <w:rFonts w:ascii="Arial" w:hAnsi="Arial" w:cs="Arial"/>
          <w:bCs/>
          <w:sz w:val="18"/>
          <w:szCs w:val="18"/>
        </w:rPr>
        <w:t xml:space="preserve"> oficio</w:t>
      </w:r>
      <w:r w:rsidRPr="00EF2809">
        <w:rPr>
          <w:rFonts w:ascii="Arial" w:hAnsi="Arial" w:cs="Arial"/>
          <w:bCs/>
          <w:sz w:val="18"/>
          <w:szCs w:val="18"/>
        </w:rPr>
        <w:t>s</w:t>
      </w:r>
      <w:r w:rsidR="00114D39" w:rsidRPr="00EF2809">
        <w:rPr>
          <w:rFonts w:ascii="Arial" w:hAnsi="Arial" w:cs="Arial"/>
          <w:bCs/>
          <w:sz w:val="18"/>
          <w:szCs w:val="18"/>
        </w:rPr>
        <w:t xml:space="preserve"> </w:t>
      </w:r>
      <w:r w:rsidR="00EF2809" w:rsidRPr="00EF2809">
        <w:rPr>
          <w:rFonts w:ascii="Arial" w:hAnsi="Arial" w:cs="Arial"/>
          <w:b/>
          <w:sz w:val="18"/>
          <w:szCs w:val="18"/>
        </w:rPr>
        <w:t>DGF-084/2026, DGF-085/2026 y DGF-087/2026</w:t>
      </w:r>
      <w:r w:rsidR="00114D39" w:rsidRPr="00EF2809">
        <w:rPr>
          <w:rFonts w:ascii="Arial" w:hAnsi="Arial" w:cs="Arial"/>
          <w:sz w:val="18"/>
          <w:szCs w:val="18"/>
        </w:rPr>
        <w:t>.-----------------------------------------------------------------------------------------------------------------------------------------------------------------------------------------------------------------------</w:t>
      </w:r>
    </w:p>
    <w:p w14:paraId="10BF954F" w14:textId="45E044F1" w:rsidR="00843B34" w:rsidRDefault="00760496" w:rsidP="001B3372">
      <w:pPr>
        <w:jc w:val="both"/>
        <w:rPr>
          <w:rFonts w:ascii="Arial" w:hAnsi="Arial" w:cs="Arial"/>
          <w:sz w:val="18"/>
          <w:szCs w:val="18"/>
        </w:rPr>
      </w:pPr>
      <w:r w:rsidRPr="00EF2809">
        <w:rPr>
          <w:rFonts w:ascii="Arial" w:hAnsi="Arial" w:cs="Arial"/>
          <w:bCs/>
          <w:sz w:val="18"/>
          <w:szCs w:val="18"/>
          <w:lang w:val="es-MX"/>
        </w:rPr>
        <w:t xml:space="preserve">Para las partidas adjudicadas, se formalizará esta adquisición mediante contrato a precios fijos en los términos de los artículos 65, 66 y 67 de la Ley, la fecha tentativa de firma de contrato, </w:t>
      </w:r>
      <w:r w:rsidR="00EF2809" w:rsidRPr="00EF2809">
        <w:rPr>
          <w:rFonts w:ascii="Arial" w:hAnsi="Arial" w:cs="Arial"/>
          <w:b/>
          <w:bCs/>
          <w:sz w:val="18"/>
          <w:szCs w:val="18"/>
          <w:lang w:val="es-MX"/>
        </w:rPr>
        <w:t>una vez que el Proveedor reciba la información de la corrida de tallas, dentro de los diez días naturales, se realizará la firma del Contrato</w:t>
      </w:r>
      <w:r w:rsidRPr="00EF2809">
        <w:rPr>
          <w:rFonts w:ascii="Arial" w:hAnsi="Arial" w:cs="Arial"/>
          <w:b/>
          <w:bCs/>
          <w:sz w:val="18"/>
          <w:szCs w:val="18"/>
          <w:lang w:val="es-MX"/>
        </w:rPr>
        <w:t>,</w:t>
      </w:r>
      <w:r w:rsidRPr="00F07088">
        <w:rPr>
          <w:rFonts w:ascii="Arial" w:hAnsi="Arial" w:cs="Arial"/>
          <w:bCs/>
          <w:sz w:val="18"/>
          <w:szCs w:val="18"/>
          <w:lang w:val="es-MX"/>
        </w:rPr>
        <w:t xml:space="preserve"> en el Departamento de Compras de la Dirección General de Finanzas, sita en edificio 222 P.B., Ciudad Universitaria, en horario de </w:t>
      </w:r>
      <w:r w:rsidRPr="00F07088">
        <w:rPr>
          <w:rFonts w:ascii="Arial" w:hAnsi="Arial" w:cs="Arial"/>
          <w:b/>
          <w:bCs/>
          <w:sz w:val="18"/>
          <w:szCs w:val="18"/>
          <w:lang w:val="es-MX"/>
        </w:rPr>
        <w:t xml:space="preserve">14:00 a 15:00 horas. </w:t>
      </w:r>
      <w:r w:rsidRPr="00F07088">
        <w:rPr>
          <w:rFonts w:ascii="Arial" w:hAnsi="Arial" w:cs="Arial"/>
          <w:sz w:val="18"/>
          <w:szCs w:val="18"/>
        </w:rPr>
        <w:t xml:space="preserve">El licitante ganador que injustificadamente y por causas </w:t>
      </w:r>
      <w:r w:rsidRPr="00F07088">
        <w:rPr>
          <w:rFonts w:ascii="Arial" w:hAnsi="Arial" w:cs="Arial"/>
          <w:sz w:val="18"/>
          <w:szCs w:val="18"/>
        </w:rPr>
        <w:lastRenderedPageBreak/>
        <w:t>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w:t>
      </w:r>
      <w:r w:rsidR="00B20B22">
        <w:rPr>
          <w:rFonts w:ascii="Arial" w:hAnsi="Arial" w:cs="Arial"/>
          <w:sz w:val="18"/>
          <w:szCs w:val="18"/>
        </w:rPr>
        <w:t>,</w:t>
      </w:r>
      <w:r w:rsidRPr="00F07088">
        <w:rPr>
          <w:rFonts w:ascii="Arial" w:hAnsi="Arial" w:cs="Arial"/>
          <w:sz w:val="18"/>
          <w:szCs w:val="18"/>
        </w:rPr>
        <w:t xml:space="preserve"> inicia al día siguiente de esta fecha, es decir</w:t>
      </w:r>
      <w:r w:rsidR="00B20B22">
        <w:rPr>
          <w:rFonts w:ascii="Arial" w:hAnsi="Arial" w:cs="Arial"/>
          <w:sz w:val="18"/>
          <w:szCs w:val="18"/>
        </w:rPr>
        <w:t>,</w:t>
      </w:r>
      <w:r w:rsidRPr="00F07088">
        <w:rPr>
          <w:rFonts w:ascii="Arial" w:hAnsi="Arial" w:cs="Arial"/>
          <w:sz w:val="18"/>
          <w:szCs w:val="18"/>
        </w:rPr>
        <w:t xml:space="preserve"> se cuentan al día siguiente de la fecha de fallo</w:t>
      </w:r>
      <w:r w:rsidR="00114D39" w:rsidRPr="003B7915">
        <w:rPr>
          <w:rFonts w:ascii="Arial" w:hAnsi="Arial" w:cs="Arial"/>
          <w:sz w:val="16"/>
          <w:szCs w:val="16"/>
        </w:rPr>
        <w:t>.</w:t>
      </w:r>
      <w:r w:rsidR="00114D39" w:rsidRPr="003B7915">
        <w:rPr>
          <w:rFonts w:ascii="Arial" w:hAnsi="Arial" w:cs="Arial"/>
          <w:sz w:val="18"/>
          <w:szCs w:val="18"/>
        </w:rPr>
        <w:t xml:space="preserve"> </w:t>
      </w:r>
      <w:r w:rsidR="001B3372">
        <w:rPr>
          <w:rFonts w:ascii="Arial" w:hAnsi="Arial" w:cs="Arial"/>
          <w:sz w:val="18"/>
          <w:szCs w:val="18"/>
        </w:rPr>
        <w:t>---------------------------------</w:t>
      </w:r>
    </w:p>
    <w:p w14:paraId="5AE29FF7" w14:textId="5791D5B0" w:rsidR="00114D39" w:rsidRPr="00D76ACB" w:rsidRDefault="00114D39" w:rsidP="00114D39">
      <w:pPr>
        <w:jc w:val="both"/>
        <w:rPr>
          <w:rFonts w:ascii="Arial" w:hAnsi="Arial" w:cs="Arial"/>
          <w:sz w:val="16"/>
          <w:szCs w:val="16"/>
        </w:rPr>
      </w:pPr>
      <w:r w:rsidRPr="00102837">
        <w:rPr>
          <w:rFonts w:ascii="Arial" w:hAnsi="Arial" w:cs="Arial"/>
          <w:sz w:val="18"/>
          <w:szCs w:val="18"/>
        </w:rPr>
        <w:t>-----------------</w:t>
      </w:r>
      <w:r>
        <w:rPr>
          <w:rFonts w:ascii="Arial" w:hAnsi="Arial" w:cs="Arial"/>
          <w:sz w:val="18"/>
          <w:szCs w:val="18"/>
        </w:rPr>
        <w:t>-------------------------------------</w:t>
      </w:r>
      <w:r w:rsidR="00760496">
        <w:rPr>
          <w:rFonts w:ascii="Arial" w:hAnsi="Arial" w:cs="Arial"/>
          <w:sz w:val="18"/>
          <w:szCs w:val="18"/>
        </w:rPr>
        <w:t>---------------------------------------------------------------------------------------------</w:t>
      </w:r>
    </w:p>
    <w:p w14:paraId="431FA7B0" w14:textId="77777777" w:rsidR="00114D39" w:rsidRDefault="00114D39" w:rsidP="00114D39">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16"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7"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para que el SAT envié el “Acuse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3070E66D" w14:textId="598185B5" w:rsidR="00114D39" w:rsidRPr="00DE28DC" w:rsidRDefault="00114D39" w:rsidP="00114D39">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Pr="0018293E">
        <w:rPr>
          <w:rFonts w:ascii="Arial" w:hAnsi="Arial" w:cs="Arial"/>
          <w:color w:val="000000"/>
          <w:sz w:val="16"/>
          <w:szCs w:val="16"/>
        </w:rPr>
        <w:t>.</w:t>
      </w:r>
      <w:r w:rsidRPr="0018293E">
        <w:rPr>
          <w:rFonts w:ascii="Arial" w:hAnsi="Arial" w:cs="Arial"/>
        </w:rPr>
        <w:t xml:space="preserve"> -------------------------------------------------------------------------------------------------------------------------</w:t>
      </w:r>
    </w:p>
    <w:p w14:paraId="7644B51E" w14:textId="77777777" w:rsidR="00114D39" w:rsidRPr="0018293E" w:rsidRDefault="00114D39" w:rsidP="00114D39">
      <w:pPr>
        <w:jc w:val="both"/>
        <w:rPr>
          <w:rFonts w:ascii="Arial" w:hAnsi="Arial" w:cs="Arial"/>
          <w:sz w:val="18"/>
          <w:szCs w:val="18"/>
        </w:rPr>
      </w:pPr>
      <w:r w:rsidRPr="0018293E">
        <w:rPr>
          <w:rFonts w:ascii="Arial" w:hAnsi="Arial" w:cs="Arial"/>
        </w:rPr>
        <w:t>------------------------------------------------------------------------------------------------------------------------------------</w:t>
      </w:r>
      <w:r w:rsidRPr="0018293E">
        <w:rPr>
          <w:rFonts w:ascii="Arial" w:hAnsi="Arial" w:cs="Arial"/>
          <w:b/>
          <w:sz w:val="18"/>
          <w:szCs w:val="18"/>
        </w:rPr>
        <w:t xml:space="preserve"> </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114D39" w:rsidRPr="00542CF1" w14:paraId="27B11006" w14:textId="77777777" w:rsidTr="00843B34">
        <w:trPr>
          <w:trHeight w:val="427"/>
          <w:jc w:val="center"/>
        </w:trPr>
        <w:tc>
          <w:tcPr>
            <w:tcW w:w="8828" w:type="dxa"/>
            <w:gridSpan w:val="2"/>
            <w:shd w:val="clear" w:color="auto" w:fill="F2F2F2" w:themeFill="background1" w:themeFillShade="F2"/>
            <w:vAlign w:val="center"/>
          </w:tcPr>
          <w:p w14:paraId="44E531B7" w14:textId="77777777" w:rsidR="00114D39" w:rsidRPr="0018293E" w:rsidRDefault="00114D39" w:rsidP="000A47C6">
            <w:pPr>
              <w:pStyle w:val="Sangradetextonormal"/>
              <w:ind w:left="0"/>
              <w:jc w:val="center"/>
              <w:rPr>
                <w:rFonts w:ascii="Arial" w:hAnsi="Arial" w:cs="Arial"/>
                <w:b/>
                <w:sz w:val="18"/>
                <w:szCs w:val="18"/>
              </w:rPr>
            </w:pPr>
            <w:r w:rsidRPr="0018293E">
              <w:rPr>
                <w:rFonts w:ascii="Arial" w:hAnsi="Arial" w:cs="Arial"/>
                <w:b/>
                <w:sz w:val="18"/>
                <w:szCs w:val="18"/>
              </w:rPr>
              <w:t>Universidad Autónoma de Aguascalientes</w:t>
            </w:r>
          </w:p>
        </w:tc>
      </w:tr>
      <w:tr w:rsidR="00114D39" w:rsidRPr="00542CF1" w14:paraId="423F9BE4" w14:textId="77777777" w:rsidTr="000A47C6">
        <w:trPr>
          <w:jc w:val="center"/>
        </w:trPr>
        <w:tc>
          <w:tcPr>
            <w:tcW w:w="4414" w:type="dxa"/>
          </w:tcPr>
          <w:p w14:paraId="4EC08827" w14:textId="77777777" w:rsidR="00114D39" w:rsidRPr="001B3372" w:rsidRDefault="00114D39" w:rsidP="000A47C6">
            <w:pPr>
              <w:pStyle w:val="Sangradetextonormal"/>
              <w:ind w:left="0"/>
              <w:rPr>
                <w:rFonts w:ascii="Arial" w:hAnsi="Arial" w:cs="Arial"/>
                <w:b/>
                <w:sz w:val="18"/>
                <w:szCs w:val="18"/>
              </w:rPr>
            </w:pPr>
          </w:p>
          <w:p w14:paraId="4B340F11" w14:textId="77777777" w:rsidR="00114D39" w:rsidRPr="001B3372" w:rsidRDefault="00114D39" w:rsidP="000A47C6">
            <w:pPr>
              <w:pStyle w:val="Sangradetextonormal"/>
              <w:ind w:left="0"/>
              <w:rPr>
                <w:rFonts w:ascii="Arial" w:hAnsi="Arial" w:cs="Arial"/>
                <w:sz w:val="18"/>
                <w:szCs w:val="18"/>
                <w:lang w:val="es-ES"/>
              </w:rPr>
            </w:pPr>
            <w:r w:rsidRPr="001B3372">
              <w:rPr>
                <w:rFonts w:ascii="Arial" w:hAnsi="Arial" w:cs="Arial"/>
                <w:sz w:val="18"/>
                <w:szCs w:val="18"/>
              </w:rPr>
              <w:t xml:space="preserve">C. </w:t>
            </w:r>
            <w:proofErr w:type="spellStart"/>
            <w:r w:rsidRPr="001B3372">
              <w:rPr>
                <w:rFonts w:ascii="Arial" w:hAnsi="Arial" w:cs="Arial"/>
                <w:sz w:val="18"/>
                <w:szCs w:val="18"/>
              </w:rPr>
              <w:t>Anargelia</w:t>
            </w:r>
            <w:proofErr w:type="spellEnd"/>
            <w:r w:rsidRPr="001B3372">
              <w:rPr>
                <w:rFonts w:ascii="Arial" w:hAnsi="Arial" w:cs="Arial"/>
                <w:sz w:val="18"/>
                <w:szCs w:val="18"/>
              </w:rPr>
              <w:t xml:space="preserve"> García Silva</w:t>
            </w:r>
          </w:p>
          <w:p w14:paraId="2732E348" w14:textId="77777777" w:rsidR="00114D39" w:rsidRPr="001B3372" w:rsidRDefault="00114D39" w:rsidP="000A47C6">
            <w:pPr>
              <w:pStyle w:val="Sangradetextonormal"/>
              <w:ind w:left="0"/>
              <w:rPr>
                <w:rFonts w:ascii="Arial" w:hAnsi="Arial" w:cs="Arial"/>
                <w:b/>
                <w:sz w:val="18"/>
                <w:szCs w:val="18"/>
                <w:lang w:val="es-ES"/>
              </w:rPr>
            </w:pPr>
            <w:r w:rsidRPr="001B3372">
              <w:rPr>
                <w:rFonts w:ascii="Arial" w:hAnsi="Arial" w:cs="Arial"/>
                <w:b/>
                <w:sz w:val="18"/>
                <w:szCs w:val="18"/>
                <w:lang w:val="es-ES"/>
              </w:rPr>
              <w:t xml:space="preserve">Directora General de Finanzas </w:t>
            </w:r>
          </w:p>
          <w:p w14:paraId="66460E68" w14:textId="77777777" w:rsidR="00114D39" w:rsidRPr="001B3372" w:rsidRDefault="00114D39" w:rsidP="000A47C6">
            <w:pPr>
              <w:pStyle w:val="Sangradetextonormal"/>
              <w:ind w:left="0"/>
              <w:rPr>
                <w:rFonts w:ascii="Arial" w:hAnsi="Arial" w:cs="Arial"/>
                <w:b/>
                <w:sz w:val="18"/>
                <w:szCs w:val="18"/>
              </w:rPr>
            </w:pPr>
          </w:p>
        </w:tc>
        <w:tc>
          <w:tcPr>
            <w:tcW w:w="4414" w:type="dxa"/>
          </w:tcPr>
          <w:p w14:paraId="28A39009" w14:textId="77777777" w:rsidR="00114D39" w:rsidRDefault="00114D39" w:rsidP="000A47C6">
            <w:pPr>
              <w:spacing w:line="276" w:lineRule="auto"/>
              <w:jc w:val="center"/>
              <w:rPr>
                <w:rFonts w:ascii="Arial" w:hAnsi="Arial" w:cs="Arial"/>
                <w:sz w:val="16"/>
                <w:szCs w:val="16"/>
                <w:lang w:val="x-none"/>
              </w:rPr>
            </w:pPr>
          </w:p>
          <w:p w14:paraId="25D98476" w14:textId="77777777" w:rsidR="00114D39" w:rsidRDefault="00114D39" w:rsidP="000A47C6">
            <w:pPr>
              <w:pStyle w:val="Sangradetextonormal"/>
              <w:ind w:left="0"/>
              <w:jc w:val="center"/>
              <w:rPr>
                <w:rFonts w:ascii="Arial" w:hAnsi="Arial" w:cs="Arial"/>
                <w:sz w:val="16"/>
                <w:szCs w:val="16"/>
                <w:lang w:val="x-none"/>
              </w:rPr>
            </w:pPr>
          </w:p>
          <w:p w14:paraId="24BB5885" w14:textId="77777777" w:rsidR="00114D39" w:rsidRPr="00542CF1" w:rsidRDefault="00114D39" w:rsidP="000A47C6">
            <w:pPr>
              <w:pStyle w:val="Sangradetextonormal"/>
              <w:ind w:left="0"/>
              <w:jc w:val="center"/>
              <w:rPr>
                <w:rFonts w:ascii="Arial" w:hAnsi="Arial" w:cs="Arial"/>
                <w:sz w:val="18"/>
                <w:szCs w:val="18"/>
                <w:highlight w:val="magenta"/>
              </w:rPr>
            </w:pPr>
            <w:r>
              <w:rPr>
                <w:rFonts w:ascii="Arial" w:hAnsi="Arial" w:cs="Arial"/>
                <w:sz w:val="16"/>
                <w:szCs w:val="16"/>
                <w:lang w:val="x-none"/>
              </w:rPr>
              <w:t>____________________________________</w:t>
            </w:r>
          </w:p>
        </w:tc>
      </w:tr>
      <w:tr w:rsidR="00114D39" w:rsidRPr="00542CF1" w14:paraId="7BD637B5" w14:textId="77777777" w:rsidTr="000A47C6">
        <w:trPr>
          <w:jc w:val="center"/>
        </w:trPr>
        <w:tc>
          <w:tcPr>
            <w:tcW w:w="4414" w:type="dxa"/>
          </w:tcPr>
          <w:p w14:paraId="1D4C4ECD" w14:textId="77777777" w:rsidR="00114D39" w:rsidRPr="001B3372" w:rsidRDefault="00114D39" w:rsidP="000A47C6">
            <w:pPr>
              <w:pStyle w:val="Sangradetextonormal"/>
              <w:ind w:left="0"/>
              <w:rPr>
                <w:rFonts w:ascii="Arial" w:hAnsi="Arial" w:cs="Arial"/>
                <w:b/>
                <w:sz w:val="18"/>
                <w:szCs w:val="18"/>
              </w:rPr>
            </w:pPr>
          </w:p>
          <w:p w14:paraId="1377C134" w14:textId="77777777" w:rsidR="00114D39" w:rsidRPr="001B3372" w:rsidRDefault="00114D39" w:rsidP="000A47C6">
            <w:pPr>
              <w:pStyle w:val="Sangradetextonormal"/>
              <w:ind w:left="0"/>
              <w:rPr>
                <w:rFonts w:ascii="Arial" w:hAnsi="Arial" w:cs="Arial"/>
                <w:sz w:val="18"/>
                <w:szCs w:val="18"/>
                <w:lang w:val="es-ES"/>
              </w:rPr>
            </w:pPr>
            <w:r w:rsidRPr="001B3372">
              <w:rPr>
                <w:rFonts w:ascii="Arial" w:hAnsi="Arial" w:cs="Arial"/>
                <w:sz w:val="18"/>
                <w:szCs w:val="18"/>
                <w:lang w:val="es-ES"/>
              </w:rPr>
              <w:t>C. Virginia de los Ángeles Mariscal Bernal</w:t>
            </w:r>
          </w:p>
          <w:p w14:paraId="743B9A3D" w14:textId="77777777" w:rsidR="00114D39" w:rsidRPr="001B3372" w:rsidRDefault="00114D39" w:rsidP="000A47C6">
            <w:pPr>
              <w:pStyle w:val="Sangradetextonormal"/>
              <w:ind w:left="0"/>
              <w:rPr>
                <w:rFonts w:ascii="Arial" w:hAnsi="Arial" w:cs="Arial"/>
                <w:b/>
                <w:sz w:val="18"/>
                <w:szCs w:val="18"/>
                <w:lang w:val="es-ES"/>
              </w:rPr>
            </w:pPr>
            <w:r w:rsidRPr="001B3372">
              <w:rPr>
                <w:rFonts w:ascii="Arial" w:hAnsi="Arial" w:cs="Arial"/>
                <w:b/>
                <w:sz w:val="18"/>
                <w:szCs w:val="18"/>
                <w:lang w:val="es-ES"/>
              </w:rPr>
              <w:t xml:space="preserve">Jefa del Departamento de Compras </w:t>
            </w:r>
          </w:p>
          <w:p w14:paraId="2D9918C3" w14:textId="77777777" w:rsidR="00114D39" w:rsidRPr="001B3372" w:rsidRDefault="00114D39" w:rsidP="000A47C6">
            <w:pPr>
              <w:spacing w:line="276" w:lineRule="auto"/>
              <w:jc w:val="both"/>
              <w:rPr>
                <w:rFonts w:ascii="Arial" w:hAnsi="Arial" w:cs="Arial"/>
                <w:sz w:val="18"/>
                <w:szCs w:val="18"/>
              </w:rPr>
            </w:pPr>
          </w:p>
        </w:tc>
        <w:tc>
          <w:tcPr>
            <w:tcW w:w="4414" w:type="dxa"/>
          </w:tcPr>
          <w:p w14:paraId="6557BB64" w14:textId="77777777" w:rsidR="00114D39" w:rsidRDefault="00114D39" w:rsidP="000A47C6">
            <w:pPr>
              <w:spacing w:line="276" w:lineRule="auto"/>
              <w:jc w:val="center"/>
              <w:rPr>
                <w:rFonts w:ascii="Arial" w:hAnsi="Arial" w:cs="Arial"/>
                <w:sz w:val="16"/>
                <w:szCs w:val="16"/>
                <w:lang w:val="x-none"/>
              </w:rPr>
            </w:pPr>
          </w:p>
          <w:p w14:paraId="71BCE143" w14:textId="77777777" w:rsidR="00114D39" w:rsidRDefault="00114D39" w:rsidP="000A47C6">
            <w:pPr>
              <w:spacing w:line="276" w:lineRule="auto"/>
              <w:jc w:val="center"/>
              <w:rPr>
                <w:rFonts w:ascii="Arial" w:hAnsi="Arial" w:cs="Arial"/>
                <w:sz w:val="16"/>
                <w:szCs w:val="16"/>
                <w:lang w:val="x-none"/>
              </w:rPr>
            </w:pPr>
          </w:p>
          <w:p w14:paraId="761AC3CB" w14:textId="77777777" w:rsidR="00114D39" w:rsidRDefault="00114D39" w:rsidP="000A47C6">
            <w:pPr>
              <w:spacing w:line="276" w:lineRule="auto"/>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4B78AEA7" w14:textId="77777777" w:rsidTr="000A47C6">
        <w:trPr>
          <w:jc w:val="center"/>
        </w:trPr>
        <w:tc>
          <w:tcPr>
            <w:tcW w:w="4414" w:type="dxa"/>
          </w:tcPr>
          <w:p w14:paraId="6424096C" w14:textId="77777777" w:rsidR="00114D39" w:rsidRPr="00EC08DC" w:rsidRDefault="00114D39" w:rsidP="000A47C6">
            <w:pPr>
              <w:jc w:val="both"/>
              <w:rPr>
                <w:rFonts w:ascii="Arial" w:hAnsi="Arial" w:cs="Arial"/>
                <w:sz w:val="18"/>
                <w:szCs w:val="18"/>
              </w:rPr>
            </w:pPr>
          </w:p>
          <w:p w14:paraId="558A5903" w14:textId="15A8751B" w:rsidR="00114D39" w:rsidRPr="00EC08DC" w:rsidRDefault="00114D39" w:rsidP="000A47C6">
            <w:pPr>
              <w:pStyle w:val="Sangradetextonormal"/>
              <w:ind w:left="0"/>
              <w:rPr>
                <w:rFonts w:ascii="Arial" w:hAnsi="Arial" w:cs="Arial"/>
                <w:sz w:val="18"/>
                <w:szCs w:val="18"/>
                <w:lang w:val="es-ES"/>
              </w:rPr>
            </w:pPr>
            <w:r w:rsidRPr="00EC08DC">
              <w:rPr>
                <w:rFonts w:ascii="Arial" w:hAnsi="Arial" w:cs="Arial"/>
                <w:sz w:val="18"/>
                <w:szCs w:val="18"/>
                <w:lang w:val="es-ES"/>
              </w:rPr>
              <w:t xml:space="preserve">C. </w:t>
            </w:r>
            <w:r w:rsidR="001B3372">
              <w:rPr>
                <w:rFonts w:ascii="Arial" w:hAnsi="Arial" w:cs="Arial"/>
                <w:sz w:val="18"/>
                <w:szCs w:val="18"/>
              </w:rPr>
              <w:t xml:space="preserve">Esmeralda Yazmin Rodríguez Durón </w:t>
            </w:r>
            <w:r w:rsidR="00B25AF1">
              <w:rPr>
                <w:rFonts w:ascii="Arial" w:hAnsi="Arial" w:cs="Arial"/>
                <w:sz w:val="18"/>
                <w:szCs w:val="18"/>
              </w:rPr>
              <w:t xml:space="preserve"> </w:t>
            </w:r>
          </w:p>
          <w:p w14:paraId="6B532029" w14:textId="77777777" w:rsidR="00114D39" w:rsidRDefault="00114D39" w:rsidP="000A47C6">
            <w:pPr>
              <w:pStyle w:val="Sangradetextonormal"/>
              <w:ind w:left="0"/>
              <w:rPr>
                <w:rFonts w:ascii="Arial" w:hAnsi="Arial" w:cs="Arial"/>
                <w:b/>
                <w:sz w:val="18"/>
                <w:szCs w:val="18"/>
                <w:lang w:val="es-ES"/>
              </w:rPr>
            </w:pPr>
            <w:r w:rsidRPr="00EC08DC">
              <w:rPr>
                <w:rFonts w:ascii="Arial" w:hAnsi="Arial" w:cs="Arial"/>
                <w:b/>
                <w:sz w:val="18"/>
                <w:szCs w:val="18"/>
                <w:lang w:val="es-ES"/>
              </w:rPr>
              <w:t>Representante de la Contraloría Universitaria</w:t>
            </w:r>
          </w:p>
          <w:p w14:paraId="1E6544D5" w14:textId="565DE626" w:rsidR="006F083E" w:rsidRPr="006F083E" w:rsidRDefault="006F083E" w:rsidP="000A47C6">
            <w:pPr>
              <w:pStyle w:val="Sangradetextonormal"/>
              <w:ind w:left="0"/>
              <w:rPr>
                <w:rFonts w:ascii="Arial" w:hAnsi="Arial" w:cs="Arial"/>
                <w:b/>
                <w:sz w:val="18"/>
                <w:szCs w:val="18"/>
                <w:lang w:val="es-ES"/>
              </w:rPr>
            </w:pPr>
          </w:p>
        </w:tc>
        <w:tc>
          <w:tcPr>
            <w:tcW w:w="4414" w:type="dxa"/>
          </w:tcPr>
          <w:p w14:paraId="2E0E5794" w14:textId="77777777" w:rsidR="00114D39" w:rsidRDefault="00114D39" w:rsidP="000A47C6">
            <w:pPr>
              <w:spacing w:line="276" w:lineRule="auto"/>
              <w:jc w:val="center"/>
              <w:rPr>
                <w:rFonts w:ascii="Arial" w:hAnsi="Arial" w:cs="Arial"/>
                <w:sz w:val="16"/>
                <w:szCs w:val="16"/>
                <w:lang w:val="x-none"/>
              </w:rPr>
            </w:pPr>
          </w:p>
          <w:p w14:paraId="77428514" w14:textId="77777777" w:rsidR="00114D39" w:rsidRDefault="00114D39" w:rsidP="000A47C6">
            <w:pPr>
              <w:spacing w:line="276" w:lineRule="auto"/>
              <w:jc w:val="center"/>
              <w:rPr>
                <w:rFonts w:ascii="Arial" w:hAnsi="Arial" w:cs="Arial"/>
                <w:sz w:val="16"/>
                <w:szCs w:val="16"/>
                <w:lang w:val="x-none"/>
              </w:rPr>
            </w:pPr>
          </w:p>
          <w:p w14:paraId="4DF858EF" w14:textId="77777777" w:rsidR="00114D39" w:rsidRPr="00CC4D03" w:rsidRDefault="00114D39" w:rsidP="000A47C6">
            <w:pPr>
              <w:pStyle w:val="Sangradetextonormal"/>
              <w:ind w:left="0"/>
              <w:jc w:val="center"/>
              <w:rPr>
                <w:rFonts w:ascii="Arial" w:hAnsi="Arial" w:cs="Arial"/>
                <w:sz w:val="18"/>
                <w:szCs w:val="18"/>
              </w:rPr>
            </w:pPr>
            <w:r>
              <w:rPr>
                <w:rFonts w:ascii="Arial" w:hAnsi="Arial" w:cs="Arial"/>
                <w:sz w:val="16"/>
                <w:szCs w:val="16"/>
                <w:lang w:val="x-none"/>
              </w:rPr>
              <w:t>____________________________________</w:t>
            </w:r>
          </w:p>
        </w:tc>
      </w:tr>
      <w:tr w:rsidR="00114D39" w:rsidRPr="00CC4D03" w14:paraId="53B863F9" w14:textId="77777777" w:rsidTr="000A47C6">
        <w:trPr>
          <w:jc w:val="center"/>
        </w:trPr>
        <w:tc>
          <w:tcPr>
            <w:tcW w:w="4414" w:type="dxa"/>
          </w:tcPr>
          <w:p w14:paraId="6FD110BC" w14:textId="77777777" w:rsidR="00114D39" w:rsidRPr="00EC08DC" w:rsidRDefault="00114D39" w:rsidP="000A47C6">
            <w:pPr>
              <w:jc w:val="both"/>
              <w:rPr>
                <w:rFonts w:ascii="Arial" w:hAnsi="Arial" w:cs="Arial"/>
                <w:sz w:val="18"/>
                <w:szCs w:val="18"/>
              </w:rPr>
            </w:pPr>
          </w:p>
          <w:p w14:paraId="427BF4DB" w14:textId="77777777" w:rsidR="00114D39" w:rsidRPr="00EC08DC" w:rsidRDefault="00114D39" w:rsidP="000A47C6">
            <w:pPr>
              <w:jc w:val="both"/>
              <w:rPr>
                <w:rFonts w:ascii="Arial" w:hAnsi="Arial" w:cs="Arial"/>
                <w:sz w:val="18"/>
                <w:szCs w:val="18"/>
              </w:rPr>
            </w:pPr>
            <w:r w:rsidRPr="00EC08DC">
              <w:rPr>
                <w:rFonts w:ascii="Arial" w:hAnsi="Arial" w:cs="Arial"/>
                <w:sz w:val="18"/>
                <w:szCs w:val="18"/>
              </w:rPr>
              <w:t>C. María Díaz Rodríguez</w:t>
            </w:r>
          </w:p>
          <w:p w14:paraId="286D5971" w14:textId="77777777" w:rsidR="00114D39" w:rsidRPr="00EC08DC" w:rsidRDefault="00114D39" w:rsidP="000A47C6">
            <w:pPr>
              <w:jc w:val="both"/>
              <w:rPr>
                <w:rFonts w:ascii="Arial" w:hAnsi="Arial" w:cs="Arial"/>
                <w:b/>
                <w:sz w:val="18"/>
                <w:szCs w:val="18"/>
              </w:rPr>
            </w:pPr>
            <w:r w:rsidRPr="00EC08DC">
              <w:rPr>
                <w:rFonts w:ascii="Arial" w:hAnsi="Arial" w:cs="Arial"/>
                <w:b/>
                <w:sz w:val="18"/>
                <w:szCs w:val="18"/>
              </w:rPr>
              <w:t>Representante del Departamento Jurídico</w:t>
            </w:r>
          </w:p>
          <w:p w14:paraId="060CFC67" w14:textId="77777777" w:rsidR="00114D39" w:rsidRPr="00CC4D03" w:rsidRDefault="00114D39" w:rsidP="000A47C6">
            <w:pPr>
              <w:pStyle w:val="Sangradetextonormal"/>
              <w:ind w:left="0"/>
              <w:rPr>
                <w:rFonts w:ascii="Arial" w:hAnsi="Arial" w:cs="Arial"/>
                <w:sz w:val="18"/>
                <w:szCs w:val="18"/>
                <w:lang w:val="es-ES"/>
              </w:rPr>
            </w:pPr>
          </w:p>
        </w:tc>
        <w:tc>
          <w:tcPr>
            <w:tcW w:w="4414" w:type="dxa"/>
          </w:tcPr>
          <w:p w14:paraId="3B3B9F4F" w14:textId="77777777" w:rsidR="00114D39" w:rsidRDefault="00114D39" w:rsidP="000A47C6">
            <w:pPr>
              <w:spacing w:line="276" w:lineRule="auto"/>
              <w:jc w:val="center"/>
              <w:rPr>
                <w:rFonts w:ascii="Arial" w:hAnsi="Arial" w:cs="Arial"/>
                <w:sz w:val="16"/>
                <w:szCs w:val="16"/>
                <w:lang w:val="x-none"/>
              </w:rPr>
            </w:pPr>
          </w:p>
          <w:p w14:paraId="795B73C3" w14:textId="77777777" w:rsidR="00114D39" w:rsidRDefault="00114D39" w:rsidP="000A47C6">
            <w:pPr>
              <w:spacing w:line="276" w:lineRule="auto"/>
              <w:jc w:val="center"/>
              <w:rPr>
                <w:rFonts w:ascii="Arial" w:hAnsi="Arial" w:cs="Arial"/>
                <w:sz w:val="16"/>
                <w:szCs w:val="16"/>
                <w:lang w:val="x-none"/>
              </w:rPr>
            </w:pPr>
          </w:p>
          <w:p w14:paraId="4474E66B" w14:textId="77777777" w:rsidR="00114D39" w:rsidRPr="00CC4D03" w:rsidRDefault="00114D39" w:rsidP="000A47C6">
            <w:pPr>
              <w:pStyle w:val="Sangradetextonormal"/>
              <w:ind w:left="0"/>
              <w:jc w:val="center"/>
              <w:rPr>
                <w:rFonts w:ascii="Arial" w:hAnsi="Arial" w:cs="Arial"/>
                <w:sz w:val="18"/>
                <w:szCs w:val="18"/>
              </w:rPr>
            </w:pPr>
            <w:r>
              <w:rPr>
                <w:rFonts w:ascii="Arial" w:hAnsi="Arial" w:cs="Arial"/>
                <w:sz w:val="16"/>
                <w:szCs w:val="16"/>
                <w:lang w:val="x-none"/>
              </w:rPr>
              <w:t>____________________________________</w:t>
            </w:r>
          </w:p>
        </w:tc>
      </w:tr>
      <w:tr w:rsidR="00114D39" w:rsidRPr="00CC4D03" w14:paraId="3FB89D41" w14:textId="77777777" w:rsidTr="000A47C6">
        <w:trPr>
          <w:jc w:val="center"/>
        </w:trPr>
        <w:tc>
          <w:tcPr>
            <w:tcW w:w="4414" w:type="dxa"/>
          </w:tcPr>
          <w:p w14:paraId="63E01DC6" w14:textId="77777777" w:rsidR="00114D39" w:rsidRDefault="00114D39" w:rsidP="000A47C6">
            <w:pPr>
              <w:jc w:val="both"/>
              <w:rPr>
                <w:rFonts w:ascii="Arial" w:hAnsi="Arial" w:cs="Arial"/>
                <w:sz w:val="18"/>
                <w:szCs w:val="18"/>
              </w:rPr>
            </w:pPr>
          </w:p>
          <w:p w14:paraId="27E3185C" w14:textId="77777777" w:rsidR="00114D39" w:rsidRPr="0003661D" w:rsidRDefault="00114D39" w:rsidP="000A47C6">
            <w:pPr>
              <w:jc w:val="both"/>
              <w:rPr>
                <w:rFonts w:ascii="Arial" w:hAnsi="Arial" w:cs="Arial"/>
                <w:sz w:val="18"/>
                <w:szCs w:val="18"/>
              </w:rPr>
            </w:pPr>
            <w:r w:rsidRPr="0003661D">
              <w:rPr>
                <w:rFonts w:ascii="Arial" w:hAnsi="Arial" w:cs="Arial"/>
                <w:sz w:val="18"/>
                <w:szCs w:val="18"/>
              </w:rPr>
              <w:t>C. Ana Francisca Contreras Mejía</w:t>
            </w:r>
          </w:p>
          <w:p w14:paraId="4E2A5CAF" w14:textId="77777777" w:rsidR="00114D39" w:rsidRDefault="00114D39" w:rsidP="000A47C6">
            <w:pPr>
              <w:jc w:val="both"/>
              <w:rPr>
                <w:rFonts w:ascii="Arial" w:hAnsi="Arial" w:cs="Arial"/>
                <w:b/>
                <w:sz w:val="18"/>
                <w:szCs w:val="18"/>
              </w:rPr>
            </w:pPr>
            <w:r>
              <w:rPr>
                <w:rFonts w:ascii="Arial" w:hAnsi="Arial" w:cs="Arial"/>
                <w:b/>
                <w:sz w:val="18"/>
                <w:szCs w:val="18"/>
              </w:rPr>
              <w:t xml:space="preserve">Representante de la </w:t>
            </w:r>
            <w:r w:rsidRPr="00EC08DC">
              <w:rPr>
                <w:rFonts w:ascii="Arial" w:hAnsi="Arial" w:cs="Arial"/>
                <w:b/>
                <w:sz w:val="18"/>
                <w:szCs w:val="18"/>
              </w:rPr>
              <w:t>Dirección General de Planeación y Desarrollo</w:t>
            </w:r>
          </w:p>
          <w:p w14:paraId="4A32888E" w14:textId="77777777" w:rsidR="00114D39" w:rsidRPr="00C42FCC" w:rsidRDefault="00114D39" w:rsidP="000A47C6">
            <w:pPr>
              <w:pStyle w:val="Sangradetextonormal"/>
              <w:ind w:left="0"/>
              <w:rPr>
                <w:rFonts w:ascii="Arial" w:hAnsi="Arial" w:cs="Arial"/>
                <w:sz w:val="18"/>
                <w:szCs w:val="18"/>
              </w:rPr>
            </w:pPr>
          </w:p>
        </w:tc>
        <w:tc>
          <w:tcPr>
            <w:tcW w:w="4414" w:type="dxa"/>
          </w:tcPr>
          <w:p w14:paraId="0FAD8768" w14:textId="77777777" w:rsidR="00114D39" w:rsidRDefault="00114D39" w:rsidP="000A47C6">
            <w:pPr>
              <w:pStyle w:val="Sangradetextonormal"/>
              <w:spacing w:line="276" w:lineRule="auto"/>
              <w:ind w:left="0"/>
              <w:jc w:val="center"/>
              <w:rPr>
                <w:rFonts w:ascii="Calibri" w:hAnsi="Calibri" w:cs="Calibri"/>
                <w:sz w:val="18"/>
                <w:szCs w:val="18"/>
                <w:lang w:val="x-none"/>
              </w:rPr>
            </w:pPr>
          </w:p>
          <w:p w14:paraId="0F304FC4" w14:textId="77777777" w:rsidR="00114D39" w:rsidRDefault="00114D39" w:rsidP="000A47C6">
            <w:pPr>
              <w:pStyle w:val="Sangradetextonormal"/>
              <w:ind w:left="0"/>
              <w:jc w:val="center"/>
              <w:rPr>
                <w:rFonts w:ascii="Calibri" w:hAnsi="Calibri" w:cs="Calibri"/>
                <w:sz w:val="18"/>
                <w:szCs w:val="18"/>
              </w:rPr>
            </w:pPr>
          </w:p>
          <w:p w14:paraId="4B70C168" w14:textId="77777777" w:rsidR="00114D39" w:rsidRPr="00CC4D03" w:rsidRDefault="00114D39" w:rsidP="000A47C6">
            <w:pPr>
              <w:pStyle w:val="Sangradetextonormal"/>
              <w:ind w:left="0"/>
              <w:jc w:val="center"/>
              <w:rPr>
                <w:rFonts w:ascii="Arial" w:hAnsi="Arial" w:cs="Arial"/>
                <w:sz w:val="18"/>
                <w:szCs w:val="18"/>
              </w:rPr>
            </w:pPr>
            <w:r>
              <w:rPr>
                <w:rFonts w:ascii="Calibri" w:hAnsi="Calibri" w:cs="Calibri"/>
                <w:sz w:val="18"/>
                <w:szCs w:val="18"/>
              </w:rPr>
              <w:t>____________________________________</w:t>
            </w:r>
          </w:p>
        </w:tc>
      </w:tr>
      <w:tr w:rsidR="000B0EB9" w:rsidRPr="00CC4D03" w14:paraId="6F481359" w14:textId="77777777" w:rsidTr="000A47C6">
        <w:trPr>
          <w:jc w:val="center"/>
        </w:trPr>
        <w:tc>
          <w:tcPr>
            <w:tcW w:w="4414" w:type="dxa"/>
          </w:tcPr>
          <w:p w14:paraId="210B1CBA" w14:textId="77777777" w:rsidR="000B0EB9" w:rsidRPr="00611474" w:rsidRDefault="000B0EB9" w:rsidP="000B0EB9">
            <w:pPr>
              <w:jc w:val="both"/>
              <w:rPr>
                <w:rFonts w:ascii="Arial" w:hAnsi="Arial" w:cs="Arial"/>
                <w:b/>
                <w:sz w:val="18"/>
                <w:szCs w:val="18"/>
              </w:rPr>
            </w:pPr>
          </w:p>
          <w:p w14:paraId="4259C5DD" w14:textId="77777777" w:rsidR="000B0EB9" w:rsidRPr="00611474" w:rsidRDefault="000B0EB9" w:rsidP="000B0EB9">
            <w:pPr>
              <w:jc w:val="both"/>
              <w:rPr>
                <w:rFonts w:ascii="Arial" w:hAnsi="Arial" w:cs="Arial"/>
                <w:sz w:val="18"/>
                <w:szCs w:val="18"/>
              </w:rPr>
            </w:pPr>
            <w:r w:rsidRPr="00611474">
              <w:rPr>
                <w:rFonts w:ascii="Arial" w:hAnsi="Arial" w:cs="Arial"/>
                <w:sz w:val="18"/>
                <w:szCs w:val="18"/>
              </w:rPr>
              <w:t>C. Claudia Beatriz Valdez Aréchiga</w:t>
            </w:r>
          </w:p>
          <w:p w14:paraId="7114AB83" w14:textId="021A152B" w:rsidR="00C57DD7" w:rsidRPr="00FC30BC" w:rsidRDefault="000B0EB9" w:rsidP="000B0EB9">
            <w:pPr>
              <w:jc w:val="both"/>
              <w:rPr>
                <w:rFonts w:ascii="Arial" w:hAnsi="Arial" w:cs="Arial"/>
                <w:b/>
                <w:sz w:val="18"/>
                <w:szCs w:val="15"/>
              </w:rPr>
            </w:pPr>
            <w:r w:rsidRPr="00611474">
              <w:rPr>
                <w:rFonts w:ascii="Arial" w:hAnsi="Arial" w:cs="Arial"/>
                <w:b/>
                <w:sz w:val="18"/>
                <w:szCs w:val="15"/>
              </w:rPr>
              <w:t>Jefa de la Sección de Seguridad y Prestaciones Sociales Depto. de Recursos Humanos (Área requirente)</w:t>
            </w:r>
            <w:bookmarkStart w:id="1" w:name="_GoBack"/>
            <w:bookmarkEnd w:id="1"/>
          </w:p>
        </w:tc>
        <w:tc>
          <w:tcPr>
            <w:tcW w:w="4414" w:type="dxa"/>
          </w:tcPr>
          <w:p w14:paraId="7233D949" w14:textId="77777777" w:rsidR="000B0EB9" w:rsidRDefault="000B0EB9" w:rsidP="000B0EB9">
            <w:pPr>
              <w:jc w:val="center"/>
              <w:rPr>
                <w:rFonts w:ascii="Arial" w:hAnsi="Arial" w:cs="Arial"/>
                <w:sz w:val="16"/>
                <w:szCs w:val="16"/>
                <w:lang w:val="x-none"/>
              </w:rPr>
            </w:pPr>
          </w:p>
          <w:p w14:paraId="4A23AA13" w14:textId="77777777" w:rsidR="000B0EB9" w:rsidRDefault="000B0EB9" w:rsidP="000B0EB9">
            <w:pPr>
              <w:jc w:val="center"/>
              <w:rPr>
                <w:rFonts w:ascii="Arial" w:hAnsi="Arial" w:cs="Arial"/>
                <w:sz w:val="16"/>
                <w:szCs w:val="16"/>
                <w:lang w:val="x-none"/>
              </w:rPr>
            </w:pPr>
          </w:p>
          <w:p w14:paraId="55406BC0" w14:textId="67F20519" w:rsidR="000B0EB9" w:rsidRDefault="000B0EB9" w:rsidP="000B0EB9">
            <w:pPr>
              <w:jc w:val="center"/>
              <w:rPr>
                <w:rFonts w:ascii="Arial" w:hAnsi="Arial" w:cs="Arial"/>
                <w:sz w:val="16"/>
                <w:szCs w:val="16"/>
                <w:lang w:val="x-none"/>
              </w:rPr>
            </w:pPr>
          </w:p>
          <w:p w14:paraId="4ABA8040" w14:textId="77777777" w:rsidR="00C57DD7" w:rsidRDefault="00C57DD7" w:rsidP="000B0EB9">
            <w:pPr>
              <w:jc w:val="center"/>
              <w:rPr>
                <w:rFonts w:ascii="Arial" w:hAnsi="Arial" w:cs="Arial"/>
                <w:sz w:val="16"/>
                <w:szCs w:val="16"/>
                <w:lang w:val="x-none"/>
              </w:rPr>
            </w:pPr>
          </w:p>
          <w:p w14:paraId="4104C6B6" w14:textId="23727E37" w:rsidR="000B0EB9" w:rsidRDefault="000B0EB9" w:rsidP="000B0EB9">
            <w:pPr>
              <w:pStyle w:val="Sangradetextonormal"/>
              <w:spacing w:line="276" w:lineRule="auto"/>
              <w:ind w:left="0"/>
              <w:jc w:val="center"/>
              <w:rPr>
                <w:rFonts w:ascii="Calibri" w:hAnsi="Calibri" w:cs="Calibri"/>
                <w:sz w:val="18"/>
                <w:szCs w:val="18"/>
                <w:lang w:val="x-none"/>
              </w:rPr>
            </w:pPr>
            <w:r w:rsidRPr="00386373">
              <w:rPr>
                <w:rFonts w:ascii="Arial" w:hAnsi="Arial" w:cs="Arial"/>
                <w:sz w:val="16"/>
                <w:szCs w:val="16"/>
                <w:lang w:val="x-none"/>
              </w:rPr>
              <w:t>____________________________________</w:t>
            </w:r>
            <w:r>
              <w:rPr>
                <w:rFonts w:ascii="Arial" w:hAnsi="Arial" w:cs="Arial"/>
                <w:sz w:val="16"/>
                <w:szCs w:val="16"/>
              </w:rPr>
              <w:t>____</w:t>
            </w:r>
          </w:p>
        </w:tc>
      </w:tr>
      <w:tr w:rsidR="000B0EB9" w:rsidRPr="00CC4D03" w14:paraId="1B9DE37D" w14:textId="77777777" w:rsidTr="000A47C6">
        <w:trPr>
          <w:jc w:val="center"/>
        </w:trPr>
        <w:tc>
          <w:tcPr>
            <w:tcW w:w="4414" w:type="dxa"/>
          </w:tcPr>
          <w:p w14:paraId="7A60D92C" w14:textId="77777777" w:rsidR="000B0EB9" w:rsidRPr="00611474" w:rsidRDefault="000B0EB9" w:rsidP="000B0EB9">
            <w:pPr>
              <w:pStyle w:val="Sangradetextonormal"/>
              <w:ind w:left="0"/>
              <w:rPr>
                <w:rFonts w:ascii="Arial" w:hAnsi="Arial" w:cs="Arial"/>
                <w:sz w:val="18"/>
                <w:szCs w:val="18"/>
                <w:lang w:val="es-ES"/>
              </w:rPr>
            </w:pPr>
          </w:p>
          <w:p w14:paraId="70785AFA" w14:textId="77777777" w:rsidR="000B0EB9" w:rsidRPr="00611474" w:rsidRDefault="000B0EB9" w:rsidP="000B0EB9">
            <w:pPr>
              <w:pStyle w:val="Sangradetextonormal"/>
              <w:ind w:left="0"/>
              <w:rPr>
                <w:rFonts w:ascii="Arial" w:hAnsi="Arial" w:cs="Arial"/>
                <w:sz w:val="18"/>
                <w:szCs w:val="18"/>
              </w:rPr>
            </w:pPr>
            <w:r w:rsidRPr="00611474">
              <w:rPr>
                <w:rFonts w:ascii="Arial" w:hAnsi="Arial" w:cs="Arial"/>
                <w:sz w:val="18"/>
                <w:szCs w:val="18"/>
              </w:rPr>
              <w:t>C. Lizbeth Jeanette Hernández Cuellar</w:t>
            </w:r>
          </w:p>
          <w:p w14:paraId="54471B89" w14:textId="77777777" w:rsidR="000B0EB9" w:rsidRDefault="000B0EB9" w:rsidP="000B0EB9">
            <w:pPr>
              <w:pStyle w:val="Sangradetextonormal"/>
              <w:ind w:left="0"/>
              <w:rPr>
                <w:rFonts w:ascii="Arial" w:hAnsi="Arial" w:cs="Arial"/>
                <w:b/>
                <w:sz w:val="18"/>
                <w:szCs w:val="18"/>
                <w:lang w:val="es-ES"/>
              </w:rPr>
            </w:pPr>
            <w:r w:rsidRPr="00611474">
              <w:rPr>
                <w:rFonts w:ascii="Arial" w:hAnsi="Arial" w:cs="Arial"/>
                <w:b/>
                <w:sz w:val="18"/>
                <w:szCs w:val="18"/>
                <w:lang w:val="es-ES"/>
              </w:rPr>
              <w:t>Encargada de Prestaciones Sociales Departamento de Recursos Humanos (Área requirente)</w:t>
            </w:r>
          </w:p>
          <w:p w14:paraId="62032D54" w14:textId="77777777" w:rsidR="000B0EB9" w:rsidRPr="00FC4F60" w:rsidRDefault="000B0EB9" w:rsidP="000B0EB9">
            <w:pPr>
              <w:pStyle w:val="Sangradetextonormal"/>
              <w:ind w:left="0"/>
              <w:rPr>
                <w:rFonts w:ascii="Arial" w:hAnsi="Arial" w:cs="Arial"/>
                <w:b/>
                <w:sz w:val="18"/>
                <w:szCs w:val="18"/>
                <w:lang w:val="es-ES"/>
              </w:rPr>
            </w:pPr>
          </w:p>
        </w:tc>
        <w:tc>
          <w:tcPr>
            <w:tcW w:w="4414" w:type="dxa"/>
          </w:tcPr>
          <w:p w14:paraId="46F83434" w14:textId="77777777" w:rsidR="000B0EB9" w:rsidRPr="0007494A" w:rsidRDefault="000B0EB9" w:rsidP="000B0EB9">
            <w:pPr>
              <w:jc w:val="center"/>
              <w:rPr>
                <w:rFonts w:ascii="Arial" w:hAnsi="Arial" w:cs="Arial"/>
                <w:sz w:val="16"/>
                <w:szCs w:val="16"/>
                <w:lang w:val="x-none"/>
              </w:rPr>
            </w:pPr>
          </w:p>
          <w:p w14:paraId="3AF79C23" w14:textId="77777777" w:rsidR="000B0EB9" w:rsidRPr="0007494A" w:rsidRDefault="000B0EB9" w:rsidP="000B0EB9">
            <w:pPr>
              <w:jc w:val="center"/>
              <w:rPr>
                <w:rFonts w:ascii="Arial" w:hAnsi="Arial" w:cs="Arial"/>
                <w:sz w:val="16"/>
                <w:szCs w:val="16"/>
                <w:lang w:val="x-none"/>
              </w:rPr>
            </w:pPr>
          </w:p>
          <w:p w14:paraId="482DBE1C" w14:textId="77777777" w:rsidR="000B0EB9" w:rsidRPr="0007494A" w:rsidRDefault="000B0EB9" w:rsidP="000B0EB9">
            <w:pPr>
              <w:jc w:val="center"/>
              <w:rPr>
                <w:rFonts w:ascii="Arial" w:hAnsi="Arial" w:cs="Arial"/>
                <w:sz w:val="16"/>
                <w:szCs w:val="16"/>
                <w:lang w:val="x-none"/>
              </w:rPr>
            </w:pPr>
          </w:p>
          <w:p w14:paraId="2EEED63E" w14:textId="1DE31862" w:rsidR="000B0EB9" w:rsidRPr="008D27B7" w:rsidRDefault="000B0EB9" w:rsidP="000B0EB9">
            <w:pPr>
              <w:pStyle w:val="Sangradetextonormal"/>
              <w:ind w:left="0"/>
              <w:jc w:val="center"/>
              <w:rPr>
                <w:rFonts w:ascii="Arial" w:hAnsi="Arial" w:cs="Arial"/>
                <w:sz w:val="18"/>
                <w:szCs w:val="18"/>
              </w:rPr>
            </w:pPr>
            <w:r w:rsidRPr="0007494A">
              <w:rPr>
                <w:rFonts w:ascii="Arial" w:hAnsi="Arial" w:cs="Arial"/>
                <w:sz w:val="16"/>
                <w:szCs w:val="16"/>
                <w:lang w:val="x-none"/>
              </w:rPr>
              <w:t>____________________________________</w:t>
            </w:r>
            <w:r>
              <w:rPr>
                <w:rFonts w:ascii="Arial" w:hAnsi="Arial" w:cs="Arial"/>
                <w:sz w:val="16"/>
                <w:szCs w:val="16"/>
              </w:rPr>
              <w:t>____</w:t>
            </w:r>
          </w:p>
        </w:tc>
      </w:tr>
      <w:tr w:rsidR="00114D39" w:rsidRPr="00CC4D03" w14:paraId="09F5A135" w14:textId="77777777" w:rsidTr="000A47C6">
        <w:trPr>
          <w:jc w:val="center"/>
        </w:trPr>
        <w:tc>
          <w:tcPr>
            <w:tcW w:w="4414" w:type="dxa"/>
          </w:tcPr>
          <w:p w14:paraId="64A9A756" w14:textId="77777777" w:rsidR="00114D39" w:rsidRPr="001759E7" w:rsidRDefault="00114D39" w:rsidP="000A47C6">
            <w:pPr>
              <w:spacing w:line="276" w:lineRule="auto"/>
              <w:jc w:val="both"/>
              <w:rPr>
                <w:rFonts w:ascii="Arial" w:hAnsi="Arial" w:cs="Arial"/>
                <w:b/>
                <w:sz w:val="18"/>
                <w:szCs w:val="18"/>
              </w:rPr>
            </w:pPr>
          </w:p>
          <w:p w14:paraId="5B857ABD" w14:textId="77777777" w:rsidR="00114D39" w:rsidRPr="00BA09E3" w:rsidRDefault="00114D39" w:rsidP="000A47C6">
            <w:pPr>
              <w:spacing w:line="276" w:lineRule="auto"/>
              <w:jc w:val="both"/>
              <w:rPr>
                <w:rFonts w:ascii="Arial" w:hAnsi="Arial" w:cs="Arial"/>
                <w:sz w:val="18"/>
                <w:szCs w:val="18"/>
              </w:rPr>
            </w:pPr>
            <w:r w:rsidRPr="00BA09E3">
              <w:rPr>
                <w:rFonts w:ascii="Arial" w:hAnsi="Arial" w:cs="Arial"/>
                <w:sz w:val="18"/>
                <w:szCs w:val="18"/>
              </w:rPr>
              <w:t>C. Gabriela del Socorro Muñoz Vera</w:t>
            </w:r>
          </w:p>
          <w:p w14:paraId="2AC27F1A" w14:textId="77777777" w:rsidR="00114D39" w:rsidRPr="00BA09E3" w:rsidRDefault="00114D39" w:rsidP="000A47C6">
            <w:pPr>
              <w:spacing w:line="276" w:lineRule="auto"/>
              <w:jc w:val="both"/>
              <w:rPr>
                <w:rFonts w:ascii="Arial" w:hAnsi="Arial" w:cs="Arial"/>
                <w:b/>
                <w:sz w:val="18"/>
                <w:szCs w:val="18"/>
              </w:rPr>
            </w:pPr>
            <w:r w:rsidRPr="00BA09E3">
              <w:rPr>
                <w:rFonts w:ascii="Arial" w:hAnsi="Arial" w:cs="Arial"/>
                <w:b/>
                <w:sz w:val="18"/>
                <w:szCs w:val="18"/>
              </w:rPr>
              <w:t>Departamento de Compras</w:t>
            </w:r>
          </w:p>
          <w:p w14:paraId="0292C524" w14:textId="77777777" w:rsidR="00114D39" w:rsidRPr="001759E7" w:rsidRDefault="00114D39" w:rsidP="000A47C6">
            <w:pPr>
              <w:pStyle w:val="Sangradetextonormal"/>
              <w:ind w:left="0"/>
              <w:rPr>
                <w:rFonts w:ascii="Arial" w:hAnsi="Arial" w:cs="Arial"/>
                <w:b/>
                <w:sz w:val="18"/>
                <w:szCs w:val="18"/>
                <w:lang w:val="es-ES"/>
              </w:rPr>
            </w:pPr>
          </w:p>
        </w:tc>
        <w:tc>
          <w:tcPr>
            <w:tcW w:w="4414" w:type="dxa"/>
          </w:tcPr>
          <w:p w14:paraId="53A1AE80" w14:textId="77777777" w:rsidR="00114D39" w:rsidRDefault="00114D39" w:rsidP="000A47C6">
            <w:pPr>
              <w:spacing w:line="276" w:lineRule="auto"/>
              <w:rPr>
                <w:rFonts w:ascii="Arial" w:hAnsi="Arial" w:cs="Arial"/>
                <w:sz w:val="16"/>
                <w:szCs w:val="16"/>
                <w:lang w:val="x-none"/>
              </w:rPr>
            </w:pPr>
          </w:p>
          <w:p w14:paraId="7CB035B9" w14:textId="77777777" w:rsidR="00114D39" w:rsidRDefault="00114D39" w:rsidP="000A47C6">
            <w:pPr>
              <w:spacing w:line="276" w:lineRule="auto"/>
              <w:jc w:val="center"/>
              <w:rPr>
                <w:rFonts w:ascii="Arial" w:hAnsi="Arial" w:cs="Arial"/>
                <w:sz w:val="16"/>
                <w:szCs w:val="16"/>
                <w:lang w:val="x-none"/>
              </w:rPr>
            </w:pPr>
          </w:p>
          <w:p w14:paraId="0F09E728" w14:textId="77777777" w:rsidR="00114D39" w:rsidRPr="00CC4D03" w:rsidRDefault="00114D39" w:rsidP="000A47C6">
            <w:pPr>
              <w:pStyle w:val="Sangradetextonormal"/>
              <w:ind w:left="0"/>
              <w:jc w:val="center"/>
              <w:rPr>
                <w:rFonts w:ascii="Arial" w:hAnsi="Arial" w:cs="Arial"/>
                <w:sz w:val="18"/>
                <w:szCs w:val="18"/>
              </w:rPr>
            </w:pPr>
            <w:r>
              <w:rPr>
                <w:rFonts w:ascii="Arial" w:hAnsi="Arial" w:cs="Arial"/>
                <w:sz w:val="16"/>
                <w:szCs w:val="16"/>
                <w:lang w:val="x-none"/>
              </w:rPr>
              <w:t>______________________________</w:t>
            </w:r>
            <w:r>
              <w:rPr>
                <w:rFonts w:ascii="Arial" w:hAnsi="Arial" w:cs="Arial"/>
                <w:sz w:val="16"/>
                <w:szCs w:val="16"/>
              </w:rPr>
              <w:t>______</w:t>
            </w:r>
            <w:r>
              <w:rPr>
                <w:rFonts w:ascii="Arial" w:hAnsi="Arial" w:cs="Arial"/>
                <w:sz w:val="16"/>
                <w:szCs w:val="16"/>
                <w:lang w:val="x-none"/>
              </w:rPr>
              <w:t>___</w:t>
            </w:r>
          </w:p>
        </w:tc>
      </w:tr>
      <w:tr w:rsidR="00D668F3" w:rsidRPr="00CC4D03" w14:paraId="39F8500B" w14:textId="77777777" w:rsidTr="000A47C6">
        <w:trPr>
          <w:jc w:val="center"/>
        </w:trPr>
        <w:tc>
          <w:tcPr>
            <w:tcW w:w="4414" w:type="dxa"/>
          </w:tcPr>
          <w:p w14:paraId="4556D809" w14:textId="77777777" w:rsidR="00D668F3" w:rsidRPr="00EC08DC" w:rsidRDefault="00D668F3" w:rsidP="00D668F3">
            <w:pPr>
              <w:jc w:val="both"/>
              <w:rPr>
                <w:rFonts w:ascii="Arial" w:hAnsi="Arial" w:cs="Arial"/>
                <w:sz w:val="18"/>
                <w:szCs w:val="18"/>
              </w:rPr>
            </w:pPr>
          </w:p>
          <w:p w14:paraId="2FAAA0D8" w14:textId="77777777" w:rsidR="00D668F3" w:rsidRPr="00EC08DC" w:rsidRDefault="00D668F3" w:rsidP="00D668F3">
            <w:pPr>
              <w:jc w:val="both"/>
              <w:rPr>
                <w:rFonts w:ascii="Arial" w:hAnsi="Arial" w:cs="Arial"/>
                <w:sz w:val="18"/>
                <w:szCs w:val="18"/>
              </w:rPr>
            </w:pPr>
            <w:r w:rsidRPr="00EC08DC">
              <w:rPr>
                <w:rFonts w:ascii="Arial" w:hAnsi="Arial" w:cs="Arial"/>
                <w:sz w:val="18"/>
                <w:szCs w:val="18"/>
              </w:rPr>
              <w:t xml:space="preserve">C. </w:t>
            </w:r>
            <w:proofErr w:type="spellStart"/>
            <w:r>
              <w:rPr>
                <w:rFonts w:ascii="Arial" w:hAnsi="Arial" w:cs="Arial"/>
                <w:sz w:val="18"/>
                <w:szCs w:val="18"/>
              </w:rPr>
              <w:t>Esthela</w:t>
            </w:r>
            <w:proofErr w:type="spellEnd"/>
            <w:r>
              <w:rPr>
                <w:rFonts w:ascii="Arial" w:hAnsi="Arial" w:cs="Arial"/>
                <w:sz w:val="18"/>
                <w:szCs w:val="18"/>
              </w:rPr>
              <w:t xml:space="preserve"> Delgado Ruiz Esparza</w:t>
            </w:r>
          </w:p>
          <w:p w14:paraId="3FE95490" w14:textId="77777777" w:rsidR="00D668F3" w:rsidRPr="00C127D0" w:rsidRDefault="00D668F3" w:rsidP="00D668F3">
            <w:pPr>
              <w:jc w:val="both"/>
              <w:rPr>
                <w:rFonts w:ascii="Arial" w:hAnsi="Arial" w:cs="Arial"/>
                <w:b/>
                <w:sz w:val="18"/>
                <w:szCs w:val="18"/>
              </w:rPr>
            </w:pPr>
            <w:r w:rsidRPr="00C127D0">
              <w:rPr>
                <w:rFonts w:ascii="Arial" w:hAnsi="Arial" w:cs="Arial"/>
                <w:b/>
                <w:sz w:val="18"/>
                <w:szCs w:val="18"/>
              </w:rPr>
              <w:t>Departamento de Compras</w:t>
            </w:r>
          </w:p>
          <w:p w14:paraId="37E961C0" w14:textId="77777777" w:rsidR="00D668F3" w:rsidRPr="001759E7" w:rsidRDefault="00D668F3" w:rsidP="00D668F3">
            <w:pPr>
              <w:spacing w:line="276" w:lineRule="auto"/>
              <w:jc w:val="both"/>
              <w:rPr>
                <w:rFonts w:ascii="Arial" w:hAnsi="Arial" w:cs="Arial"/>
                <w:b/>
                <w:sz w:val="18"/>
                <w:szCs w:val="18"/>
              </w:rPr>
            </w:pPr>
          </w:p>
        </w:tc>
        <w:tc>
          <w:tcPr>
            <w:tcW w:w="4414" w:type="dxa"/>
          </w:tcPr>
          <w:p w14:paraId="755DE6D6" w14:textId="77777777" w:rsidR="00D668F3" w:rsidRDefault="00D668F3" w:rsidP="00D668F3">
            <w:pPr>
              <w:jc w:val="center"/>
              <w:rPr>
                <w:rFonts w:ascii="Arial" w:hAnsi="Arial" w:cs="Arial"/>
                <w:sz w:val="16"/>
                <w:szCs w:val="16"/>
                <w:lang w:val="x-none"/>
              </w:rPr>
            </w:pPr>
          </w:p>
          <w:p w14:paraId="2E6D875F" w14:textId="77777777" w:rsidR="00D668F3" w:rsidRDefault="00D668F3" w:rsidP="00D668F3">
            <w:pPr>
              <w:jc w:val="center"/>
              <w:rPr>
                <w:rFonts w:ascii="Arial" w:hAnsi="Arial" w:cs="Arial"/>
                <w:sz w:val="16"/>
                <w:szCs w:val="16"/>
                <w:lang w:val="x-none"/>
              </w:rPr>
            </w:pPr>
          </w:p>
          <w:p w14:paraId="0F57E4FC" w14:textId="3AEF0315" w:rsidR="00D668F3" w:rsidRDefault="00D668F3" w:rsidP="00A20340">
            <w:pPr>
              <w:spacing w:line="276" w:lineRule="auto"/>
              <w:jc w:val="center"/>
              <w:rPr>
                <w:rFonts w:ascii="Arial" w:hAnsi="Arial" w:cs="Arial"/>
                <w:sz w:val="16"/>
                <w:szCs w:val="16"/>
                <w:lang w:val="x-none"/>
              </w:rPr>
            </w:pPr>
            <w:r w:rsidRPr="00FC59B7">
              <w:rPr>
                <w:rFonts w:ascii="Arial" w:hAnsi="Arial" w:cs="Arial"/>
                <w:sz w:val="16"/>
                <w:szCs w:val="16"/>
                <w:lang w:val="x-none"/>
              </w:rPr>
              <w:t>_________________________________</w:t>
            </w:r>
            <w:r w:rsidRPr="00C127D0">
              <w:rPr>
                <w:rFonts w:ascii="Arial" w:hAnsi="Arial" w:cs="Arial"/>
                <w:sz w:val="16"/>
                <w:szCs w:val="16"/>
                <w:lang w:val="x-none"/>
              </w:rPr>
              <w:t>_____</w:t>
            </w:r>
            <w:r>
              <w:rPr>
                <w:rFonts w:ascii="Arial" w:hAnsi="Arial" w:cs="Arial"/>
                <w:sz w:val="16"/>
                <w:szCs w:val="16"/>
                <w:lang w:val="es-MX"/>
              </w:rPr>
              <w:t>_</w:t>
            </w:r>
          </w:p>
        </w:tc>
      </w:tr>
    </w:tbl>
    <w:p w14:paraId="50D50F00" w14:textId="77777777" w:rsidR="00114D39" w:rsidRPr="00054E42" w:rsidRDefault="00114D39" w:rsidP="00114D39">
      <w:pPr>
        <w:pStyle w:val="Sangradetextonormal"/>
        <w:ind w:left="0"/>
        <w:rPr>
          <w:rFonts w:ascii="Arial" w:hAnsi="Arial" w:cs="Arial"/>
          <w:sz w:val="18"/>
          <w:szCs w:val="18"/>
          <w:lang w:val="es-ES"/>
        </w:rPr>
      </w:pPr>
      <w:r w:rsidRPr="00054E42">
        <w:rPr>
          <w:rFonts w:ascii="Arial" w:hAnsi="Arial" w:cs="Arial"/>
          <w:sz w:val="18"/>
          <w:szCs w:val="18"/>
          <w:lang w:val="es-ES"/>
        </w:rPr>
        <w:t>---------------------------------------------------------------------------------------------------------------------------------------------------</w:t>
      </w:r>
    </w:p>
    <w:p w14:paraId="18AD5469" w14:textId="3F9BAF18" w:rsidR="00114D39" w:rsidRPr="005F7760" w:rsidRDefault="000A1571" w:rsidP="00114D39">
      <w:pPr>
        <w:pStyle w:val="Sangradetextonormal"/>
        <w:ind w:left="0"/>
        <w:rPr>
          <w:rFonts w:ascii="Arial" w:hAnsi="Arial" w:cs="Arial"/>
          <w:sz w:val="18"/>
          <w:szCs w:val="18"/>
          <w:lang w:val="es-ES"/>
        </w:rPr>
      </w:pPr>
      <w:r>
        <w:rPr>
          <w:rFonts w:ascii="Arial" w:hAnsi="Arial" w:cs="Arial"/>
          <w:b/>
          <w:sz w:val="18"/>
          <w:szCs w:val="18"/>
          <w:lang w:val="es-ES"/>
        </w:rPr>
        <w:t>Por parte de los</w:t>
      </w:r>
      <w:r w:rsidR="00AB09F8" w:rsidRPr="00915D66">
        <w:rPr>
          <w:rFonts w:ascii="Arial" w:hAnsi="Arial" w:cs="Arial"/>
          <w:b/>
          <w:sz w:val="18"/>
          <w:szCs w:val="18"/>
          <w:lang w:val="es-ES"/>
        </w:rPr>
        <w:t xml:space="preserve"> </w:t>
      </w:r>
      <w:r w:rsidR="00114D39" w:rsidRPr="00915D66">
        <w:rPr>
          <w:rFonts w:ascii="Arial" w:hAnsi="Arial" w:cs="Arial"/>
          <w:b/>
          <w:sz w:val="18"/>
          <w:szCs w:val="18"/>
        </w:rPr>
        <w:t>Licitantes:</w:t>
      </w:r>
      <w:r w:rsidR="00114D39" w:rsidRPr="00AB09F8">
        <w:rPr>
          <w:rFonts w:ascii="Arial" w:hAnsi="Arial" w:cs="Arial"/>
          <w:b/>
          <w:sz w:val="18"/>
          <w:szCs w:val="18"/>
          <w:lang w:val="es-ES"/>
        </w:rPr>
        <w:t xml:space="preserve"> </w:t>
      </w:r>
      <w:r w:rsidR="00114D39" w:rsidRPr="00AB09F8">
        <w:rPr>
          <w:rFonts w:ascii="Arial" w:hAnsi="Arial" w:cs="Arial"/>
          <w:sz w:val="18"/>
          <w:szCs w:val="18"/>
        </w:rPr>
        <w:t>----------------------------------------------------------------------------------------------------------</w:t>
      </w:r>
    </w:p>
    <w:p w14:paraId="3BD014CB" w14:textId="5C7AD4F2" w:rsidR="000A1571" w:rsidRDefault="000A1571" w:rsidP="00114D39">
      <w:pPr>
        <w:pStyle w:val="Sangradetextonormal"/>
        <w:ind w:left="0"/>
        <w:jc w:val="both"/>
        <w:rPr>
          <w:rFonts w:ascii="Arial" w:hAnsi="Arial" w:cs="Arial"/>
          <w:sz w:val="18"/>
          <w:szCs w:val="18"/>
        </w:rPr>
      </w:pPr>
      <w:r>
        <w:rPr>
          <w:rFonts w:ascii="Arial" w:hAnsi="Arial" w:cs="Arial"/>
          <w:sz w:val="18"/>
          <w:szCs w:val="18"/>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0A1571" w:rsidRPr="00CC4D03" w14:paraId="2726850A" w14:textId="77777777" w:rsidTr="001C7090">
        <w:trPr>
          <w:jc w:val="center"/>
        </w:trPr>
        <w:tc>
          <w:tcPr>
            <w:tcW w:w="4414" w:type="dxa"/>
            <w:vAlign w:val="center"/>
          </w:tcPr>
          <w:p w14:paraId="1D215114" w14:textId="77777777" w:rsidR="000A1571" w:rsidRPr="00BA5551" w:rsidRDefault="000A1571" w:rsidP="000A1571">
            <w:pPr>
              <w:tabs>
                <w:tab w:val="left" w:pos="7260"/>
              </w:tabs>
              <w:jc w:val="both"/>
              <w:rPr>
                <w:rFonts w:ascii="Arial" w:hAnsi="Arial" w:cs="Arial"/>
                <w:b/>
                <w:sz w:val="18"/>
                <w:szCs w:val="18"/>
              </w:rPr>
            </w:pPr>
          </w:p>
          <w:p w14:paraId="223020F1" w14:textId="77777777" w:rsidR="000A1571" w:rsidRPr="00BA5551" w:rsidRDefault="000A1571" w:rsidP="000A1571">
            <w:pPr>
              <w:tabs>
                <w:tab w:val="left" w:pos="7260"/>
              </w:tabs>
              <w:jc w:val="both"/>
              <w:rPr>
                <w:rFonts w:ascii="Arial" w:hAnsi="Arial" w:cs="Arial"/>
                <w:sz w:val="18"/>
                <w:szCs w:val="18"/>
              </w:rPr>
            </w:pPr>
            <w:r w:rsidRPr="00BA5551">
              <w:rPr>
                <w:rFonts w:ascii="Arial" w:hAnsi="Arial" w:cs="Arial"/>
                <w:sz w:val="18"/>
                <w:szCs w:val="18"/>
              </w:rPr>
              <w:t>C. Irma Cecilia Navarro Aguilar</w:t>
            </w:r>
          </w:p>
          <w:p w14:paraId="2B6C8BA1" w14:textId="77777777" w:rsidR="000A1571" w:rsidRDefault="000A1571" w:rsidP="000A1571">
            <w:pPr>
              <w:tabs>
                <w:tab w:val="left" w:pos="7260"/>
              </w:tabs>
              <w:jc w:val="both"/>
              <w:rPr>
                <w:rFonts w:ascii="Arial" w:hAnsi="Arial" w:cs="Arial"/>
                <w:b/>
                <w:sz w:val="18"/>
                <w:szCs w:val="18"/>
              </w:rPr>
            </w:pPr>
            <w:r w:rsidRPr="00BA5551">
              <w:rPr>
                <w:rFonts w:ascii="Arial" w:hAnsi="Arial" w:cs="Arial"/>
                <w:b/>
                <w:sz w:val="18"/>
                <w:szCs w:val="18"/>
              </w:rPr>
              <w:t>UNIFORMES ALAMAN, S.A. DE C.V.</w:t>
            </w:r>
          </w:p>
          <w:p w14:paraId="6E59602D" w14:textId="77777777" w:rsidR="000A1571" w:rsidRPr="001759E7" w:rsidRDefault="000A1571" w:rsidP="000A1571">
            <w:pPr>
              <w:pStyle w:val="Sangradetextonormal"/>
              <w:ind w:left="0"/>
              <w:rPr>
                <w:rFonts w:ascii="Arial" w:hAnsi="Arial" w:cs="Arial"/>
                <w:b/>
                <w:sz w:val="18"/>
                <w:szCs w:val="18"/>
                <w:lang w:val="es-ES"/>
              </w:rPr>
            </w:pPr>
          </w:p>
        </w:tc>
        <w:tc>
          <w:tcPr>
            <w:tcW w:w="4414" w:type="dxa"/>
          </w:tcPr>
          <w:p w14:paraId="60494D8E" w14:textId="77777777" w:rsidR="000A1571" w:rsidRDefault="000A1571" w:rsidP="000A1571">
            <w:pPr>
              <w:jc w:val="center"/>
              <w:rPr>
                <w:rFonts w:ascii="Arial" w:hAnsi="Arial" w:cs="Arial"/>
                <w:sz w:val="18"/>
                <w:szCs w:val="18"/>
              </w:rPr>
            </w:pPr>
          </w:p>
          <w:p w14:paraId="773120B7" w14:textId="77777777" w:rsidR="000A1571" w:rsidRDefault="000A1571" w:rsidP="000A1571">
            <w:pPr>
              <w:rPr>
                <w:rFonts w:ascii="Arial" w:hAnsi="Arial" w:cs="Arial"/>
                <w:sz w:val="18"/>
                <w:szCs w:val="18"/>
              </w:rPr>
            </w:pPr>
          </w:p>
          <w:p w14:paraId="6865DEF0" w14:textId="32C10E68" w:rsidR="000A1571" w:rsidRPr="00CC4D03" w:rsidRDefault="000A1571" w:rsidP="000A1571">
            <w:pPr>
              <w:pStyle w:val="Sangradetextonormal"/>
              <w:ind w:left="0"/>
              <w:jc w:val="center"/>
              <w:rPr>
                <w:rFonts w:ascii="Arial" w:hAnsi="Arial" w:cs="Arial"/>
                <w:sz w:val="18"/>
                <w:szCs w:val="18"/>
              </w:rPr>
            </w:pPr>
            <w:r w:rsidRPr="00FD7C00">
              <w:rPr>
                <w:rFonts w:ascii="Arial" w:hAnsi="Arial" w:cs="Arial"/>
                <w:sz w:val="18"/>
                <w:szCs w:val="18"/>
              </w:rPr>
              <w:t>______________________________________</w:t>
            </w:r>
          </w:p>
        </w:tc>
      </w:tr>
      <w:tr w:rsidR="000A1571" w14:paraId="002AD55C" w14:textId="77777777" w:rsidTr="003463C8">
        <w:trPr>
          <w:jc w:val="center"/>
        </w:trPr>
        <w:tc>
          <w:tcPr>
            <w:tcW w:w="4414" w:type="dxa"/>
            <w:vAlign w:val="center"/>
          </w:tcPr>
          <w:p w14:paraId="443183B9" w14:textId="77777777" w:rsidR="000A1571" w:rsidRPr="00BB3130" w:rsidRDefault="000A1571" w:rsidP="000A1571">
            <w:pPr>
              <w:tabs>
                <w:tab w:val="left" w:pos="7260"/>
              </w:tabs>
              <w:jc w:val="both"/>
              <w:rPr>
                <w:rFonts w:ascii="Arial" w:hAnsi="Arial" w:cs="Arial"/>
                <w:b/>
                <w:sz w:val="18"/>
                <w:szCs w:val="18"/>
              </w:rPr>
            </w:pPr>
          </w:p>
          <w:p w14:paraId="3A973A4E" w14:textId="77777777" w:rsidR="000A1571" w:rsidRPr="00BB3130" w:rsidRDefault="000A1571" w:rsidP="000A1571">
            <w:pPr>
              <w:tabs>
                <w:tab w:val="left" w:pos="7260"/>
              </w:tabs>
              <w:jc w:val="both"/>
              <w:rPr>
                <w:rFonts w:ascii="Arial" w:hAnsi="Arial" w:cs="Arial"/>
                <w:sz w:val="18"/>
                <w:szCs w:val="18"/>
              </w:rPr>
            </w:pPr>
            <w:r w:rsidRPr="00BB3130">
              <w:rPr>
                <w:rFonts w:ascii="Arial" w:hAnsi="Arial" w:cs="Arial"/>
                <w:sz w:val="18"/>
                <w:szCs w:val="18"/>
              </w:rPr>
              <w:t>C. Blanca Rosa Martínez González</w:t>
            </w:r>
          </w:p>
          <w:p w14:paraId="56A4A3F7" w14:textId="77777777" w:rsidR="000A1571" w:rsidRDefault="000A1571" w:rsidP="000A1571">
            <w:pPr>
              <w:tabs>
                <w:tab w:val="left" w:pos="7260"/>
              </w:tabs>
              <w:jc w:val="both"/>
              <w:rPr>
                <w:rFonts w:ascii="Arial" w:hAnsi="Arial" w:cs="Arial"/>
                <w:b/>
                <w:sz w:val="18"/>
                <w:szCs w:val="18"/>
              </w:rPr>
            </w:pPr>
            <w:r w:rsidRPr="00BB3130">
              <w:rPr>
                <w:rFonts w:ascii="Arial" w:hAnsi="Arial" w:cs="Arial"/>
                <w:b/>
                <w:sz w:val="18"/>
                <w:szCs w:val="18"/>
              </w:rPr>
              <w:t>TOP IMPORTACIONES, S.A. DE C.V.</w:t>
            </w:r>
          </w:p>
          <w:p w14:paraId="747C9E7D" w14:textId="77777777" w:rsidR="000A1571" w:rsidRPr="001759E7" w:rsidRDefault="000A1571" w:rsidP="000A1571">
            <w:pPr>
              <w:spacing w:line="276" w:lineRule="auto"/>
              <w:jc w:val="both"/>
              <w:rPr>
                <w:rFonts w:ascii="Arial" w:hAnsi="Arial" w:cs="Arial"/>
                <w:b/>
                <w:sz w:val="18"/>
                <w:szCs w:val="18"/>
              </w:rPr>
            </w:pPr>
          </w:p>
        </w:tc>
        <w:tc>
          <w:tcPr>
            <w:tcW w:w="4414" w:type="dxa"/>
          </w:tcPr>
          <w:p w14:paraId="178E69D6" w14:textId="77777777" w:rsidR="000A1571" w:rsidRDefault="000A1571" w:rsidP="000A1571">
            <w:pPr>
              <w:jc w:val="center"/>
              <w:rPr>
                <w:rFonts w:ascii="Arial" w:hAnsi="Arial" w:cs="Arial"/>
                <w:sz w:val="18"/>
                <w:szCs w:val="18"/>
              </w:rPr>
            </w:pPr>
          </w:p>
          <w:p w14:paraId="4D7F0591" w14:textId="77777777" w:rsidR="000A1571" w:rsidRDefault="000A1571" w:rsidP="000A1571">
            <w:pPr>
              <w:jc w:val="center"/>
              <w:rPr>
                <w:rFonts w:ascii="Arial" w:hAnsi="Arial" w:cs="Arial"/>
                <w:sz w:val="18"/>
                <w:szCs w:val="18"/>
              </w:rPr>
            </w:pPr>
          </w:p>
          <w:p w14:paraId="575C04A3" w14:textId="1D0568D0" w:rsidR="000A1571" w:rsidRDefault="000A1571" w:rsidP="000A1571">
            <w:pPr>
              <w:spacing w:line="276" w:lineRule="auto"/>
              <w:jc w:val="center"/>
              <w:rPr>
                <w:rFonts w:ascii="Arial" w:hAnsi="Arial" w:cs="Arial"/>
                <w:sz w:val="16"/>
                <w:szCs w:val="16"/>
                <w:lang w:val="x-none"/>
              </w:rPr>
            </w:pPr>
            <w:r w:rsidRPr="00FD7C00">
              <w:rPr>
                <w:rFonts w:ascii="Arial" w:hAnsi="Arial" w:cs="Arial"/>
                <w:sz w:val="18"/>
                <w:szCs w:val="18"/>
              </w:rPr>
              <w:t>______________________________________</w:t>
            </w:r>
          </w:p>
        </w:tc>
      </w:tr>
    </w:tbl>
    <w:p w14:paraId="6412795E" w14:textId="38BA774E" w:rsidR="00114D39" w:rsidRPr="00C14816" w:rsidRDefault="00114D39" w:rsidP="00114D39">
      <w:pPr>
        <w:pStyle w:val="Sangradetextonormal"/>
        <w:ind w:left="0"/>
        <w:jc w:val="both"/>
        <w:rPr>
          <w:rFonts w:ascii="Arial" w:hAnsi="Arial" w:cs="Arial"/>
          <w:b/>
          <w:sz w:val="18"/>
          <w:szCs w:val="18"/>
        </w:rPr>
      </w:pPr>
      <w:r w:rsidRPr="00D2635E">
        <w:rPr>
          <w:rFonts w:ascii="Arial" w:hAnsi="Arial" w:cs="Arial"/>
          <w:sz w:val="18"/>
          <w:szCs w:val="18"/>
        </w:rPr>
        <w:t xml:space="preserve">---------------------------------------------------------------------------------------------------------------------------------------------------Se hace </w:t>
      </w:r>
      <w:r w:rsidRPr="0041501C">
        <w:rPr>
          <w:rFonts w:ascii="Arial" w:hAnsi="Arial" w:cs="Arial"/>
          <w:sz w:val="18"/>
          <w:szCs w:val="18"/>
        </w:rPr>
        <w:t xml:space="preserve">saber que la presente acta </w:t>
      </w:r>
      <w:r w:rsidRPr="001048C0">
        <w:rPr>
          <w:rFonts w:ascii="Arial" w:hAnsi="Arial" w:cs="Arial"/>
          <w:sz w:val="18"/>
          <w:szCs w:val="18"/>
        </w:rPr>
        <w:t xml:space="preserve">de notificación de fallo consta </w:t>
      </w:r>
      <w:r w:rsidRPr="000A1571">
        <w:rPr>
          <w:rFonts w:ascii="Arial" w:hAnsi="Arial" w:cs="Arial"/>
          <w:sz w:val="18"/>
          <w:szCs w:val="18"/>
        </w:rPr>
        <w:t xml:space="preserve">de </w:t>
      </w:r>
      <w:r w:rsidRPr="000A1571">
        <w:rPr>
          <w:rFonts w:ascii="Arial" w:hAnsi="Arial" w:cs="Arial"/>
          <w:b/>
          <w:sz w:val="18"/>
          <w:szCs w:val="18"/>
        </w:rPr>
        <w:t>1</w:t>
      </w:r>
      <w:r w:rsidR="00733762" w:rsidRPr="000A1571">
        <w:rPr>
          <w:rFonts w:ascii="Arial" w:hAnsi="Arial" w:cs="Arial"/>
          <w:b/>
          <w:sz w:val="18"/>
          <w:szCs w:val="18"/>
        </w:rPr>
        <w:t>3</w:t>
      </w:r>
      <w:r w:rsidRPr="000A1571">
        <w:rPr>
          <w:rFonts w:ascii="Arial" w:hAnsi="Arial" w:cs="Arial"/>
          <w:b/>
          <w:sz w:val="18"/>
          <w:szCs w:val="18"/>
        </w:rPr>
        <w:t xml:space="preserve"> páginas</w:t>
      </w:r>
      <w:r w:rsidRPr="000A1571">
        <w:rPr>
          <w:rFonts w:ascii="Arial" w:hAnsi="Arial" w:cs="Arial"/>
          <w:sz w:val="18"/>
          <w:szCs w:val="18"/>
        </w:rPr>
        <w:t>; el Dictamen</w:t>
      </w:r>
      <w:r w:rsidRPr="00936605">
        <w:rPr>
          <w:rFonts w:ascii="Arial" w:hAnsi="Arial" w:cs="Arial"/>
          <w:sz w:val="18"/>
          <w:szCs w:val="18"/>
        </w:rPr>
        <w:t xml:space="preserve"> Técnico, Anexo “1” consta de </w:t>
      </w:r>
      <w:r w:rsidR="00936605" w:rsidRPr="00936605">
        <w:rPr>
          <w:rFonts w:ascii="Arial" w:hAnsi="Arial" w:cs="Arial"/>
          <w:b/>
          <w:sz w:val="18"/>
          <w:szCs w:val="18"/>
        </w:rPr>
        <w:t>2</w:t>
      </w:r>
      <w:r w:rsidR="001048C0" w:rsidRPr="00936605">
        <w:rPr>
          <w:rFonts w:ascii="Arial" w:hAnsi="Arial" w:cs="Arial"/>
          <w:b/>
          <w:sz w:val="18"/>
          <w:szCs w:val="18"/>
        </w:rPr>
        <w:t>2</w:t>
      </w:r>
      <w:r w:rsidRPr="00936605">
        <w:rPr>
          <w:rFonts w:ascii="Arial" w:hAnsi="Arial" w:cs="Arial"/>
          <w:b/>
          <w:sz w:val="18"/>
          <w:szCs w:val="18"/>
        </w:rPr>
        <w:t xml:space="preserve"> páginas</w:t>
      </w:r>
      <w:r w:rsidRPr="00936605">
        <w:rPr>
          <w:rFonts w:ascii="Arial" w:hAnsi="Arial" w:cs="Arial"/>
          <w:sz w:val="18"/>
          <w:szCs w:val="18"/>
        </w:rPr>
        <w:t xml:space="preserve">, </w:t>
      </w:r>
      <w:r w:rsidR="003D4668" w:rsidRPr="00FD530F">
        <w:rPr>
          <w:rFonts w:ascii="Arial" w:hAnsi="Arial" w:cs="Arial"/>
          <w:sz w:val="18"/>
          <w:szCs w:val="18"/>
        </w:rPr>
        <w:t xml:space="preserve">Dictamen Técnico de Precios, </w:t>
      </w:r>
      <w:r w:rsidRPr="00FD530F">
        <w:rPr>
          <w:rFonts w:ascii="Arial" w:hAnsi="Arial" w:cs="Arial"/>
          <w:sz w:val="18"/>
          <w:szCs w:val="18"/>
        </w:rPr>
        <w:t xml:space="preserve">Anexo “1.1” consta de </w:t>
      </w:r>
      <w:r w:rsidR="00FD530F" w:rsidRPr="00FD530F">
        <w:rPr>
          <w:rFonts w:ascii="Arial" w:hAnsi="Arial" w:cs="Arial"/>
          <w:b/>
          <w:sz w:val="18"/>
          <w:szCs w:val="18"/>
        </w:rPr>
        <w:t>21</w:t>
      </w:r>
      <w:r w:rsidRPr="00FD530F">
        <w:rPr>
          <w:rFonts w:ascii="Arial" w:hAnsi="Arial" w:cs="Arial"/>
          <w:b/>
          <w:sz w:val="18"/>
          <w:szCs w:val="18"/>
        </w:rPr>
        <w:t xml:space="preserve"> </w:t>
      </w:r>
      <w:r w:rsidRPr="00733762">
        <w:rPr>
          <w:rFonts w:ascii="Arial" w:hAnsi="Arial" w:cs="Arial"/>
          <w:b/>
          <w:sz w:val="18"/>
          <w:szCs w:val="18"/>
        </w:rPr>
        <w:t>páginas</w:t>
      </w:r>
      <w:r w:rsidRPr="00733762">
        <w:rPr>
          <w:rFonts w:ascii="Arial" w:hAnsi="Arial" w:cs="Arial"/>
          <w:sz w:val="18"/>
          <w:szCs w:val="18"/>
        </w:rPr>
        <w:t xml:space="preserve"> y el Análisis administrativo Anexo “2” consta en </w:t>
      </w:r>
      <w:r w:rsidR="00733762" w:rsidRPr="00733762">
        <w:rPr>
          <w:rFonts w:ascii="Arial" w:hAnsi="Arial" w:cs="Arial"/>
          <w:b/>
          <w:sz w:val="18"/>
          <w:szCs w:val="18"/>
        </w:rPr>
        <w:t>31</w:t>
      </w:r>
      <w:r w:rsidRPr="00733762">
        <w:rPr>
          <w:rFonts w:ascii="Arial" w:hAnsi="Arial" w:cs="Arial"/>
          <w:b/>
          <w:sz w:val="18"/>
          <w:szCs w:val="18"/>
        </w:rPr>
        <w:t xml:space="preserve"> páginas</w:t>
      </w:r>
      <w:r w:rsidRPr="00733762">
        <w:rPr>
          <w:rFonts w:ascii="Arial" w:hAnsi="Arial" w:cs="Arial"/>
          <w:sz w:val="18"/>
          <w:szCs w:val="18"/>
        </w:rPr>
        <w:t>. --------------------------------------------------------------------------------------------------------------------------------------------------------------------------------------------------------------------------------------</w:t>
      </w:r>
      <w:r w:rsidRPr="004C253F">
        <w:rPr>
          <w:rFonts w:ascii="Arial" w:hAnsi="Arial" w:cs="Arial"/>
          <w:sz w:val="18"/>
          <w:szCs w:val="18"/>
        </w:rPr>
        <w:t xml:space="preserve">Siendo </w:t>
      </w:r>
      <w:r w:rsidRPr="00A91DB4">
        <w:rPr>
          <w:rFonts w:ascii="Arial" w:hAnsi="Arial" w:cs="Arial"/>
          <w:sz w:val="18"/>
          <w:szCs w:val="18"/>
        </w:rPr>
        <w:t xml:space="preserve">las </w:t>
      </w:r>
      <w:r w:rsidRPr="00A91DB4">
        <w:rPr>
          <w:rFonts w:ascii="Arial" w:hAnsi="Arial" w:cs="Arial"/>
          <w:b/>
          <w:sz w:val="18"/>
          <w:szCs w:val="18"/>
        </w:rPr>
        <w:t>1</w:t>
      </w:r>
      <w:r w:rsidR="00B20B22" w:rsidRPr="00A91DB4">
        <w:rPr>
          <w:rFonts w:ascii="Arial" w:hAnsi="Arial" w:cs="Arial"/>
          <w:b/>
          <w:sz w:val="18"/>
          <w:szCs w:val="18"/>
        </w:rPr>
        <w:t>4</w:t>
      </w:r>
      <w:r w:rsidRPr="00A91DB4">
        <w:rPr>
          <w:rFonts w:ascii="Arial" w:hAnsi="Arial" w:cs="Arial"/>
          <w:b/>
          <w:sz w:val="18"/>
          <w:szCs w:val="18"/>
        </w:rPr>
        <w:t>:</w:t>
      </w:r>
      <w:r w:rsidR="00D71117">
        <w:rPr>
          <w:rFonts w:ascii="Arial" w:hAnsi="Arial" w:cs="Arial"/>
          <w:b/>
          <w:sz w:val="18"/>
          <w:szCs w:val="18"/>
        </w:rPr>
        <w:t>2</w:t>
      </w:r>
      <w:r w:rsidR="00A91DB4" w:rsidRPr="00A91DB4">
        <w:rPr>
          <w:rFonts w:ascii="Arial" w:hAnsi="Arial" w:cs="Arial"/>
          <w:b/>
          <w:sz w:val="18"/>
          <w:szCs w:val="18"/>
        </w:rPr>
        <w:t>4</w:t>
      </w:r>
      <w:r w:rsidRPr="00A91DB4">
        <w:rPr>
          <w:rFonts w:ascii="Arial" w:hAnsi="Arial" w:cs="Arial"/>
          <w:b/>
          <w:sz w:val="18"/>
          <w:szCs w:val="18"/>
        </w:rPr>
        <w:t xml:space="preserve"> </w:t>
      </w:r>
      <w:r w:rsidRPr="00A91DB4">
        <w:rPr>
          <w:rFonts w:ascii="Arial" w:hAnsi="Arial" w:cs="Arial"/>
          <w:sz w:val="18"/>
          <w:szCs w:val="18"/>
        </w:rPr>
        <w:t>horas del día</w:t>
      </w:r>
      <w:r w:rsidRPr="000F34D4">
        <w:rPr>
          <w:rFonts w:ascii="Arial" w:hAnsi="Arial" w:cs="Arial"/>
          <w:sz w:val="18"/>
          <w:szCs w:val="18"/>
        </w:rPr>
        <w:t xml:space="preserve"> de su inicio, se da por concluida la presente junta firmando el acta los que en ella intervienen para</w:t>
      </w:r>
      <w:r w:rsidRPr="001D6495">
        <w:rPr>
          <w:rFonts w:ascii="Arial" w:hAnsi="Arial" w:cs="Arial"/>
          <w:sz w:val="18"/>
          <w:szCs w:val="18"/>
        </w:rPr>
        <w:t xml:space="preserve"> los</w:t>
      </w:r>
      <w:r w:rsidRPr="00342CC6">
        <w:rPr>
          <w:rFonts w:ascii="Arial" w:hAnsi="Arial" w:cs="Arial"/>
          <w:sz w:val="18"/>
          <w:szCs w:val="18"/>
        </w:rPr>
        <w:t xml:space="preserve"> fines y efectos legales a que haya lugar, entregándose fotocopia</w:t>
      </w:r>
      <w:r>
        <w:rPr>
          <w:rFonts w:ascii="Arial" w:hAnsi="Arial" w:cs="Arial"/>
          <w:sz w:val="18"/>
          <w:szCs w:val="18"/>
        </w:rPr>
        <w:t xml:space="preserve"> y/o envió digital </w:t>
      </w:r>
      <w:r w:rsidRPr="00342CC6">
        <w:rPr>
          <w:rFonts w:ascii="Arial" w:hAnsi="Arial" w:cs="Arial"/>
          <w:sz w:val="18"/>
          <w:szCs w:val="18"/>
        </w:rPr>
        <w:t>del acta a los participantes</w:t>
      </w:r>
      <w:r>
        <w:rPr>
          <w:rFonts w:ascii="Arial" w:hAnsi="Arial" w:cs="Arial"/>
          <w:sz w:val="18"/>
          <w:szCs w:val="18"/>
        </w:rPr>
        <w:t>.--------------------------------------------------------------------------------------------------------------------</w:t>
      </w:r>
    </w:p>
    <w:p w14:paraId="65684835" w14:textId="0FFD520B" w:rsidR="00597802" w:rsidRPr="00342CC6" w:rsidRDefault="00114D39" w:rsidP="00114D39">
      <w:pPr>
        <w:pStyle w:val="Sangradetextonormal"/>
        <w:ind w:left="0" w:right="48"/>
        <w:jc w:val="both"/>
        <w:rPr>
          <w:rFonts w:ascii="Arial" w:hAnsi="Arial" w:cs="Arial"/>
          <w:sz w:val="18"/>
          <w:szCs w:val="18"/>
        </w:rPr>
      </w:pPr>
      <w:r w:rsidRPr="00342CC6">
        <w:rPr>
          <w:rFonts w:ascii="Arial" w:hAnsi="Arial" w:cs="Arial"/>
          <w:sz w:val="18"/>
          <w:szCs w:val="18"/>
        </w:rPr>
        <w:t>======================================FIN DE TEXTO</w:t>
      </w:r>
      <w:r w:rsidR="00690FB7" w:rsidRPr="00342CC6">
        <w:rPr>
          <w:rFonts w:ascii="Arial" w:hAnsi="Arial" w:cs="Arial"/>
          <w:sz w:val="18"/>
          <w:szCs w:val="18"/>
        </w:rPr>
        <w:t>==================</w:t>
      </w:r>
      <w:r w:rsidR="00D668F3">
        <w:rPr>
          <w:rFonts w:ascii="Arial" w:hAnsi="Arial" w:cs="Arial"/>
          <w:sz w:val="18"/>
          <w:szCs w:val="18"/>
        </w:rPr>
        <w:t>================</w:t>
      </w:r>
    </w:p>
    <w:sectPr w:rsidR="00597802" w:rsidRPr="00342CC6" w:rsidSect="005B269A">
      <w:headerReference w:type="default" r:id="rId18"/>
      <w:footerReference w:type="default" r:id="rId19"/>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CF8C3" w14:textId="77777777" w:rsidR="00A377C1" w:rsidRDefault="00A377C1" w:rsidP="004F08CF">
      <w:r>
        <w:separator/>
      </w:r>
    </w:p>
  </w:endnote>
  <w:endnote w:type="continuationSeparator" w:id="0">
    <w:p w14:paraId="4901A01A" w14:textId="77777777" w:rsidR="00A377C1" w:rsidRDefault="00A377C1"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4DCE3028" w:rsidR="00A377C1" w:rsidRPr="003B7915" w:rsidRDefault="00A377C1"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029-2026</w:t>
    </w:r>
  </w:p>
  <w:p w14:paraId="300C9066" w14:textId="6EEFEE80" w:rsidR="00A377C1" w:rsidRPr="003B7915" w:rsidRDefault="00A377C1"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11</w:t>
    </w:r>
    <w:r w:rsidRPr="003B7915">
      <w:rPr>
        <w:rFonts w:ascii="Tahoma" w:hAnsi="Tahoma" w:cs="Tahoma"/>
        <w:snapToGrid w:val="0"/>
        <w:sz w:val="12"/>
        <w:szCs w:val="12"/>
      </w:rPr>
      <w:fldChar w:fldCharType="end"/>
    </w:r>
  </w:p>
  <w:p w14:paraId="6D0C6195" w14:textId="77777777" w:rsidR="00A377C1" w:rsidRPr="003B7915" w:rsidRDefault="00A377C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9A158E" w14:textId="77777777" w:rsidR="00A377C1" w:rsidRDefault="00A377C1" w:rsidP="004F08CF">
      <w:r>
        <w:separator/>
      </w:r>
    </w:p>
  </w:footnote>
  <w:footnote w:type="continuationSeparator" w:id="0">
    <w:p w14:paraId="1DFBF742" w14:textId="77777777" w:rsidR="00A377C1" w:rsidRDefault="00A377C1"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2B13205F" w:rsidR="00A377C1" w:rsidRPr="00400A61" w:rsidRDefault="00A377C1"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260"/>
    </w:tblGrid>
    <w:tr w:rsidR="00A377C1" w:rsidRPr="003B7915" w14:paraId="68B796FB" w14:textId="77777777" w:rsidTr="00D01779">
      <w:trPr>
        <w:jc w:val="right"/>
      </w:trPr>
      <w:tc>
        <w:tcPr>
          <w:tcW w:w="5260" w:type="dxa"/>
          <w:shd w:val="clear" w:color="auto" w:fill="auto"/>
        </w:tcPr>
        <w:p w14:paraId="499EB5F7" w14:textId="77777777" w:rsidR="00A377C1" w:rsidRPr="003B7915" w:rsidRDefault="00A377C1"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A377C1" w:rsidRPr="003B7915" w14:paraId="29A72E0C" w14:textId="77777777" w:rsidTr="00D01779">
      <w:trPr>
        <w:jc w:val="right"/>
      </w:trPr>
      <w:tc>
        <w:tcPr>
          <w:tcW w:w="5260" w:type="dxa"/>
          <w:shd w:val="clear" w:color="auto" w:fill="auto"/>
        </w:tcPr>
        <w:p w14:paraId="66280DD2" w14:textId="77777777" w:rsidR="00A377C1" w:rsidRPr="003B7915" w:rsidRDefault="00A377C1" w:rsidP="00D01779">
          <w:pPr>
            <w:jc w:val="center"/>
            <w:rPr>
              <w:rFonts w:ascii="Arial" w:hAnsi="Arial" w:cs="Arial"/>
              <w:b/>
            </w:rPr>
          </w:pPr>
          <w:r w:rsidRPr="003B7915">
            <w:rPr>
              <w:rFonts w:ascii="Arial" w:hAnsi="Arial" w:cs="Arial"/>
              <w:b/>
            </w:rPr>
            <w:t>DIRECCIÓN GENERAL DE FINANZAS</w:t>
          </w:r>
        </w:p>
      </w:tc>
    </w:tr>
    <w:tr w:rsidR="00A377C1" w:rsidRPr="003B7915" w14:paraId="0BFF67D6" w14:textId="77777777" w:rsidTr="00D01779">
      <w:trPr>
        <w:jc w:val="right"/>
      </w:trPr>
      <w:tc>
        <w:tcPr>
          <w:tcW w:w="5260" w:type="dxa"/>
          <w:shd w:val="clear" w:color="auto" w:fill="auto"/>
        </w:tcPr>
        <w:p w14:paraId="0D9E4666" w14:textId="77777777" w:rsidR="00A377C1" w:rsidRPr="003B7915" w:rsidRDefault="00A377C1" w:rsidP="00D01779">
          <w:pPr>
            <w:rPr>
              <w:rFonts w:ascii="Arial" w:hAnsi="Arial" w:cs="Arial"/>
              <w:b/>
              <w:sz w:val="18"/>
              <w:szCs w:val="18"/>
            </w:rPr>
          </w:pPr>
          <w:r w:rsidRPr="003B7915">
            <w:rPr>
              <w:rFonts w:ascii="Arial" w:hAnsi="Arial" w:cs="Arial"/>
              <w:b/>
              <w:sz w:val="18"/>
              <w:szCs w:val="18"/>
            </w:rPr>
            <w:t xml:space="preserve">NOTIFICACIÓN DE FALLO </w:t>
          </w:r>
        </w:p>
      </w:tc>
    </w:tr>
    <w:tr w:rsidR="00A377C1" w:rsidRPr="003B7915" w14:paraId="7496B597" w14:textId="77777777" w:rsidTr="00D01779">
      <w:trPr>
        <w:jc w:val="right"/>
      </w:trPr>
      <w:tc>
        <w:tcPr>
          <w:tcW w:w="5260" w:type="dxa"/>
          <w:shd w:val="clear" w:color="auto" w:fill="auto"/>
        </w:tcPr>
        <w:p w14:paraId="603F39BB" w14:textId="77777777" w:rsidR="00A377C1" w:rsidRPr="003B7915" w:rsidRDefault="00A377C1" w:rsidP="00D01779">
          <w:pPr>
            <w:jc w:val="both"/>
            <w:rPr>
              <w:rFonts w:ascii="Arial" w:hAnsi="Arial" w:cs="Arial"/>
              <w:b/>
              <w:sz w:val="18"/>
              <w:szCs w:val="18"/>
            </w:rPr>
          </w:pPr>
          <w:r w:rsidRPr="004C2660">
            <w:rPr>
              <w:rFonts w:ascii="Arial" w:hAnsi="Arial" w:cs="Arial"/>
              <w:b/>
              <w:sz w:val="18"/>
              <w:szCs w:val="18"/>
            </w:rPr>
            <w:t>LICITACIÓN PÚBLICA NACIONAL</w:t>
          </w:r>
        </w:p>
      </w:tc>
    </w:tr>
    <w:tr w:rsidR="00A377C1" w:rsidRPr="003B7915" w14:paraId="1618B673" w14:textId="77777777" w:rsidTr="00D01779">
      <w:trPr>
        <w:jc w:val="right"/>
      </w:trPr>
      <w:tc>
        <w:tcPr>
          <w:tcW w:w="5260" w:type="dxa"/>
          <w:shd w:val="clear" w:color="auto" w:fill="auto"/>
        </w:tcPr>
        <w:p w14:paraId="54C148F5" w14:textId="7D40E2D5" w:rsidR="00A377C1" w:rsidRPr="008801F1" w:rsidRDefault="00A377C1" w:rsidP="00A51C50">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Pr>
              <w:rFonts w:ascii="Arial" w:hAnsi="Arial" w:cs="Arial"/>
              <w:b/>
              <w:sz w:val="18"/>
              <w:szCs w:val="18"/>
            </w:rPr>
            <w:t xml:space="preserve">29-2026 </w:t>
          </w:r>
        </w:p>
      </w:tc>
    </w:tr>
    <w:tr w:rsidR="00A377C1" w:rsidRPr="003B7915" w14:paraId="480FE9F7" w14:textId="77777777" w:rsidTr="00D01779">
      <w:trPr>
        <w:jc w:val="right"/>
      </w:trPr>
      <w:tc>
        <w:tcPr>
          <w:tcW w:w="5260" w:type="dxa"/>
          <w:shd w:val="clear" w:color="auto" w:fill="auto"/>
        </w:tcPr>
        <w:p w14:paraId="4D1C0C47" w14:textId="02BE87BF" w:rsidR="00A377C1" w:rsidRPr="00A51C50" w:rsidRDefault="00A377C1" w:rsidP="00B84669">
          <w:pPr>
            <w:jc w:val="both"/>
            <w:rPr>
              <w:rFonts w:ascii="Arial" w:hAnsi="Arial" w:cs="Arial"/>
              <w:b/>
              <w:sz w:val="18"/>
              <w:szCs w:val="18"/>
            </w:rPr>
          </w:pPr>
          <w:r w:rsidRPr="00C94D6D">
            <w:rPr>
              <w:rFonts w:ascii="Arial" w:hAnsi="Arial" w:cs="Arial"/>
              <w:b/>
              <w:sz w:val="18"/>
              <w:szCs w:val="18"/>
            </w:rPr>
            <w:t>ADQUISICIÓN DE UNIFORMES INSTITUCIONALES E INDUSTRIALES, DEPTO. DE RECURSOS HUMANOS DE LA UNIVERSIDAD AUTÓNOMA DE AGUASCALIENTES</w:t>
          </w:r>
          <w:r w:rsidRPr="00BA3BE6">
            <w:rPr>
              <w:rFonts w:ascii="Arial" w:hAnsi="Arial" w:cs="Arial"/>
              <w:b/>
              <w:sz w:val="16"/>
              <w:szCs w:val="18"/>
            </w:rPr>
            <w:t>.</w:t>
          </w:r>
          <w:r>
            <w:rPr>
              <w:rFonts w:ascii="Arial" w:hAnsi="Arial" w:cs="Arial"/>
              <w:b/>
              <w:sz w:val="16"/>
              <w:szCs w:val="18"/>
            </w:rPr>
            <w:t xml:space="preserve"> </w:t>
          </w:r>
        </w:p>
      </w:tc>
    </w:tr>
  </w:tbl>
  <w:p w14:paraId="258F9155" w14:textId="77777777" w:rsidR="00A377C1" w:rsidRDefault="00A377C1"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6AC7"/>
    <w:multiLevelType w:val="hybridMultilevel"/>
    <w:tmpl w:val="68A865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4A4712"/>
    <w:multiLevelType w:val="hybridMultilevel"/>
    <w:tmpl w:val="33F24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DD1026"/>
    <w:multiLevelType w:val="hybridMultilevel"/>
    <w:tmpl w:val="43E66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D29620D"/>
    <w:multiLevelType w:val="hybridMultilevel"/>
    <w:tmpl w:val="555895FE"/>
    <w:lvl w:ilvl="0" w:tplc="164A61CC">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3F12E0A"/>
    <w:multiLevelType w:val="hybridMultilevel"/>
    <w:tmpl w:val="BEF4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9581A27"/>
    <w:multiLevelType w:val="hybridMultilevel"/>
    <w:tmpl w:val="74348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02200F"/>
    <w:multiLevelType w:val="hybridMultilevel"/>
    <w:tmpl w:val="0C32469C"/>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8" w15:restartNumberingAfterBreak="0">
    <w:nsid w:val="7FEE1EEA"/>
    <w:multiLevelType w:val="hybridMultilevel"/>
    <w:tmpl w:val="99A276DE"/>
    <w:lvl w:ilvl="0" w:tplc="C826F3A8">
      <w:start w:val="1"/>
      <w:numFmt w:val="bullet"/>
      <w:lvlText w:val=""/>
      <w:lvlJc w:val="left"/>
      <w:pPr>
        <w:ind w:left="720" w:hanging="360"/>
      </w:pPr>
      <w:rPr>
        <w:rFonts w:ascii="Symbol" w:hAnsi="Symbol" w:hint="default"/>
        <w:sz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6"/>
  </w:num>
  <w:num w:numId="5">
    <w:abstractNumId w:val="4"/>
  </w:num>
  <w:num w:numId="6">
    <w:abstractNumId w:val="0"/>
  </w:num>
  <w:num w:numId="7">
    <w:abstractNumId w:val="8"/>
  </w:num>
  <w:num w:numId="8">
    <w:abstractNumId w:val="2"/>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419" w:vendorID="64" w:dllVersion="6" w:nlCheck="1" w:checkStyle="0"/>
  <w:activeWritingStyle w:appName="MSWord" w:lang="es-419" w:vendorID="64" w:dllVersion="4096" w:nlCheck="1" w:checkStyle="0"/>
  <w:proofState w:spelling="clean" w:grammar="clean"/>
  <w:defaultTabStop w:val="708"/>
  <w:hyphenationZone w:val="425"/>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54F"/>
    <w:rsid w:val="0000264B"/>
    <w:rsid w:val="00002FB2"/>
    <w:rsid w:val="00003137"/>
    <w:rsid w:val="000037E5"/>
    <w:rsid w:val="00004AB4"/>
    <w:rsid w:val="00006B41"/>
    <w:rsid w:val="00014083"/>
    <w:rsid w:val="00016F74"/>
    <w:rsid w:val="0001778D"/>
    <w:rsid w:val="0002120A"/>
    <w:rsid w:val="000223BE"/>
    <w:rsid w:val="00022BF1"/>
    <w:rsid w:val="0002431A"/>
    <w:rsid w:val="00026441"/>
    <w:rsid w:val="0002737E"/>
    <w:rsid w:val="00030AA1"/>
    <w:rsid w:val="00031CC8"/>
    <w:rsid w:val="00031EDE"/>
    <w:rsid w:val="00032F03"/>
    <w:rsid w:val="00033096"/>
    <w:rsid w:val="000333BA"/>
    <w:rsid w:val="000342BD"/>
    <w:rsid w:val="000357F5"/>
    <w:rsid w:val="00035BA6"/>
    <w:rsid w:val="00041425"/>
    <w:rsid w:val="000425C0"/>
    <w:rsid w:val="00042AD7"/>
    <w:rsid w:val="00043320"/>
    <w:rsid w:val="00044596"/>
    <w:rsid w:val="00046959"/>
    <w:rsid w:val="00047029"/>
    <w:rsid w:val="00047859"/>
    <w:rsid w:val="000505A8"/>
    <w:rsid w:val="000505ED"/>
    <w:rsid w:val="000507C5"/>
    <w:rsid w:val="00050870"/>
    <w:rsid w:val="0005235B"/>
    <w:rsid w:val="00052A96"/>
    <w:rsid w:val="00053354"/>
    <w:rsid w:val="0005355C"/>
    <w:rsid w:val="000535FD"/>
    <w:rsid w:val="00053ED6"/>
    <w:rsid w:val="000559FB"/>
    <w:rsid w:val="00056ADC"/>
    <w:rsid w:val="0005765A"/>
    <w:rsid w:val="0006065B"/>
    <w:rsid w:val="00060C96"/>
    <w:rsid w:val="00061693"/>
    <w:rsid w:val="00061FB0"/>
    <w:rsid w:val="000628A2"/>
    <w:rsid w:val="00063691"/>
    <w:rsid w:val="00064CC0"/>
    <w:rsid w:val="000653D4"/>
    <w:rsid w:val="00065556"/>
    <w:rsid w:val="00065807"/>
    <w:rsid w:val="00065ED4"/>
    <w:rsid w:val="00065EEA"/>
    <w:rsid w:val="000662A8"/>
    <w:rsid w:val="000670EF"/>
    <w:rsid w:val="000671BA"/>
    <w:rsid w:val="000676FE"/>
    <w:rsid w:val="0006781E"/>
    <w:rsid w:val="00070531"/>
    <w:rsid w:val="00070631"/>
    <w:rsid w:val="0007138E"/>
    <w:rsid w:val="00071B47"/>
    <w:rsid w:val="00073D19"/>
    <w:rsid w:val="00073F98"/>
    <w:rsid w:val="000743F2"/>
    <w:rsid w:val="0007475B"/>
    <w:rsid w:val="0007479A"/>
    <w:rsid w:val="00075001"/>
    <w:rsid w:val="000758FC"/>
    <w:rsid w:val="000762FB"/>
    <w:rsid w:val="0008116C"/>
    <w:rsid w:val="00081531"/>
    <w:rsid w:val="00081C03"/>
    <w:rsid w:val="00082239"/>
    <w:rsid w:val="00083B97"/>
    <w:rsid w:val="00083BF4"/>
    <w:rsid w:val="00083FBD"/>
    <w:rsid w:val="00084553"/>
    <w:rsid w:val="00085C18"/>
    <w:rsid w:val="00086229"/>
    <w:rsid w:val="0008708A"/>
    <w:rsid w:val="00087370"/>
    <w:rsid w:val="00087835"/>
    <w:rsid w:val="00087DAA"/>
    <w:rsid w:val="00087E8E"/>
    <w:rsid w:val="00092147"/>
    <w:rsid w:val="00093ACA"/>
    <w:rsid w:val="0009552E"/>
    <w:rsid w:val="000976D3"/>
    <w:rsid w:val="00097A0B"/>
    <w:rsid w:val="00097B4E"/>
    <w:rsid w:val="000A065E"/>
    <w:rsid w:val="000A0A86"/>
    <w:rsid w:val="000A1342"/>
    <w:rsid w:val="000A1571"/>
    <w:rsid w:val="000A180B"/>
    <w:rsid w:val="000A1C88"/>
    <w:rsid w:val="000A1D6A"/>
    <w:rsid w:val="000A3006"/>
    <w:rsid w:val="000A40F7"/>
    <w:rsid w:val="000A47C6"/>
    <w:rsid w:val="000A492B"/>
    <w:rsid w:val="000B0EB9"/>
    <w:rsid w:val="000B1E70"/>
    <w:rsid w:val="000B3332"/>
    <w:rsid w:val="000B3B03"/>
    <w:rsid w:val="000B4AA0"/>
    <w:rsid w:val="000B4FB2"/>
    <w:rsid w:val="000B623E"/>
    <w:rsid w:val="000B6952"/>
    <w:rsid w:val="000B7F5A"/>
    <w:rsid w:val="000C0A30"/>
    <w:rsid w:val="000C0E65"/>
    <w:rsid w:val="000C1CCF"/>
    <w:rsid w:val="000C1D0A"/>
    <w:rsid w:val="000C1DB3"/>
    <w:rsid w:val="000C270F"/>
    <w:rsid w:val="000C3733"/>
    <w:rsid w:val="000C3B40"/>
    <w:rsid w:val="000C49F5"/>
    <w:rsid w:val="000C4E80"/>
    <w:rsid w:val="000C6175"/>
    <w:rsid w:val="000C7026"/>
    <w:rsid w:val="000D0BC1"/>
    <w:rsid w:val="000D0FC0"/>
    <w:rsid w:val="000D14F6"/>
    <w:rsid w:val="000D154B"/>
    <w:rsid w:val="000D21DE"/>
    <w:rsid w:val="000D2D7D"/>
    <w:rsid w:val="000D3A83"/>
    <w:rsid w:val="000D7B2F"/>
    <w:rsid w:val="000E070C"/>
    <w:rsid w:val="000E29E5"/>
    <w:rsid w:val="000E29F9"/>
    <w:rsid w:val="000E6382"/>
    <w:rsid w:val="000E64B0"/>
    <w:rsid w:val="000E732B"/>
    <w:rsid w:val="000E7A7C"/>
    <w:rsid w:val="000E7DB3"/>
    <w:rsid w:val="000F041A"/>
    <w:rsid w:val="000F1157"/>
    <w:rsid w:val="000F127C"/>
    <w:rsid w:val="000F13CE"/>
    <w:rsid w:val="000F1689"/>
    <w:rsid w:val="000F2532"/>
    <w:rsid w:val="000F34D4"/>
    <w:rsid w:val="000F4744"/>
    <w:rsid w:val="000F4AE4"/>
    <w:rsid w:val="000F5339"/>
    <w:rsid w:val="00100B9A"/>
    <w:rsid w:val="00100FF1"/>
    <w:rsid w:val="001014A3"/>
    <w:rsid w:val="00101F02"/>
    <w:rsid w:val="001025EB"/>
    <w:rsid w:val="00102837"/>
    <w:rsid w:val="00103375"/>
    <w:rsid w:val="00103962"/>
    <w:rsid w:val="001039A3"/>
    <w:rsid w:val="00104815"/>
    <w:rsid w:val="001048C0"/>
    <w:rsid w:val="00104D3A"/>
    <w:rsid w:val="00106169"/>
    <w:rsid w:val="00106ADB"/>
    <w:rsid w:val="0010703C"/>
    <w:rsid w:val="00107720"/>
    <w:rsid w:val="00107DE4"/>
    <w:rsid w:val="001105C6"/>
    <w:rsid w:val="00110FBE"/>
    <w:rsid w:val="0011298D"/>
    <w:rsid w:val="001134E0"/>
    <w:rsid w:val="00113C0C"/>
    <w:rsid w:val="00114D39"/>
    <w:rsid w:val="00117538"/>
    <w:rsid w:val="00117646"/>
    <w:rsid w:val="001179EB"/>
    <w:rsid w:val="0012002B"/>
    <w:rsid w:val="00120C0A"/>
    <w:rsid w:val="00122147"/>
    <w:rsid w:val="001238CC"/>
    <w:rsid w:val="001245D2"/>
    <w:rsid w:val="001252BE"/>
    <w:rsid w:val="00126210"/>
    <w:rsid w:val="00126BD3"/>
    <w:rsid w:val="00126E16"/>
    <w:rsid w:val="00127706"/>
    <w:rsid w:val="00127AD0"/>
    <w:rsid w:val="00131F1E"/>
    <w:rsid w:val="00132BDC"/>
    <w:rsid w:val="00133674"/>
    <w:rsid w:val="00133AC3"/>
    <w:rsid w:val="001343A4"/>
    <w:rsid w:val="001354BF"/>
    <w:rsid w:val="0013561B"/>
    <w:rsid w:val="00137607"/>
    <w:rsid w:val="00137A9C"/>
    <w:rsid w:val="00137F6D"/>
    <w:rsid w:val="00140B4C"/>
    <w:rsid w:val="001427F3"/>
    <w:rsid w:val="00143304"/>
    <w:rsid w:val="00143CD9"/>
    <w:rsid w:val="00143D45"/>
    <w:rsid w:val="001451D1"/>
    <w:rsid w:val="00145922"/>
    <w:rsid w:val="00146320"/>
    <w:rsid w:val="0014694D"/>
    <w:rsid w:val="0014752F"/>
    <w:rsid w:val="00147C94"/>
    <w:rsid w:val="0015096F"/>
    <w:rsid w:val="001524E0"/>
    <w:rsid w:val="0015417F"/>
    <w:rsid w:val="00154E2D"/>
    <w:rsid w:val="0015721D"/>
    <w:rsid w:val="0016317E"/>
    <w:rsid w:val="00163320"/>
    <w:rsid w:val="00163682"/>
    <w:rsid w:val="00164234"/>
    <w:rsid w:val="00164409"/>
    <w:rsid w:val="00164D54"/>
    <w:rsid w:val="00165929"/>
    <w:rsid w:val="00167512"/>
    <w:rsid w:val="0016769D"/>
    <w:rsid w:val="00172025"/>
    <w:rsid w:val="00172F3F"/>
    <w:rsid w:val="001748B5"/>
    <w:rsid w:val="00174A36"/>
    <w:rsid w:val="00175884"/>
    <w:rsid w:val="001759E7"/>
    <w:rsid w:val="0017688B"/>
    <w:rsid w:val="00180B31"/>
    <w:rsid w:val="00181136"/>
    <w:rsid w:val="0018293E"/>
    <w:rsid w:val="00184087"/>
    <w:rsid w:val="001847D9"/>
    <w:rsid w:val="00185C1B"/>
    <w:rsid w:val="00186DCC"/>
    <w:rsid w:val="00187129"/>
    <w:rsid w:val="00187C41"/>
    <w:rsid w:val="00192869"/>
    <w:rsid w:val="0019416B"/>
    <w:rsid w:val="0019489E"/>
    <w:rsid w:val="00194D27"/>
    <w:rsid w:val="00194E95"/>
    <w:rsid w:val="00195056"/>
    <w:rsid w:val="00196562"/>
    <w:rsid w:val="001979DF"/>
    <w:rsid w:val="00197DF9"/>
    <w:rsid w:val="001A06FF"/>
    <w:rsid w:val="001A3101"/>
    <w:rsid w:val="001A3372"/>
    <w:rsid w:val="001A35FA"/>
    <w:rsid w:val="001A3AC6"/>
    <w:rsid w:val="001A3C30"/>
    <w:rsid w:val="001A49E0"/>
    <w:rsid w:val="001A5074"/>
    <w:rsid w:val="001A525A"/>
    <w:rsid w:val="001A5687"/>
    <w:rsid w:val="001A61DB"/>
    <w:rsid w:val="001A7070"/>
    <w:rsid w:val="001A7FF5"/>
    <w:rsid w:val="001B0874"/>
    <w:rsid w:val="001B0CEC"/>
    <w:rsid w:val="001B12E5"/>
    <w:rsid w:val="001B3372"/>
    <w:rsid w:val="001B6008"/>
    <w:rsid w:val="001B627F"/>
    <w:rsid w:val="001B6BC5"/>
    <w:rsid w:val="001B6D4C"/>
    <w:rsid w:val="001B72C1"/>
    <w:rsid w:val="001B7918"/>
    <w:rsid w:val="001C1619"/>
    <w:rsid w:val="001C27FD"/>
    <w:rsid w:val="001C3B11"/>
    <w:rsid w:val="001C4470"/>
    <w:rsid w:val="001C57AA"/>
    <w:rsid w:val="001C6FBA"/>
    <w:rsid w:val="001C77DD"/>
    <w:rsid w:val="001C7B02"/>
    <w:rsid w:val="001C7BE0"/>
    <w:rsid w:val="001D075B"/>
    <w:rsid w:val="001D1BBD"/>
    <w:rsid w:val="001D3E98"/>
    <w:rsid w:val="001D564B"/>
    <w:rsid w:val="001D5FB4"/>
    <w:rsid w:val="001D6236"/>
    <w:rsid w:val="001D6495"/>
    <w:rsid w:val="001D65FE"/>
    <w:rsid w:val="001D6786"/>
    <w:rsid w:val="001D7BF3"/>
    <w:rsid w:val="001D7EC5"/>
    <w:rsid w:val="001D7FAB"/>
    <w:rsid w:val="001E0896"/>
    <w:rsid w:val="001E0CCB"/>
    <w:rsid w:val="001E1187"/>
    <w:rsid w:val="001E157E"/>
    <w:rsid w:val="001E1CC0"/>
    <w:rsid w:val="001E2170"/>
    <w:rsid w:val="001E2B03"/>
    <w:rsid w:val="001E2BFF"/>
    <w:rsid w:val="001E3262"/>
    <w:rsid w:val="001E4100"/>
    <w:rsid w:val="001E5450"/>
    <w:rsid w:val="001E5D18"/>
    <w:rsid w:val="001E62F8"/>
    <w:rsid w:val="001E789B"/>
    <w:rsid w:val="001E7910"/>
    <w:rsid w:val="001F0489"/>
    <w:rsid w:val="001F2857"/>
    <w:rsid w:val="001F417D"/>
    <w:rsid w:val="001F5554"/>
    <w:rsid w:val="001F6258"/>
    <w:rsid w:val="001F69FB"/>
    <w:rsid w:val="001F7620"/>
    <w:rsid w:val="002028D9"/>
    <w:rsid w:val="00202E2D"/>
    <w:rsid w:val="00203581"/>
    <w:rsid w:val="0020459F"/>
    <w:rsid w:val="00210503"/>
    <w:rsid w:val="00210FA4"/>
    <w:rsid w:val="00212386"/>
    <w:rsid w:val="002129F8"/>
    <w:rsid w:val="00212F54"/>
    <w:rsid w:val="002130DD"/>
    <w:rsid w:val="00213538"/>
    <w:rsid w:val="00213539"/>
    <w:rsid w:val="0021427C"/>
    <w:rsid w:val="00214854"/>
    <w:rsid w:val="00214867"/>
    <w:rsid w:val="00216E5E"/>
    <w:rsid w:val="00220CC7"/>
    <w:rsid w:val="00221081"/>
    <w:rsid w:val="0022144B"/>
    <w:rsid w:val="00221CF7"/>
    <w:rsid w:val="0022263C"/>
    <w:rsid w:val="002228C9"/>
    <w:rsid w:val="00222F3B"/>
    <w:rsid w:val="00223C24"/>
    <w:rsid w:val="00225414"/>
    <w:rsid w:val="0022654D"/>
    <w:rsid w:val="002270E8"/>
    <w:rsid w:val="0022714E"/>
    <w:rsid w:val="0022791F"/>
    <w:rsid w:val="00227AC4"/>
    <w:rsid w:val="002312F2"/>
    <w:rsid w:val="002318B6"/>
    <w:rsid w:val="002319A2"/>
    <w:rsid w:val="002319B9"/>
    <w:rsid w:val="002334EC"/>
    <w:rsid w:val="00233E5A"/>
    <w:rsid w:val="0023448E"/>
    <w:rsid w:val="00234E95"/>
    <w:rsid w:val="00235EDF"/>
    <w:rsid w:val="002362A8"/>
    <w:rsid w:val="00236D89"/>
    <w:rsid w:val="002414ED"/>
    <w:rsid w:val="00241B9A"/>
    <w:rsid w:val="00242094"/>
    <w:rsid w:val="00242369"/>
    <w:rsid w:val="002442AA"/>
    <w:rsid w:val="0024486C"/>
    <w:rsid w:val="00244A52"/>
    <w:rsid w:val="00245951"/>
    <w:rsid w:val="002503D1"/>
    <w:rsid w:val="00250A64"/>
    <w:rsid w:val="00251442"/>
    <w:rsid w:val="002518AA"/>
    <w:rsid w:val="00251C8A"/>
    <w:rsid w:val="00251CD7"/>
    <w:rsid w:val="00253AFD"/>
    <w:rsid w:val="00253BA5"/>
    <w:rsid w:val="00253E26"/>
    <w:rsid w:val="002540F7"/>
    <w:rsid w:val="00256100"/>
    <w:rsid w:val="00256FB0"/>
    <w:rsid w:val="002572C3"/>
    <w:rsid w:val="002573EC"/>
    <w:rsid w:val="0026149E"/>
    <w:rsid w:val="0026520B"/>
    <w:rsid w:val="00265642"/>
    <w:rsid w:val="002665F7"/>
    <w:rsid w:val="0026691B"/>
    <w:rsid w:val="00267219"/>
    <w:rsid w:val="0026770B"/>
    <w:rsid w:val="002712B2"/>
    <w:rsid w:val="00271455"/>
    <w:rsid w:val="002719E1"/>
    <w:rsid w:val="00271E62"/>
    <w:rsid w:val="00272276"/>
    <w:rsid w:val="00272CDF"/>
    <w:rsid w:val="00273153"/>
    <w:rsid w:val="002742B2"/>
    <w:rsid w:val="0027471F"/>
    <w:rsid w:val="00276384"/>
    <w:rsid w:val="0027699A"/>
    <w:rsid w:val="00276F21"/>
    <w:rsid w:val="00277955"/>
    <w:rsid w:val="00277E59"/>
    <w:rsid w:val="0028015E"/>
    <w:rsid w:val="00281FDE"/>
    <w:rsid w:val="002820DC"/>
    <w:rsid w:val="00283F27"/>
    <w:rsid w:val="00286BF3"/>
    <w:rsid w:val="00286D28"/>
    <w:rsid w:val="00287990"/>
    <w:rsid w:val="002902DA"/>
    <w:rsid w:val="0029073D"/>
    <w:rsid w:val="00292A2F"/>
    <w:rsid w:val="00294B06"/>
    <w:rsid w:val="00294D35"/>
    <w:rsid w:val="00294E21"/>
    <w:rsid w:val="0029595D"/>
    <w:rsid w:val="002964C7"/>
    <w:rsid w:val="00296E37"/>
    <w:rsid w:val="002A046A"/>
    <w:rsid w:val="002A1785"/>
    <w:rsid w:val="002A2269"/>
    <w:rsid w:val="002A424F"/>
    <w:rsid w:val="002A4FC7"/>
    <w:rsid w:val="002A5ABE"/>
    <w:rsid w:val="002A5E77"/>
    <w:rsid w:val="002A6477"/>
    <w:rsid w:val="002A66EB"/>
    <w:rsid w:val="002A7444"/>
    <w:rsid w:val="002A79E4"/>
    <w:rsid w:val="002A7C94"/>
    <w:rsid w:val="002B05A5"/>
    <w:rsid w:val="002B127E"/>
    <w:rsid w:val="002B1A42"/>
    <w:rsid w:val="002B2EFB"/>
    <w:rsid w:val="002B462E"/>
    <w:rsid w:val="002B4BC0"/>
    <w:rsid w:val="002B605C"/>
    <w:rsid w:val="002C08F6"/>
    <w:rsid w:val="002C0A3A"/>
    <w:rsid w:val="002C0FFB"/>
    <w:rsid w:val="002C1E8B"/>
    <w:rsid w:val="002C2B85"/>
    <w:rsid w:val="002D102A"/>
    <w:rsid w:val="002D28DF"/>
    <w:rsid w:val="002D29CD"/>
    <w:rsid w:val="002D2DC0"/>
    <w:rsid w:val="002D33BC"/>
    <w:rsid w:val="002D33E9"/>
    <w:rsid w:val="002D3A24"/>
    <w:rsid w:val="002D5064"/>
    <w:rsid w:val="002D68AE"/>
    <w:rsid w:val="002D7D63"/>
    <w:rsid w:val="002E08FA"/>
    <w:rsid w:val="002E257D"/>
    <w:rsid w:val="002E2E3E"/>
    <w:rsid w:val="002E309F"/>
    <w:rsid w:val="002E38E4"/>
    <w:rsid w:val="002E43AB"/>
    <w:rsid w:val="002E4457"/>
    <w:rsid w:val="002E5624"/>
    <w:rsid w:val="002E5D24"/>
    <w:rsid w:val="002E5D26"/>
    <w:rsid w:val="002F12D6"/>
    <w:rsid w:val="002F2B14"/>
    <w:rsid w:val="002F3021"/>
    <w:rsid w:val="002F4868"/>
    <w:rsid w:val="002F4A01"/>
    <w:rsid w:val="002F5A61"/>
    <w:rsid w:val="002F5DF5"/>
    <w:rsid w:val="002F65B7"/>
    <w:rsid w:val="002F65C5"/>
    <w:rsid w:val="002F74C2"/>
    <w:rsid w:val="002F7CC3"/>
    <w:rsid w:val="003003AD"/>
    <w:rsid w:val="00300CCE"/>
    <w:rsid w:val="003011C6"/>
    <w:rsid w:val="00301632"/>
    <w:rsid w:val="003027E6"/>
    <w:rsid w:val="00303480"/>
    <w:rsid w:val="0030354F"/>
    <w:rsid w:val="00303647"/>
    <w:rsid w:val="003039F6"/>
    <w:rsid w:val="00305105"/>
    <w:rsid w:val="0030524E"/>
    <w:rsid w:val="00305EDA"/>
    <w:rsid w:val="00306F3F"/>
    <w:rsid w:val="00307224"/>
    <w:rsid w:val="0030780C"/>
    <w:rsid w:val="00310EE2"/>
    <w:rsid w:val="00311367"/>
    <w:rsid w:val="00311427"/>
    <w:rsid w:val="0031165E"/>
    <w:rsid w:val="00311EA2"/>
    <w:rsid w:val="003169CD"/>
    <w:rsid w:val="00317353"/>
    <w:rsid w:val="0031746B"/>
    <w:rsid w:val="003175CB"/>
    <w:rsid w:val="003178CA"/>
    <w:rsid w:val="003201BE"/>
    <w:rsid w:val="00320266"/>
    <w:rsid w:val="00320D68"/>
    <w:rsid w:val="00321D78"/>
    <w:rsid w:val="00321DFF"/>
    <w:rsid w:val="00322414"/>
    <w:rsid w:val="00322D4A"/>
    <w:rsid w:val="00323CB7"/>
    <w:rsid w:val="00324334"/>
    <w:rsid w:val="00325DE9"/>
    <w:rsid w:val="00326525"/>
    <w:rsid w:val="003266F6"/>
    <w:rsid w:val="00326890"/>
    <w:rsid w:val="00326FCD"/>
    <w:rsid w:val="003275F5"/>
    <w:rsid w:val="00331355"/>
    <w:rsid w:val="00331464"/>
    <w:rsid w:val="003315D0"/>
    <w:rsid w:val="0033281A"/>
    <w:rsid w:val="00332880"/>
    <w:rsid w:val="00332BC5"/>
    <w:rsid w:val="00334595"/>
    <w:rsid w:val="00334EF9"/>
    <w:rsid w:val="0033590C"/>
    <w:rsid w:val="00337112"/>
    <w:rsid w:val="0034056E"/>
    <w:rsid w:val="00340A9D"/>
    <w:rsid w:val="00340DFA"/>
    <w:rsid w:val="003411BF"/>
    <w:rsid w:val="00341C86"/>
    <w:rsid w:val="0034229C"/>
    <w:rsid w:val="00342CC6"/>
    <w:rsid w:val="00342F82"/>
    <w:rsid w:val="00343E5C"/>
    <w:rsid w:val="0034638E"/>
    <w:rsid w:val="00346B62"/>
    <w:rsid w:val="00347AF6"/>
    <w:rsid w:val="00350A7A"/>
    <w:rsid w:val="0035231C"/>
    <w:rsid w:val="00352BFC"/>
    <w:rsid w:val="00353B43"/>
    <w:rsid w:val="00354E81"/>
    <w:rsid w:val="0035536A"/>
    <w:rsid w:val="003559C5"/>
    <w:rsid w:val="00356613"/>
    <w:rsid w:val="00360616"/>
    <w:rsid w:val="00360AC1"/>
    <w:rsid w:val="003634E2"/>
    <w:rsid w:val="003640F1"/>
    <w:rsid w:val="0036555A"/>
    <w:rsid w:val="00365675"/>
    <w:rsid w:val="00367307"/>
    <w:rsid w:val="00371B68"/>
    <w:rsid w:val="00371E03"/>
    <w:rsid w:val="00371E1E"/>
    <w:rsid w:val="0037323D"/>
    <w:rsid w:val="0037447A"/>
    <w:rsid w:val="00374B4C"/>
    <w:rsid w:val="00375B95"/>
    <w:rsid w:val="00380BA2"/>
    <w:rsid w:val="00381C05"/>
    <w:rsid w:val="00382AE7"/>
    <w:rsid w:val="0038425B"/>
    <w:rsid w:val="00384484"/>
    <w:rsid w:val="0038481B"/>
    <w:rsid w:val="00386599"/>
    <w:rsid w:val="00386A4A"/>
    <w:rsid w:val="00390604"/>
    <w:rsid w:val="003908B5"/>
    <w:rsid w:val="00390921"/>
    <w:rsid w:val="00391126"/>
    <w:rsid w:val="003913A3"/>
    <w:rsid w:val="0039289B"/>
    <w:rsid w:val="00392DBB"/>
    <w:rsid w:val="00395409"/>
    <w:rsid w:val="00395706"/>
    <w:rsid w:val="003964D0"/>
    <w:rsid w:val="0039761E"/>
    <w:rsid w:val="003A0BE8"/>
    <w:rsid w:val="003A1168"/>
    <w:rsid w:val="003A2E5A"/>
    <w:rsid w:val="003A34A7"/>
    <w:rsid w:val="003A5F2C"/>
    <w:rsid w:val="003A6A26"/>
    <w:rsid w:val="003A6A7D"/>
    <w:rsid w:val="003A7266"/>
    <w:rsid w:val="003A7A6E"/>
    <w:rsid w:val="003B09BE"/>
    <w:rsid w:val="003B0ACF"/>
    <w:rsid w:val="003B0E8F"/>
    <w:rsid w:val="003B1484"/>
    <w:rsid w:val="003B1D73"/>
    <w:rsid w:val="003B25DE"/>
    <w:rsid w:val="003B39B6"/>
    <w:rsid w:val="003B5093"/>
    <w:rsid w:val="003B5150"/>
    <w:rsid w:val="003B5798"/>
    <w:rsid w:val="003B6F57"/>
    <w:rsid w:val="003B7915"/>
    <w:rsid w:val="003B7A27"/>
    <w:rsid w:val="003C0F75"/>
    <w:rsid w:val="003C256B"/>
    <w:rsid w:val="003C26F6"/>
    <w:rsid w:val="003C5340"/>
    <w:rsid w:val="003C5D88"/>
    <w:rsid w:val="003C6062"/>
    <w:rsid w:val="003C6B99"/>
    <w:rsid w:val="003C7DFD"/>
    <w:rsid w:val="003D001D"/>
    <w:rsid w:val="003D1165"/>
    <w:rsid w:val="003D1CE3"/>
    <w:rsid w:val="003D2736"/>
    <w:rsid w:val="003D4649"/>
    <w:rsid w:val="003D4668"/>
    <w:rsid w:val="003D4C8A"/>
    <w:rsid w:val="003D5E35"/>
    <w:rsid w:val="003D64F9"/>
    <w:rsid w:val="003D664D"/>
    <w:rsid w:val="003D6705"/>
    <w:rsid w:val="003E04BB"/>
    <w:rsid w:val="003E20F5"/>
    <w:rsid w:val="003E27D3"/>
    <w:rsid w:val="003E2AC5"/>
    <w:rsid w:val="003E3265"/>
    <w:rsid w:val="003E525A"/>
    <w:rsid w:val="003E5A30"/>
    <w:rsid w:val="003E5D3E"/>
    <w:rsid w:val="003E6B18"/>
    <w:rsid w:val="003E788A"/>
    <w:rsid w:val="003F21D8"/>
    <w:rsid w:val="003F291F"/>
    <w:rsid w:val="003F35B0"/>
    <w:rsid w:val="003F464D"/>
    <w:rsid w:val="003F53AD"/>
    <w:rsid w:val="003F5604"/>
    <w:rsid w:val="003F7138"/>
    <w:rsid w:val="00400334"/>
    <w:rsid w:val="0040040E"/>
    <w:rsid w:val="00400866"/>
    <w:rsid w:val="00400A61"/>
    <w:rsid w:val="00400D09"/>
    <w:rsid w:val="00400E82"/>
    <w:rsid w:val="00401860"/>
    <w:rsid w:val="004038C6"/>
    <w:rsid w:val="00404811"/>
    <w:rsid w:val="00404854"/>
    <w:rsid w:val="00404FE8"/>
    <w:rsid w:val="00405781"/>
    <w:rsid w:val="004059C3"/>
    <w:rsid w:val="00406FF0"/>
    <w:rsid w:val="00407D51"/>
    <w:rsid w:val="00411924"/>
    <w:rsid w:val="00414717"/>
    <w:rsid w:val="00414C57"/>
    <w:rsid w:val="0041501C"/>
    <w:rsid w:val="00415695"/>
    <w:rsid w:val="00415955"/>
    <w:rsid w:val="00415EC1"/>
    <w:rsid w:val="00416A46"/>
    <w:rsid w:val="00417B7F"/>
    <w:rsid w:val="0042210B"/>
    <w:rsid w:val="00422AA6"/>
    <w:rsid w:val="00423823"/>
    <w:rsid w:val="00424943"/>
    <w:rsid w:val="00426077"/>
    <w:rsid w:val="00427DB6"/>
    <w:rsid w:val="0043356C"/>
    <w:rsid w:val="004358FF"/>
    <w:rsid w:val="004368FE"/>
    <w:rsid w:val="00437457"/>
    <w:rsid w:val="004410F4"/>
    <w:rsid w:val="00441CC6"/>
    <w:rsid w:val="00442758"/>
    <w:rsid w:val="004434AF"/>
    <w:rsid w:val="00443AAF"/>
    <w:rsid w:val="0044489D"/>
    <w:rsid w:val="00445E10"/>
    <w:rsid w:val="0044641D"/>
    <w:rsid w:val="004478AE"/>
    <w:rsid w:val="00450881"/>
    <w:rsid w:val="00452456"/>
    <w:rsid w:val="004527D1"/>
    <w:rsid w:val="00452C3A"/>
    <w:rsid w:val="00453651"/>
    <w:rsid w:val="004573C3"/>
    <w:rsid w:val="004608E7"/>
    <w:rsid w:val="0046258B"/>
    <w:rsid w:val="00462C1C"/>
    <w:rsid w:val="0046362E"/>
    <w:rsid w:val="00463872"/>
    <w:rsid w:val="004645FE"/>
    <w:rsid w:val="00466601"/>
    <w:rsid w:val="004676A1"/>
    <w:rsid w:val="00470F17"/>
    <w:rsid w:val="00477893"/>
    <w:rsid w:val="00480242"/>
    <w:rsid w:val="00480EB1"/>
    <w:rsid w:val="0048130F"/>
    <w:rsid w:val="0048356B"/>
    <w:rsid w:val="00483812"/>
    <w:rsid w:val="004844A7"/>
    <w:rsid w:val="00484B23"/>
    <w:rsid w:val="004854C0"/>
    <w:rsid w:val="00485687"/>
    <w:rsid w:val="00486E69"/>
    <w:rsid w:val="00487A56"/>
    <w:rsid w:val="00487C55"/>
    <w:rsid w:val="00490996"/>
    <w:rsid w:val="004909A3"/>
    <w:rsid w:val="00490DB5"/>
    <w:rsid w:val="00492A6B"/>
    <w:rsid w:val="00493B9D"/>
    <w:rsid w:val="00494595"/>
    <w:rsid w:val="004947BA"/>
    <w:rsid w:val="00496BAF"/>
    <w:rsid w:val="004975D8"/>
    <w:rsid w:val="004A09DB"/>
    <w:rsid w:val="004A106B"/>
    <w:rsid w:val="004A37BE"/>
    <w:rsid w:val="004A44BC"/>
    <w:rsid w:val="004A5203"/>
    <w:rsid w:val="004A6BEB"/>
    <w:rsid w:val="004A722F"/>
    <w:rsid w:val="004A76C2"/>
    <w:rsid w:val="004A79B8"/>
    <w:rsid w:val="004B1066"/>
    <w:rsid w:val="004B2426"/>
    <w:rsid w:val="004B28FC"/>
    <w:rsid w:val="004B72FA"/>
    <w:rsid w:val="004B7435"/>
    <w:rsid w:val="004C20F1"/>
    <w:rsid w:val="004C253F"/>
    <w:rsid w:val="004C2907"/>
    <w:rsid w:val="004C2CC9"/>
    <w:rsid w:val="004C3CD6"/>
    <w:rsid w:val="004C4263"/>
    <w:rsid w:val="004C56E4"/>
    <w:rsid w:val="004C5D14"/>
    <w:rsid w:val="004D0116"/>
    <w:rsid w:val="004D2215"/>
    <w:rsid w:val="004D2BC7"/>
    <w:rsid w:val="004D3C65"/>
    <w:rsid w:val="004D4D01"/>
    <w:rsid w:val="004D4D60"/>
    <w:rsid w:val="004D63D1"/>
    <w:rsid w:val="004D722C"/>
    <w:rsid w:val="004E00E4"/>
    <w:rsid w:val="004E082B"/>
    <w:rsid w:val="004E086A"/>
    <w:rsid w:val="004E17FC"/>
    <w:rsid w:val="004E2845"/>
    <w:rsid w:val="004E2DA3"/>
    <w:rsid w:val="004E3752"/>
    <w:rsid w:val="004E402E"/>
    <w:rsid w:val="004E4217"/>
    <w:rsid w:val="004E473B"/>
    <w:rsid w:val="004E4ECB"/>
    <w:rsid w:val="004E5638"/>
    <w:rsid w:val="004E580E"/>
    <w:rsid w:val="004E5A42"/>
    <w:rsid w:val="004E6611"/>
    <w:rsid w:val="004F06D7"/>
    <w:rsid w:val="004F08CF"/>
    <w:rsid w:val="004F117F"/>
    <w:rsid w:val="004F1408"/>
    <w:rsid w:val="004F3CF0"/>
    <w:rsid w:val="004F6529"/>
    <w:rsid w:val="004F652F"/>
    <w:rsid w:val="004F7632"/>
    <w:rsid w:val="0050036D"/>
    <w:rsid w:val="00502BC9"/>
    <w:rsid w:val="005030AC"/>
    <w:rsid w:val="005036B9"/>
    <w:rsid w:val="0050427F"/>
    <w:rsid w:val="00504A64"/>
    <w:rsid w:val="00505207"/>
    <w:rsid w:val="00505D8F"/>
    <w:rsid w:val="005073C5"/>
    <w:rsid w:val="00507506"/>
    <w:rsid w:val="0051095F"/>
    <w:rsid w:val="00511ECB"/>
    <w:rsid w:val="00512E3B"/>
    <w:rsid w:val="00512E48"/>
    <w:rsid w:val="005131FC"/>
    <w:rsid w:val="0051387B"/>
    <w:rsid w:val="005142D6"/>
    <w:rsid w:val="00514702"/>
    <w:rsid w:val="00515784"/>
    <w:rsid w:val="005168C2"/>
    <w:rsid w:val="00517F0C"/>
    <w:rsid w:val="0052048D"/>
    <w:rsid w:val="005209E0"/>
    <w:rsid w:val="0052265B"/>
    <w:rsid w:val="00522D63"/>
    <w:rsid w:val="0052350F"/>
    <w:rsid w:val="00524B1F"/>
    <w:rsid w:val="00524E46"/>
    <w:rsid w:val="0052521B"/>
    <w:rsid w:val="00525700"/>
    <w:rsid w:val="005267F7"/>
    <w:rsid w:val="00526B6D"/>
    <w:rsid w:val="005300D5"/>
    <w:rsid w:val="005304E1"/>
    <w:rsid w:val="00531A13"/>
    <w:rsid w:val="00531B39"/>
    <w:rsid w:val="005371E0"/>
    <w:rsid w:val="00537F76"/>
    <w:rsid w:val="00540059"/>
    <w:rsid w:val="005405D9"/>
    <w:rsid w:val="00540CAD"/>
    <w:rsid w:val="00541D99"/>
    <w:rsid w:val="00542CF1"/>
    <w:rsid w:val="00543914"/>
    <w:rsid w:val="00543AC1"/>
    <w:rsid w:val="0055072D"/>
    <w:rsid w:val="005512F3"/>
    <w:rsid w:val="00551A69"/>
    <w:rsid w:val="00552BD7"/>
    <w:rsid w:val="005548E2"/>
    <w:rsid w:val="00554E99"/>
    <w:rsid w:val="00554EBD"/>
    <w:rsid w:val="005561D1"/>
    <w:rsid w:val="005568B3"/>
    <w:rsid w:val="00557267"/>
    <w:rsid w:val="00557690"/>
    <w:rsid w:val="00557A26"/>
    <w:rsid w:val="00557C40"/>
    <w:rsid w:val="005611F7"/>
    <w:rsid w:val="00562881"/>
    <w:rsid w:val="00562A1B"/>
    <w:rsid w:val="00563D1C"/>
    <w:rsid w:val="00564056"/>
    <w:rsid w:val="00564B67"/>
    <w:rsid w:val="00564C93"/>
    <w:rsid w:val="00565D0E"/>
    <w:rsid w:val="00567673"/>
    <w:rsid w:val="00571952"/>
    <w:rsid w:val="00573906"/>
    <w:rsid w:val="0057494C"/>
    <w:rsid w:val="00574B65"/>
    <w:rsid w:val="00575092"/>
    <w:rsid w:val="00575226"/>
    <w:rsid w:val="00575365"/>
    <w:rsid w:val="005763C4"/>
    <w:rsid w:val="00576423"/>
    <w:rsid w:val="00576E4A"/>
    <w:rsid w:val="00577BD8"/>
    <w:rsid w:val="00577D02"/>
    <w:rsid w:val="00580229"/>
    <w:rsid w:val="00580DC1"/>
    <w:rsid w:val="005823A5"/>
    <w:rsid w:val="00584EEC"/>
    <w:rsid w:val="00587C81"/>
    <w:rsid w:val="0059012D"/>
    <w:rsid w:val="005905F3"/>
    <w:rsid w:val="0059083B"/>
    <w:rsid w:val="00590EAB"/>
    <w:rsid w:val="005916BC"/>
    <w:rsid w:val="00591DCB"/>
    <w:rsid w:val="00592067"/>
    <w:rsid w:val="005926D3"/>
    <w:rsid w:val="0059321F"/>
    <w:rsid w:val="005954F1"/>
    <w:rsid w:val="00595C42"/>
    <w:rsid w:val="00595DE4"/>
    <w:rsid w:val="005960DD"/>
    <w:rsid w:val="00596BB1"/>
    <w:rsid w:val="00597802"/>
    <w:rsid w:val="005A0921"/>
    <w:rsid w:val="005A1DEE"/>
    <w:rsid w:val="005A211C"/>
    <w:rsid w:val="005A25FB"/>
    <w:rsid w:val="005A2653"/>
    <w:rsid w:val="005A3607"/>
    <w:rsid w:val="005A4240"/>
    <w:rsid w:val="005A4516"/>
    <w:rsid w:val="005A46F7"/>
    <w:rsid w:val="005A54F9"/>
    <w:rsid w:val="005A666D"/>
    <w:rsid w:val="005A754C"/>
    <w:rsid w:val="005A7E91"/>
    <w:rsid w:val="005B0ABA"/>
    <w:rsid w:val="005B0DFF"/>
    <w:rsid w:val="005B1772"/>
    <w:rsid w:val="005B269A"/>
    <w:rsid w:val="005B2CBE"/>
    <w:rsid w:val="005B3BC2"/>
    <w:rsid w:val="005B4AFE"/>
    <w:rsid w:val="005B50D1"/>
    <w:rsid w:val="005B73E4"/>
    <w:rsid w:val="005C1EB3"/>
    <w:rsid w:val="005C3B70"/>
    <w:rsid w:val="005C4674"/>
    <w:rsid w:val="005C5297"/>
    <w:rsid w:val="005C683D"/>
    <w:rsid w:val="005C6E91"/>
    <w:rsid w:val="005C70AA"/>
    <w:rsid w:val="005C752E"/>
    <w:rsid w:val="005D0890"/>
    <w:rsid w:val="005D1E21"/>
    <w:rsid w:val="005D282D"/>
    <w:rsid w:val="005D3737"/>
    <w:rsid w:val="005D3A63"/>
    <w:rsid w:val="005D46BF"/>
    <w:rsid w:val="005D5241"/>
    <w:rsid w:val="005D52A7"/>
    <w:rsid w:val="005D7B53"/>
    <w:rsid w:val="005D7C45"/>
    <w:rsid w:val="005D7D2B"/>
    <w:rsid w:val="005E0103"/>
    <w:rsid w:val="005E1C84"/>
    <w:rsid w:val="005E24BB"/>
    <w:rsid w:val="005E3392"/>
    <w:rsid w:val="005E408E"/>
    <w:rsid w:val="005E4328"/>
    <w:rsid w:val="005E4FA4"/>
    <w:rsid w:val="005E5811"/>
    <w:rsid w:val="005E63D6"/>
    <w:rsid w:val="005E6D31"/>
    <w:rsid w:val="005E76D4"/>
    <w:rsid w:val="005F01C5"/>
    <w:rsid w:val="005F1134"/>
    <w:rsid w:val="005F147A"/>
    <w:rsid w:val="005F1DA8"/>
    <w:rsid w:val="005F1EA9"/>
    <w:rsid w:val="005F1EF9"/>
    <w:rsid w:val="005F22B8"/>
    <w:rsid w:val="005F2CF0"/>
    <w:rsid w:val="005F2F71"/>
    <w:rsid w:val="005F39EC"/>
    <w:rsid w:val="005F3F10"/>
    <w:rsid w:val="005F4B51"/>
    <w:rsid w:val="005F4C78"/>
    <w:rsid w:val="005F5152"/>
    <w:rsid w:val="005F5736"/>
    <w:rsid w:val="005F5F34"/>
    <w:rsid w:val="005F6E1D"/>
    <w:rsid w:val="005F7760"/>
    <w:rsid w:val="005F7DF7"/>
    <w:rsid w:val="00601069"/>
    <w:rsid w:val="00601902"/>
    <w:rsid w:val="00602DB9"/>
    <w:rsid w:val="00602FA4"/>
    <w:rsid w:val="00602FCA"/>
    <w:rsid w:val="006047CB"/>
    <w:rsid w:val="00604B03"/>
    <w:rsid w:val="006051F1"/>
    <w:rsid w:val="0060666E"/>
    <w:rsid w:val="00613679"/>
    <w:rsid w:val="00613BFC"/>
    <w:rsid w:val="006155EB"/>
    <w:rsid w:val="0061661D"/>
    <w:rsid w:val="00616F18"/>
    <w:rsid w:val="00617EDA"/>
    <w:rsid w:val="00617F69"/>
    <w:rsid w:val="0062018C"/>
    <w:rsid w:val="00620E5D"/>
    <w:rsid w:val="00620E75"/>
    <w:rsid w:val="00621D3D"/>
    <w:rsid w:val="006233EA"/>
    <w:rsid w:val="006249E1"/>
    <w:rsid w:val="00625204"/>
    <w:rsid w:val="00626810"/>
    <w:rsid w:val="00626A32"/>
    <w:rsid w:val="00627804"/>
    <w:rsid w:val="00627810"/>
    <w:rsid w:val="00627CF2"/>
    <w:rsid w:val="006308CC"/>
    <w:rsid w:val="0063090D"/>
    <w:rsid w:val="00631E02"/>
    <w:rsid w:val="006321BB"/>
    <w:rsid w:val="0063221B"/>
    <w:rsid w:val="00632318"/>
    <w:rsid w:val="0063368B"/>
    <w:rsid w:val="00633BB1"/>
    <w:rsid w:val="00634B7B"/>
    <w:rsid w:val="00634CA9"/>
    <w:rsid w:val="00635938"/>
    <w:rsid w:val="0063604B"/>
    <w:rsid w:val="00637C03"/>
    <w:rsid w:val="006404B5"/>
    <w:rsid w:val="00640BD3"/>
    <w:rsid w:val="00640C87"/>
    <w:rsid w:val="00641861"/>
    <w:rsid w:val="006421ED"/>
    <w:rsid w:val="0064227B"/>
    <w:rsid w:val="006430FA"/>
    <w:rsid w:val="00644186"/>
    <w:rsid w:val="00644B25"/>
    <w:rsid w:val="0064699E"/>
    <w:rsid w:val="00647222"/>
    <w:rsid w:val="00647940"/>
    <w:rsid w:val="00647F98"/>
    <w:rsid w:val="00650935"/>
    <w:rsid w:val="00651BA4"/>
    <w:rsid w:val="00652E78"/>
    <w:rsid w:val="0065368D"/>
    <w:rsid w:val="0065460B"/>
    <w:rsid w:val="006570CA"/>
    <w:rsid w:val="00657969"/>
    <w:rsid w:val="0066369E"/>
    <w:rsid w:val="00664056"/>
    <w:rsid w:val="00664153"/>
    <w:rsid w:val="00664353"/>
    <w:rsid w:val="0066652D"/>
    <w:rsid w:val="00667234"/>
    <w:rsid w:val="00667CB1"/>
    <w:rsid w:val="00667F5B"/>
    <w:rsid w:val="006701A9"/>
    <w:rsid w:val="006709EC"/>
    <w:rsid w:val="00671568"/>
    <w:rsid w:val="00672578"/>
    <w:rsid w:val="006730C9"/>
    <w:rsid w:val="00673DD5"/>
    <w:rsid w:val="0067538A"/>
    <w:rsid w:val="00676355"/>
    <w:rsid w:val="00676CD6"/>
    <w:rsid w:val="00676D39"/>
    <w:rsid w:val="0067776E"/>
    <w:rsid w:val="0067791F"/>
    <w:rsid w:val="00680F09"/>
    <w:rsid w:val="00681D7E"/>
    <w:rsid w:val="00682CC1"/>
    <w:rsid w:val="00683785"/>
    <w:rsid w:val="00683AA0"/>
    <w:rsid w:val="006864AD"/>
    <w:rsid w:val="00687245"/>
    <w:rsid w:val="00687CE0"/>
    <w:rsid w:val="00690FB7"/>
    <w:rsid w:val="00692E3E"/>
    <w:rsid w:val="006941B1"/>
    <w:rsid w:val="00694BF1"/>
    <w:rsid w:val="006958E4"/>
    <w:rsid w:val="00695B47"/>
    <w:rsid w:val="00695B8A"/>
    <w:rsid w:val="00696433"/>
    <w:rsid w:val="00696F23"/>
    <w:rsid w:val="006970D4"/>
    <w:rsid w:val="006A194F"/>
    <w:rsid w:val="006A28CD"/>
    <w:rsid w:val="006A2B6B"/>
    <w:rsid w:val="006A36C2"/>
    <w:rsid w:val="006A3788"/>
    <w:rsid w:val="006A3ADA"/>
    <w:rsid w:val="006A3E25"/>
    <w:rsid w:val="006A7E2C"/>
    <w:rsid w:val="006B054B"/>
    <w:rsid w:val="006B2392"/>
    <w:rsid w:val="006B26A5"/>
    <w:rsid w:val="006B2811"/>
    <w:rsid w:val="006B285F"/>
    <w:rsid w:val="006B3114"/>
    <w:rsid w:val="006B396F"/>
    <w:rsid w:val="006B3F6B"/>
    <w:rsid w:val="006B413E"/>
    <w:rsid w:val="006B6CE2"/>
    <w:rsid w:val="006C34D5"/>
    <w:rsid w:val="006C5058"/>
    <w:rsid w:val="006C5ACA"/>
    <w:rsid w:val="006C61C2"/>
    <w:rsid w:val="006C6383"/>
    <w:rsid w:val="006C6C08"/>
    <w:rsid w:val="006D25A9"/>
    <w:rsid w:val="006D289D"/>
    <w:rsid w:val="006D40AC"/>
    <w:rsid w:val="006D61DC"/>
    <w:rsid w:val="006D6677"/>
    <w:rsid w:val="006D783B"/>
    <w:rsid w:val="006E021F"/>
    <w:rsid w:val="006E0380"/>
    <w:rsid w:val="006E115C"/>
    <w:rsid w:val="006E12FD"/>
    <w:rsid w:val="006E2F05"/>
    <w:rsid w:val="006E330E"/>
    <w:rsid w:val="006E35D4"/>
    <w:rsid w:val="006E4755"/>
    <w:rsid w:val="006E551B"/>
    <w:rsid w:val="006E61F0"/>
    <w:rsid w:val="006F02A0"/>
    <w:rsid w:val="006F083E"/>
    <w:rsid w:val="006F0FF1"/>
    <w:rsid w:val="006F1AAF"/>
    <w:rsid w:val="006F2996"/>
    <w:rsid w:val="006F2AB6"/>
    <w:rsid w:val="006F2BD9"/>
    <w:rsid w:val="006F395F"/>
    <w:rsid w:val="006F3D8B"/>
    <w:rsid w:val="006F4429"/>
    <w:rsid w:val="006F603F"/>
    <w:rsid w:val="006F6DC8"/>
    <w:rsid w:val="00700654"/>
    <w:rsid w:val="00701514"/>
    <w:rsid w:val="00701597"/>
    <w:rsid w:val="0070195F"/>
    <w:rsid w:val="00701A7D"/>
    <w:rsid w:val="00702024"/>
    <w:rsid w:val="007040BB"/>
    <w:rsid w:val="0070694A"/>
    <w:rsid w:val="00706CFB"/>
    <w:rsid w:val="00707C87"/>
    <w:rsid w:val="00710378"/>
    <w:rsid w:val="00712376"/>
    <w:rsid w:val="00712C05"/>
    <w:rsid w:val="00714259"/>
    <w:rsid w:val="0071792F"/>
    <w:rsid w:val="00717A7E"/>
    <w:rsid w:val="00720DB2"/>
    <w:rsid w:val="007214AC"/>
    <w:rsid w:val="00722470"/>
    <w:rsid w:val="0072305D"/>
    <w:rsid w:val="00725836"/>
    <w:rsid w:val="00726B94"/>
    <w:rsid w:val="007272E7"/>
    <w:rsid w:val="0072767A"/>
    <w:rsid w:val="00727AA2"/>
    <w:rsid w:val="00733762"/>
    <w:rsid w:val="00734EE4"/>
    <w:rsid w:val="00735223"/>
    <w:rsid w:val="00735C7F"/>
    <w:rsid w:val="007378E1"/>
    <w:rsid w:val="00737946"/>
    <w:rsid w:val="00737CA7"/>
    <w:rsid w:val="007412FA"/>
    <w:rsid w:val="00741EE8"/>
    <w:rsid w:val="007423AD"/>
    <w:rsid w:val="007432CD"/>
    <w:rsid w:val="007432FB"/>
    <w:rsid w:val="00745647"/>
    <w:rsid w:val="0075144A"/>
    <w:rsid w:val="00751886"/>
    <w:rsid w:val="00751F9F"/>
    <w:rsid w:val="007524E0"/>
    <w:rsid w:val="007524E6"/>
    <w:rsid w:val="00752DAF"/>
    <w:rsid w:val="00754B19"/>
    <w:rsid w:val="00755AC7"/>
    <w:rsid w:val="00756AD6"/>
    <w:rsid w:val="00756DD5"/>
    <w:rsid w:val="00757A94"/>
    <w:rsid w:val="00757D5C"/>
    <w:rsid w:val="00757E45"/>
    <w:rsid w:val="00760427"/>
    <w:rsid w:val="00760435"/>
    <w:rsid w:val="00760496"/>
    <w:rsid w:val="007610E0"/>
    <w:rsid w:val="00761D4D"/>
    <w:rsid w:val="00762080"/>
    <w:rsid w:val="007627EE"/>
    <w:rsid w:val="00764CB5"/>
    <w:rsid w:val="00764D8F"/>
    <w:rsid w:val="00764ED4"/>
    <w:rsid w:val="007656D8"/>
    <w:rsid w:val="00766E4A"/>
    <w:rsid w:val="00767A05"/>
    <w:rsid w:val="007706C0"/>
    <w:rsid w:val="00771949"/>
    <w:rsid w:val="00771E62"/>
    <w:rsid w:val="00772C12"/>
    <w:rsid w:val="007739E4"/>
    <w:rsid w:val="00773AC9"/>
    <w:rsid w:val="00773CA1"/>
    <w:rsid w:val="00773F81"/>
    <w:rsid w:val="00773FE6"/>
    <w:rsid w:val="007750C7"/>
    <w:rsid w:val="007756BD"/>
    <w:rsid w:val="007775EE"/>
    <w:rsid w:val="00777BDD"/>
    <w:rsid w:val="00777F21"/>
    <w:rsid w:val="00777F23"/>
    <w:rsid w:val="007804BA"/>
    <w:rsid w:val="007806C2"/>
    <w:rsid w:val="00780ED7"/>
    <w:rsid w:val="00781174"/>
    <w:rsid w:val="00781B27"/>
    <w:rsid w:val="00781E60"/>
    <w:rsid w:val="0078336D"/>
    <w:rsid w:val="00784566"/>
    <w:rsid w:val="00784EE8"/>
    <w:rsid w:val="00785F32"/>
    <w:rsid w:val="00785F75"/>
    <w:rsid w:val="00786829"/>
    <w:rsid w:val="00786DF5"/>
    <w:rsid w:val="00786FDE"/>
    <w:rsid w:val="00790100"/>
    <w:rsid w:val="007910AE"/>
    <w:rsid w:val="00791ADB"/>
    <w:rsid w:val="007921AA"/>
    <w:rsid w:val="007925E7"/>
    <w:rsid w:val="00794406"/>
    <w:rsid w:val="00794FC5"/>
    <w:rsid w:val="007962ED"/>
    <w:rsid w:val="00796BE6"/>
    <w:rsid w:val="007A0893"/>
    <w:rsid w:val="007A0D59"/>
    <w:rsid w:val="007A105E"/>
    <w:rsid w:val="007A387D"/>
    <w:rsid w:val="007A3FD2"/>
    <w:rsid w:val="007B096B"/>
    <w:rsid w:val="007B2ABE"/>
    <w:rsid w:val="007B3B27"/>
    <w:rsid w:val="007B3E67"/>
    <w:rsid w:val="007B40B5"/>
    <w:rsid w:val="007B4FC4"/>
    <w:rsid w:val="007B62D8"/>
    <w:rsid w:val="007B67D7"/>
    <w:rsid w:val="007B7D28"/>
    <w:rsid w:val="007C05E6"/>
    <w:rsid w:val="007C0A97"/>
    <w:rsid w:val="007C1666"/>
    <w:rsid w:val="007C21F1"/>
    <w:rsid w:val="007C29DA"/>
    <w:rsid w:val="007C2C92"/>
    <w:rsid w:val="007C5B74"/>
    <w:rsid w:val="007C7502"/>
    <w:rsid w:val="007D422D"/>
    <w:rsid w:val="007D4B30"/>
    <w:rsid w:val="007D4C8F"/>
    <w:rsid w:val="007D5EBB"/>
    <w:rsid w:val="007D6AB1"/>
    <w:rsid w:val="007D7824"/>
    <w:rsid w:val="007E0989"/>
    <w:rsid w:val="007E0CB3"/>
    <w:rsid w:val="007E0D05"/>
    <w:rsid w:val="007E1312"/>
    <w:rsid w:val="007E1905"/>
    <w:rsid w:val="007E191B"/>
    <w:rsid w:val="007E22AB"/>
    <w:rsid w:val="007E2C7A"/>
    <w:rsid w:val="007E5125"/>
    <w:rsid w:val="007E58D1"/>
    <w:rsid w:val="007E5F55"/>
    <w:rsid w:val="007E61FC"/>
    <w:rsid w:val="007E6541"/>
    <w:rsid w:val="007E683F"/>
    <w:rsid w:val="007F093C"/>
    <w:rsid w:val="007F14B1"/>
    <w:rsid w:val="007F2402"/>
    <w:rsid w:val="007F2BCC"/>
    <w:rsid w:val="007F3075"/>
    <w:rsid w:val="007F4A86"/>
    <w:rsid w:val="007F4CC9"/>
    <w:rsid w:val="007F58D1"/>
    <w:rsid w:val="007F5E07"/>
    <w:rsid w:val="007F5E08"/>
    <w:rsid w:val="007F6427"/>
    <w:rsid w:val="007F693C"/>
    <w:rsid w:val="007F6952"/>
    <w:rsid w:val="008004A0"/>
    <w:rsid w:val="00801752"/>
    <w:rsid w:val="00801AC6"/>
    <w:rsid w:val="00803C27"/>
    <w:rsid w:val="00803CE7"/>
    <w:rsid w:val="00803FCC"/>
    <w:rsid w:val="008040EC"/>
    <w:rsid w:val="00805502"/>
    <w:rsid w:val="00805D11"/>
    <w:rsid w:val="00806A99"/>
    <w:rsid w:val="008111FF"/>
    <w:rsid w:val="008112EB"/>
    <w:rsid w:val="00811B30"/>
    <w:rsid w:val="00812352"/>
    <w:rsid w:val="008131BD"/>
    <w:rsid w:val="00814B55"/>
    <w:rsid w:val="00814DEE"/>
    <w:rsid w:val="00815727"/>
    <w:rsid w:val="008160F8"/>
    <w:rsid w:val="00816BB3"/>
    <w:rsid w:val="00817BE1"/>
    <w:rsid w:val="0082094F"/>
    <w:rsid w:val="00820CF0"/>
    <w:rsid w:val="00820E21"/>
    <w:rsid w:val="00821AD3"/>
    <w:rsid w:val="00821B6A"/>
    <w:rsid w:val="00823AE1"/>
    <w:rsid w:val="008249CA"/>
    <w:rsid w:val="00824A86"/>
    <w:rsid w:val="00824A94"/>
    <w:rsid w:val="00824BC3"/>
    <w:rsid w:val="008254DD"/>
    <w:rsid w:val="00825658"/>
    <w:rsid w:val="00827091"/>
    <w:rsid w:val="00833277"/>
    <w:rsid w:val="00833B89"/>
    <w:rsid w:val="00833E04"/>
    <w:rsid w:val="00834524"/>
    <w:rsid w:val="00834C7B"/>
    <w:rsid w:val="00836A0A"/>
    <w:rsid w:val="008412B0"/>
    <w:rsid w:val="0084136A"/>
    <w:rsid w:val="00841F7D"/>
    <w:rsid w:val="00842D8E"/>
    <w:rsid w:val="008433DB"/>
    <w:rsid w:val="00843B34"/>
    <w:rsid w:val="00844E5C"/>
    <w:rsid w:val="0084667C"/>
    <w:rsid w:val="008468A0"/>
    <w:rsid w:val="00847846"/>
    <w:rsid w:val="00851CC1"/>
    <w:rsid w:val="00852223"/>
    <w:rsid w:val="00855C49"/>
    <w:rsid w:val="008568FE"/>
    <w:rsid w:val="00856B6F"/>
    <w:rsid w:val="00857158"/>
    <w:rsid w:val="00857941"/>
    <w:rsid w:val="00860AE1"/>
    <w:rsid w:val="00860CEB"/>
    <w:rsid w:val="00860EA0"/>
    <w:rsid w:val="00861661"/>
    <w:rsid w:val="0086307F"/>
    <w:rsid w:val="00863C5B"/>
    <w:rsid w:val="0086499F"/>
    <w:rsid w:val="008653B4"/>
    <w:rsid w:val="00865C77"/>
    <w:rsid w:val="00866BA4"/>
    <w:rsid w:val="00867231"/>
    <w:rsid w:val="00867B89"/>
    <w:rsid w:val="00870ACD"/>
    <w:rsid w:val="00870CF6"/>
    <w:rsid w:val="00871E2E"/>
    <w:rsid w:val="00871FA3"/>
    <w:rsid w:val="00872888"/>
    <w:rsid w:val="008736C5"/>
    <w:rsid w:val="0087529B"/>
    <w:rsid w:val="008757EB"/>
    <w:rsid w:val="0087592B"/>
    <w:rsid w:val="00876877"/>
    <w:rsid w:val="008774CB"/>
    <w:rsid w:val="00881D5C"/>
    <w:rsid w:val="0088219E"/>
    <w:rsid w:val="00882372"/>
    <w:rsid w:val="00882476"/>
    <w:rsid w:val="00884B76"/>
    <w:rsid w:val="008852E1"/>
    <w:rsid w:val="008872A1"/>
    <w:rsid w:val="00887A0C"/>
    <w:rsid w:val="00887D91"/>
    <w:rsid w:val="008908C8"/>
    <w:rsid w:val="00893C31"/>
    <w:rsid w:val="008947F8"/>
    <w:rsid w:val="00894E8B"/>
    <w:rsid w:val="00895CC3"/>
    <w:rsid w:val="008A0BF4"/>
    <w:rsid w:val="008A1466"/>
    <w:rsid w:val="008A271D"/>
    <w:rsid w:val="008A2EC7"/>
    <w:rsid w:val="008A4FA1"/>
    <w:rsid w:val="008A680F"/>
    <w:rsid w:val="008A6968"/>
    <w:rsid w:val="008B073D"/>
    <w:rsid w:val="008B2B54"/>
    <w:rsid w:val="008B3A3C"/>
    <w:rsid w:val="008B3A7D"/>
    <w:rsid w:val="008B64F7"/>
    <w:rsid w:val="008C12D5"/>
    <w:rsid w:val="008C2CD6"/>
    <w:rsid w:val="008C3E0B"/>
    <w:rsid w:val="008C759A"/>
    <w:rsid w:val="008D05CD"/>
    <w:rsid w:val="008D1DB0"/>
    <w:rsid w:val="008D3677"/>
    <w:rsid w:val="008D377F"/>
    <w:rsid w:val="008D3B53"/>
    <w:rsid w:val="008D3BDF"/>
    <w:rsid w:val="008D4E0F"/>
    <w:rsid w:val="008D4EF9"/>
    <w:rsid w:val="008D52D1"/>
    <w:rsid w:val="008D633F"/>
    <w:rsid w:val="008D65B6"/>
    <w:rsid w:val="008D7736"/>
    <w:rsid w:val="008D7F9B"/>
    <w:rsid w:val="008E0D1D"/>
    <w:rsid w:val="008E25D8"/>
    <w:rsid w:val="008E2C6F"/>
    <w:rsid w:val="008E3810"/>
    <w:rsid w:val="008E59F5"/>
    <w:rsid w:val="008E5AC1"/>
    <w:rsid w:val="008E62E6"/>
    <w:rsid w:val="008F0844"/>
    <w:rsid w:val="008F098C"/>
    <w:rsid w:val="008F0AC0"/>
    <w:rsid w:val="008F18E1"/>
    <w:rsid w:val="008F3365"/>
    <w:rsid w:val="008F3608"/>
    <w:rsid w:val="008F4088"/>
    <w:rsid w:val="008F4542"/>
    <w:rsid w:val="008F6549"/>
    <w:rsid w:val="008F714D"/>
    <w:rsid w:val="008F7261"/>
    <w:rsid w:val="008F7BBD"/>
    <w:rsid w:val="00900CFC"/>
    <w:rsid w:val="00901211"/>
    <w:rsid w:val="00902E24"/>
    <w:rsid w:val="00904960"/>
    <w:rsid w:val="00904B2C"/>
    <w:rsid w:val="0090526F"/>
    <w:rsid w:val="00905BCF"/>
    <w:rsid w:val="00905C11"/>
    <w:rsid w:val="0090624A"/>
    <w:rsid w:val="00906DD8"/>
    <w:rsid w:val="00907F53"/>
    <w:rsid w:val="00910548"/>
    <w:rsid w:val="0091060F"/>
    <w:rsid w:val="00910CF2"/>
    <w:rsid w:val="009128D6"/>
    <w:rsid w:val="009143C8"/>
    <w:rsid w:val="009144CB"/>
    <w:rsid w:val="00915D66"/>
    <w:rsid w:val="00916198"/>
    <w:rsid w:val="009169C8"/>
    <w:rsid w:val="00922611"/>
    <w:rsid w:val="00922CD5"/>
    <w:rsid w:val="0092323F"/>
    <w:rsid w:val="00924F67"/>
    <w:rsid w:val="00925160"/>
    <w:rsid w:val="00925EF6"/>
    <w:rsid w:val="009267CC"/>
    <w:rsid w:val="00926D96"/>
    <w:rsid w:val="00927029"/>
    <w:rsid w:val="0093022D"/>
    <w:rsid w:val="009306E5"/>
    <w:rsid w:val="00932634"/>
    <w:rsid w:val="009329C4"/>
    <w:rsid w:val="009335C3"/>
    <w:rsid w:val="00933DB1"/>
    <w:rsid w:val="00934742"/>
    <w:rsid w:val="009353BC"/>
    <w:rsid w:val="0093631B"/>
    <w:rsid w:val="00936605"/>
    <w:rsid w:val="00936789"/>
    <w:rsid w:val="00937557"/>
    <w:rsid w:val="00937FE4"/>
    <w:rsid w:val="00940207"/>
    <w:rsid w:val="009404F3"/>
    <w:rsid w:val="0094127D"/>
    <w:rsid w:val="00941E58"/>
    <w:rsid w:val="00942B05"/>
    <w:rsid w:val="00943AB4"/>
    <w:rsid w:val="00943C17"/>
    <w:rsid w:val="00943DAC"/>
    <w:rsid w:val="00943DBC"/>
    <w:rsid w:val="00945DA9"/>
    <w:rsid w:val="009465BB"/>
    <w:rsid w:val="00946D06"/>
    <w:rsid w:val="00947D9E"/>
    <w:rsid w:val="009507B5"/>
    <w:rsid w:val="00951036"/>
    <w:rsid w:val="0095148D"/>
    <w:rsid w:val="009523E6"/>
    <w:rsid w:val="00952C1A"/>
    <w:rsid w:val="009533F0"/>
    <w:rsid w:val="00953726"/>
    <w:rsid w:val="00953A5A"/>
    <w:rsid w:val="00953BDE"/>
    <w:rsid w:val="0095442C"/>
    <w:rsid w:val="00954B23"/>
    <w:rsid w:val="00954C3F"/>
    <w:rsid w:val="0095513E"/>
    <w:rsid w:val="009551F7"/>
    <w:rsid w:val="00956796"/>
    <w:rsid w:val="0096056B"/>
    <w:rsid w:val="009606F0"/>
    <w:rsid w:val="00960A33"/>
    <w:rsid w:val="00963628"/>
    <w:rsid w:val="00963AC4"/>
    <w:rsid w:val="00963D5D"/>
    <w:rsid w:val="00964A2F"/>
    <w:rsid w:val="00965D3E"/>
    <w:rsid w:val="009709EB"/>
    <w:rsid w:val="00970ED7"/>
    <w:rsid w:val="00971733"/>
    <w:rsid w:val="00972320"/>
    <w:rsid w:val="009737B7"/>
    <w:rsid w:val="00974264"/>
    <w:rsid w:val="00974C81"/>
    <w:rsid w:val="00974F6C"/>
    <w:rsid w:val="0097541A"/>
    <w:rsid w:val="009771FA"/>
    <w:rsid w:val="00977323"/>
    <w:rsid w:val="009777CB"/>
    <w:rsid w:val="00977B5A"/>
    <w:rsid w:val="00980066"/>
    <w:rsid w:val="00980333"/>
    <w:rsid w:val="00980A04"/>
    <w:rsid w:val="00980C42"/>
    <w:rsid w:val="00984351"/>
    <w:rsid w:val="00985359"/>
    <w:rsid w:val="00985739"/>
    <w:rsid w:val="009879E1"/>
    <w:rsid w:val="00987A96"/>
    <w:rsid w:val="009923BC"/>
    <w:rsid w:val="00992770"/>
    <w:rsid w:val="0099300E"/>
    <w:rsid w:val="00993B9A"/>
    <w:rsid w:val="00993D00"/>
    <w:rsid w:val="00995D55"/>
    <w:rsid w:val="0099797F"/>
    <w:rsid w:val="00997F74"/>
    <w:rsid w:val="009A1EB4"/>
    <w:rsid w:val="009A2B44"/>
    <w:rsid w:val="009A3853"/>
    <w:rsid w:val="009A3A27"/>
    <w:rsid w:val="009A4342"/>
    <w:rsid w:val="009A5067"/>
    <w:rsid w:val="009A6C74"/>
    <w:rsid w:val="009B0294"/>
    <w:rsid w:val="009B11A2"/>
    <w:rsid w:val="009B1CAC"/>
    <w:rsid w:val="009B2397"/>
    <w:rsid w:val="009B2B82"/>
    <w:rsid w:val="009B34E2"/>
    <w:rsid w:val="009B39C3"/>
    <w:rsid w:val="009B3DEB"/>
    <w:rsid w:val="009B428A"/>
    <w:rsid w:val="009B71D4"/>
    <w:rsid w:val="009C138C"/>
    <w:rsid w:val="009C2B0B"/>
    <w:rsid w:val="009C3FB4"/>
    <w:rsid w:val="009C6185"/>
    <w:rsid w:val="009C65A4"/>
    <w:rsid w:val="009C753C"/>
    <w:rsid w:val="009C76BC"/>
    <w:rsid w:val="009D1C03"/>
    <w:rsid w:val="009D38CB"/>
    <w:rsid w:val="009D434C"/>
    <w:rsid w:val="009D4475"/>
    <w:rsid w:val="009D44A6"/>
    <w:rsid w:val="009D463B"/>
    <w:rsid w:val="009D4B6F"/>
    <w:rsid w:val="009D4BEB"/>
    <w:rsid w:val="009D5094"/>
    <w:rsid w:val="009D5685"/>
    <w:rsid w:val="009D5D10"/>
    <w:rsid w:val="009D62BF"/>
    <w:rsid w:val="009D7ACE"/>
    <w:rsid w:val="009E046D"/>
    <w:rsid w:val="009E1895"/>
    <w:rsid w:val="009E6EA3"/>
    <w:rsid w:val="009E73EE"/>
    <w:rsid w:val="009E781F"/>
    <w:rsid w:val="009F03E4"/>
    <w:rsid w:val="009F0692"/>
    <w:rsid w:val="009F0798"/>
    <w:rsid w:val="009F17FB"/>
    <w:rsid w:val="009F2CEE"/>
    <w:rsid w:val="009F34EC"/>
    <w:rsid w:val="009F3ACD"/>
    <w:rsid w:val="009F5089"/>
    <w:rsid w:val="009F5D7A"/>
    <w:rsid w:val="009F7882"/>
    <w:rsid w:val="00A00A9A"/>
    <w:rsid w:val="00A00B0D"/>
    <w:rsid w:val="00A00D47"/>
    <w:rsid w:val="00A01C82"/>
    <w:rsid w:val="00A020A0"/>
    <w:rsid w:val="00A022F3"/>
    <w:rsid w:val="00A02A40"/>
    <w:rsid w:val="00A04F24"/>
    <w:rsid w:val="00A051F0"/>
    <w:rsid w:val="00A066B5"/>
    <w:rsid w:val="00A07A76"/>
    <w:rsid w:val="00A10329"/>
    <w:rsid w:val="00A10978"/>
    <w:rsid w:val="00A10F90"/>
    <w:rsid w:val="00A11F4B"/>
    <w:rsid w:val="00A125E8"/>
    <w:rsid w:val="00A12C60"/>
    <w:rsid w:val="00A14D23"/>
    <w:rsid w:val="00A15209"/>
    <w:rsid w:val="00A16948"/>
    <w:rsid w:val="00A20340"/>
    <w:rsid w:val="00A20343"/>
    <w:rsid w:val="00A210AC"/>
    <w:rsid w:val="00A2131C"/>
    <w:rsid w:val="00A216EE"/>
    <w:rsid w:val="00A227EB"/>
    <w:rsid w:val="00A2365F"/>
    <w:rsid w:val="00A23898"/>
    <w:rsid w:val="00A24216"/>
    <w:rsid w:val="00A24E0B"/>
    <w:rsid w:val="00A2514D"/>
    <w:rsid w:val="00A25DD0"/>
    <w:rsid w:val="00A264C2"/>
    <w:rsid w:val="00A26C52"/>
    <w:rsid w:val="00A272DD"/>
    <w:rsid w:val="00A306C0"/>
    <w:rsid w:val="00A31430"/>
    <w:rsid w:val="00A31934"/>
    <w:rsid w:val="00A31B0E"/>
    <w:rsid w:val="00A32E08"/>
    <w:rsid w:val="00A342D1"/>
    <w:rsid w:val="00A362C3"/>
    <w:rsid w:val="00A3675E"/>
    <w:rsid w:val="00A37618"/>
    <w:rsid w:val="00A377C1"/>
    <w:rsid w:val="00A406AE"/>
    <w:rsid w:val="00A40E3F"/>
    <w:rsid w:val="00A41083"/>
    <w:rsid w:val="00A413D9"/>
    <w:rsid w:val="00A444CA"/>
    <w:rsid w:val="00A44B85"/>
    <w:rsid w:val="00A45AF0"/>
    <w:rsid w:val="00A45BF5"/>
    <w:rsid w:val="00A4701E"/>
    <w:rsid w:val="00A47DD1"/>
    <w:rsid w:val="00A509CE"/>
    <w:rsid w:val="00A50CFF"/>
    <w:rsid w:val="00A50DC7"/>
    <w:rsid w:val="00A518F7"/>
    <w:rsid w:val="00A51C50"/>
    <w:rsid w:val="00A528FD"/>
    <w:rsid w:val="00A52A44"/>
    <w:rsid w:val="00A53A2C"/>
    <w:rsid w:val="00A54B18"/>
    <w:rsid w:val="00A5722A"/>
    <w:rsid w:val="00A57385"/>
    <w:rsid w:val="00A601D7"/>
    <w:rsid w:val="00A60E20"/>
    <w:rsid w:val="00A60EA0"/>
    <w:rsid w:val="00A61953"/>
    <w:rsid w:val="00A62797"/>
    <w:rsid w:val="00A64005"/>
    <w:rsid w:val="00A64362"/>
    <w:rsid w:val="00A65E1D"/>
    <w:rsid w:val="00A668B7"/>
    <w:rsid w:val="00A711F3"/>
    <w:rsid w:val="00A7189B"/>
    <w:rsid w:val="00A72148"/>
    <w:rsid w:val="00A725F6"/>
    <w:rsid w:val="00A72AC6"/>
    <w:rsid w:val="00A72D0A"/>
    <w:rsid w:val="00A73029"/>
    <w:rsid w:val="00A760C6"/>
    <w:rsid w:val="00A76632"/>
    <w:rsid w:val="00A80B7C"/>
    <w:rsid w:val="00A80FB3"/>
    <w:rsid w:val="00A8162B"/>
    <w:rsid w:val="00A82CBB"/>
    <w:rsid w:val="00A835CD"/>
    <w:rsid w:val="00A841DF"/>
    <w:rsid w:val="00A8582E"/>
    <w:rsid w:val="00A85E81"/>
    <w:rsid w:val="00A86DC6"/>
    <w:rsid w:val="00A873D2"/>
    <w:rsid w:val="00A90134"/>
    <w:rsid w:val="00A9020C"/>
    <w:rsid w:val="00A9096A"/>
    <w:rsid w:val="00A91DB4"/>
    <w:rsid w:val="00A91F71"/>
    <w:rsid w:val="00A9347A"/>
    <w:rsid w:val="00A94164"/>
    <w:rsid w:val="00A942E5"/>
    <w:rsid w:val="00A94C24"/>
    <w:rsid w:val="00A9670F"/>
    <w:rsid w:val="00A96E92"/>
    <w:rsid w:val="00A976BB"/>
    <w:rsid w:val="00A97965"/>
    <w:rsid w:val="00AA025E"/>
    <w:rsid w:val="00AA13D7"/>
    <w:rsid w:val="00AA13F2"/>
    <w:rsid w:val="00AA166E"/>
    <w:rsid w:val="00AA174A"/>
    <w:rsid w:val="00AA2344"/>
    <w:rsid w:val="00AA2592"/>
    <w:rsid w:val="00AA2B9F"/>
    <w:rsid w:val="00AA3452"/>
    <w:rsid w:val="00AA34B5"/>
    <w:rsid w:val="00AA6177"/>
    <w:rsid w:val="00AA624D"/>
    <w:rsid w:val="00AA788A"/>
    <w:rsid w:val="00AB0430"/>
    <w:rsid w:val="00AB09F8"/>
    <w:rsid w:val="00AB0C7A"/>
    <w:rsid w:val="00AB452E"/>
    <w:rsid w:val="00AB6394"/>
    <w:rsid w:val="00AB6C9F"/>
    <w:rsid w:val="00AB7DC2"/>
    <w:rsid w:val="00AC06A1"/>
    <w:rsid w:val="00AC080F"/>
    <w:rsid w:val="00AC0D18"/>
    <w:rsid w:val="00AC2986"/>
    <w:rsid w:val="00AC3A7E"/>
    <w:rsid w:val="00AC4607"/>
    <w:rsid w:val="00AC4D9D"/>
    <w:rsid w:val="00AC5D31"/>
    <w:rsid w:val="00AC6B82"/>
    <w:rsid w:val="00AC722E"/>
    <w:rsid w:val="00AC7288"/>
    <w:rsid w:val="00AC7671"/>
    <w:rsid w:val="00AC7850"/>
    <w:rsid w:val="00AC799B"/>
    <w:rsid w:val="00AD0567"/>
    <w:rsid w:val="00AD209B"/>
    <w:rsid w:val="00AD20C3"/>
    <w:rsid w:val="00AD3A54"/>
    <w:rsid w:val="00AD4531"/>
    <w:rsid w:val="00AD4766"/>
    <w:rsid w:val="00AD6486"/>
    <w:rsid w:val="00AE30F5"/>
    <w:rsid w:val="00AE3929"/>
    <w:rsid w:val="00AE4115"/>
    <w:rsid w:val="00AE598C"/>
    <w:rsid w:val="00AF215D"/>
    <w:rsid w:val="00AF35C4"/>
    <w:rsid w:val="00AF3650"/>
    <w:rsid w:val="00AF50B1"/>
    <w:rsid w:val="00AF561D"/>
    <w:rsid w:val="00AF7894"/>
    <w:rsid w:val="00AF7C9F"/>
    <w:rsid w:val="00B0044C"/>
    <w:rsid w:val="00B00570"/>
    <w:rsid w:val="00B0223D"/>
    <w:rsid w:val="00B0239C"/>
    <w:rsid w:val="00B02A37"/>
    <w:rsid w:val="00B04125"/>
    <w:rsid w:val="00B0413B"/>
    <w:rsid w:val="00B041E5"/>
    <w:rsid w:val="00B044AD"/>
    <w:rsid w:val="00B04FBE"/>
    <w:rsid w:val="00B061E0"/>
    <w:rsid w:val="00B06BF6"/>
    <w:rsid w:val="00B10009"/>
    <w:rsid w:val="00B13A08"/>
    <w:rsid w:val="00B154CA"/>
    <w:rsid w:val="00B15B1F"/>
    <w:rsid w:val="00B15F0A"/>
    <w:rsid w:val="00B16159"/>
    <w:rsid w:val="00B166C8"/>
    <w:rsid w:val="00B174A9"/>
    <w:rsid w:val="00B204E9"/>
    <w:rsid w:val="00B2061F"/>
    <w:rsid w:val="00B2085C"/>
    <w:rsid w:val="00B20B22"/>
    <w:rsid w:val="00B21498"/>
    <w:rsid w:val="00B230B2"/>
    <w:rsid w:val="00B234B0"/>
    <w:rsid w:val="00B23561"/>
    <w:rsid w:val="00B238A3"/>
    <w:rsid w:val="00B25AF1"/>
    <w:rsid w:val="00B25C07"/>
    <w:rsid w:val="00B25E71"/>
    <w:rsid w:val="00B2717C"/>
    <w:rsid w:val="00B30CE4"/>
    <w:rsid w:val="00B31217"/>
    <w:rsid w:val="00B3143C"/>
    <w:rsid w:val="00B321BA"/>
    <w:rsid w:val="00B32F1F"/>
    <w:rsid w:val="00B3472A"/>
    <w:rsid w:val="00B34C73"/>
    <w:rsid w:val="00B358C7"/>
    <w:rsid w:val="00B36CDD"/>
    <w:rsid w:val="00B37F0A"/>
    <w:rsid w:val="00B417D9"/>
    <w:rsid w:val="00B441A5"/>
    <w:rsid w:val="00B44E09"/>
    <w:rsid w:val="00B4581F"/>
    <w:rsid w:val="00B45AE0"/>
    <w:rsid w:val="00B45B7E"/>
    <w:rsid w:val="00B46653"/>
    <w:rsid w:val="00B467F9"/>
    <w:rsid w:val="00B47A96"/>
    <w:rsid w:val="00B51062"/>
    <w:rsid w:val="00B510D7"/>
    <w:rsid w:val="00B51852"/>
    <w:rsid w:val="00B51BF4"/>
    <w:rsid w:val="00B52220"/>
    <w:rsid w:val="00B52F94"/>
    <w:rsid w:val="00B530B9"/>
    <w:rsid w:val="00B5329E"/>
    <w:rsid w:val="00B5350C"/>
    <w:rsid w:val="00B54033"/>
    <w:rsid w:val="00B544BD"/>
    <w:rsid w:val="00B54558"/>
    <w:rsid w:val="00B54965"/>
    <w:rsid w:val="00B54F23"/>
    <w:rsid w:val="00B571BB"/>
    <w:rsid w:val="00B575FE"/>
    <w:rsid w:val="00B57AF4"/>
    <w:rsid w:val="00B57B60"/>
    <w:rsid w:val="00B57F5F"/>
    <w:rsid w:val="00B66AB7"/>
    <w:rsid w:val="00B66DD2"/>
    <w:rsid w:val="00B66DFF"/>
    <w:rsid w:val="00B67BC8"/>
    <w:rsid w:val="00B67EBC"/>
    <w:rsid w:val="00B70381"/>
    <w:rsid w:val="00B70579"/>
    <w:rsid w:val="00B713FA"/>
    <w:rsid w:val="00B716D9"/>
    <w:rsid w:val="00B72703"/>
    <w:rsid w:val="00B73812"/>
    <w:rsid w:val="00B7799D"/>
    <w:rsid w:val="00B779D8"/>
    <w:rsid w:val="00B77BEB"/>
    <w:rsid w:val="00B77D7C"/>
    <w:rsid w:val="00B81B0C"/>
    <w:rsid w:val="00B81C9E"/>
    <w:rsid w:val="00B822F4"/>
    <w:rsid w:val="00B8361B"/>
    <w:rsid w:val="00B83C42"/>
    <w:rsid w:val="00B83CFF"/>
    <w:rsid w:val="00B84134"/>
    <w:rsid w:val="00B84669"/>
    <w:rsid w:val="00B85534"/>
    <w:rsid w:val="00B85C16"/>
    <w:rsid w:val="00B86A0E"/>
    <w:rsid w:val="00B86D1A"/>
    <w:rsid w:val="00B86F02"/>
    <w:rsid w:val="00B87AE3"/>
    <w:rsid w:val="00B903A8"/>
    <w:rsid w:val="00B90492"/>
    <w:rsid w:val="00B9130C"/>
    <w:rsid w:val="00B924DC"/>
    <w:rsid w:val="00B945D0"/>
    <w:rsid w:val="00B952E9"/>
    <w:rsid w:val="00B96213"/>
    <w:rsid w:val="00B9645F"/>
    <w:rsid w:val="00B969DF"/>
    <w:rsid w:val="00B96AA0"/>
    <w:rsid w:val="00B97290"/>
    <w:rsid w:val="00B979C7"/>
    <w:rsid w:val="00B97C8E"/>
    <w:rsid w:val="00BA09E3"/>
    <w:rsid w:val="00BA26DC"/>
    <w:rsid w:val="00BA2925"/>
    <w:rsid w:val="00BA3268"/>
    <w:rsid w:val="00BA3BE6"/>
    <w:rsid w:val="00BA3D93"/>
    <w:rsid w:val="00BA4A98"/>
    <w:rsid w:val="00BA4F28"/>
    <w:rsid w:val="00BA63CE"/>
    <w:rsid w:val="00BA6502"/>
    <w:rsid w:val="00BA6F59"/>
    <w:rsid w:val="00BA703F"/>
    <w:rsid w:val="00BA7EA3"/>
    <w:rsid w:val="00BB0165"/>
    <w:rsid w:val="00BB1101"/>
    <w:rsid w:val="00BB1814"/>
    <w:rsid w:val="00BB1F42"/>
    <w:rsid w:val="00BB2641"/>
    <w:rsid w:val="00BB3079"/>
    <w:rsid w:val="00BB46D7"/>
    <w:rsid w:val="00BB729A"/>
    <w:rsid w:val="00BC0A17"/>
    <w:rsid w:val="00BC1260"/>
    <w:rsid w:val="00BC1273"/>
    <w:rsid w:val="00BC1CB0"/>
    <w:rsid w:val="00BC2D98"/>
    <w:rsid w:val="00BC488A"/>
    <w:rsid w:val="00BC499F"/>
    <w:rsid w:val="00BC5BD1"/>
    <w:rsid w:val="00BC656D"/>
    <w:rsid w:val="00BC79DF"/>
    <w:rsid w:val="00BD0A23"/>
    <w:rsid w:val="00BD3AE5"/>
    <w:rsid w:val="00BD5741"/>
    <w:rsid w:val="00BD7036"/>
    <w:rsid w:val="00BD7498"/>
    <w:rsid w:val="00BE1134"/>
    <w:rsid w:val="00BE23F8"/>
    <w:rsid w:val="00BE26D9"/>
    <w:rsid w:val="00BE501E"/>
    <w:rsid w:val="00BE655D"/>
    <w:rsid w:val="00BE6F07"/>
    <w:rsid w:val="00BE7819"/>
    <w:rsid w:val="00BE7E43"/>
    <w:rsid w:val="00BF0E8D"/>
    <w:rsid w:val="00BF2B37"/>
    <w:rsid w:val="00BF2E06"/>
    <w:rsid w:val="00BF3252"/>
    <w:rsid w:val="00BF43C0"/>
    <w:rsid w:val="00C023D7"/>
    <w:rsid w:val="00C02C16"/>
    <w:rsid w:val="00C031E3"/>
    <w:rsid w:val="00C03E1E"/>
    <w:rsid w:val="00C04DA7"/>
    <w:rsid w:val="00C10878"/>
    <w:rsid w:val="00C108AE"/>
    <w:rsid w:val="00C12674"/>
    <w:rsid w:val="00C1347D"/>
    <w:rsid w:val="00C13572"/>
    <w:rsid w:val="00C1367A"/>
    <w:rsid w:val="00C14816"/>
    <w:rsid w:val="00C14A6C"/>
    <w:rsid w:val="00C14CAA"/>
    <w:rsid w:val="00C161FA"/>
    <w:rsid w:val="00C16B56"/>
    <w:rsid w:val="00C17085"/>
    <w:rsid w:val="00C1738A"/>
    <w:rsid w:val="00C17B67"/>
    <w:rsid w:val="00C20887"/>
    <w:rsid w:val="00C20A16"/>
    <w:rsid w:val="00C21EFF"/>
    <w:rsid w:val="00C23199"/>
    <w:rsid w:val="00C232E2"/>
    <w:rsid w:val="00C23CA6"/>
    <w:rsid w:val="00C242CB"/>
    <w:rsid w:val="00C25015"/>
    <w:rsid w:val="00C2548A"/>
    <w:rsid w:val="00C2623F"/>
    <w:rsid w:val="00C26C6E"/>
    <w:rsid w:val="00C272F7"/>
    <w:rsid w:val="00C30516"/>
    <w:rsid w:val="00C30F50"/>
    <w:rsid w:val="00C3155A"/>
    <w:rsid w:val="00C32DC7"/>
    <w:rsid w:val="00C33125"/>
    <w:rsid w:val="00C3447B"/>
    <w:rsid w:val="00C34EAD"/>
    <w:rsid w:val="00C355AA"/>
    <w:rsid w:val="00C36221"/>
    <w:rsid w:val="00C36507"/>
    <w:rsid w:val="00C3675B"/>
    <w:rsid w:val="00C37A6A"/>
    <w:rsid w:val="00C41C7A"/>
    <w:rsid w:val="00C41D84"/>
    <w:rsid w:val="00C429CA"/>
    <w:rsid w:val="00C42EA1"/>
    <w:rsid w:val="00C42FCC"/>
    <w:rsid w:val="00C4332B"/>
    <w:rsid w:val="00C442EB"/>
    <w:rsid w:val="00C447C1"/>
    <w:rsid w:val="00C45483"/>
    <w:rsid w:val="00C45D1F"/>
    <w:rsid w:val="00C51123"/>
    <w:rsid w:val="00C52151"/>
    <w:rsid w:val="00C5239D"/>
    <w:rsid w:val="00C5252B"/>
    <w:rsid w:val="00C54AEB"/>
    <w:rsid w:val="00C5516C"/>
    <w:rsid w:val="00C558B0"/>
    <w:rsid w:val="00C57DD7"/>
    <w:rsid w:val="00C57E71"/>
    <w:rsid w:val="00C57EDE"/>
    <w:rsid w:val="00C604E2"/>
    <w:rsid w:val="00C60972"/>
    <w:rsid w:val="00C6218E"/>
    <w:rsid w:val="00C62B3D"/>
    <w:rsid w:val="00C63F2B"/>
    <w:rsid w:val="00C64B79"/>
    <w:rsid w:val="00C6502F"/>
    <w:rsid w:val="00C658E9"/>
    <w:rsid w:val="00C66E07"/>
    <w:rsid w:val="00C67A16"/>
    <w:rsid w:val="00C71CFA"/>
    <w:rsid w:val="00C7282A"/>
    <w:rsid w:val="00C72DFF"/>
    <w:rsid w:val="00C73002"/>
    <w:rsid w:val="00C73325"/>
    <w:rsid w:val="00C73730"/>
    <w:rsid w:val="00C740AC"/>
    <w:rsid w:val="00C74FBA"/>
    <w:rsid w:val="00C769AC"/>
    <w:rsid w:val="00C769B2"/>
    <w:rsid w:val="00C77641"/>
    <w:rsid w:val="00C77EA7"/>
    <w:rsid w:val="00C77EB5"/>
    <w:rsid w:val="00C80909"/>
    <w:rsid w:val="00C817BD"/>
    <w:rsid w:val="00C81A27"/>
    <w:rsid w:val="00C823DC"/>
    <w:rsid w:val="00C827FE"/>
    <w:rsid w:val="00C8384E"/>
    <w:rsid w:val="00C85707"/>
    <w:rsid w:val="00C8596A"/>
    <w:rsid w:val="00C85F23"/>
    <w:rsid w:val="00C90449"/>
    <w:rsid w:val="00C9320F"/>
    <w:rsid w:val="00C93524"/>
    <w:rsid w:val="00C94A4B"/>
    <w:rsid w:val="00C94D6D"/>
    <w:rsid w:val="00C96BB8"/>
    <w:rsid w:val="00C96CDA"/>
    <w:rsid w:val="00C97297"/>
    <w:rsid w:val="00C97458"/>
    <w:rsid w:val="00CA1F03"/>
    <w:rsid w:val="00CA33CC"/>
    <w:rsid w:val="00CA34B4"/>
    <w:rsid w:val="00CA3B82"/>
    <w:rsid w:val="00CA4DC8"/>
    <w:rsid w:val="00CA5B31"/>
    <w:rsid w:val="00CA68C9"/>
    <w:rsid w:val="00CA6F5F"/>
    <w:rsid w:val="00CA78CD"/>
    <w:rsid w:val="00CA7EB7"/>
    <w:rsid w:val="00CA7FC7"/>
    <w:rsid w:val="00CB0561"/>
    <w:rsid w:val="00CB0D8D"/>
    <w:rsid w:val="00CB1F32"/>
    <w:rsid w:val="00CB3016"/>
    <w:rsid w:val="00CB3C03"/>
    <w:rsid w:val="00CB44CF"/>
    <w:rsid w:val="00CB4F31"/>
    <w:rsid w:val="00CB56BF"/>
    <w:rsid w:val="00CB6725"/>
    <w:rsid w:val="00CB6AD5"/>
    <w:rsid w:val="00CC019D"/>
    <w:rsid w:val="00CC08BF"/>
    <w:rsid w:val="00CC0FC7"/>
    <w:rsid w:val="00CC177C"/>
    <w:rsid w:val="00CC2D3E"/>
    <w:rsid w:val="00CC3360"/>
    <w:rsid w:val="00CC389C"/>
    <w:rsid w:val="00CC45C3"/>
    <w:rsid w:val="00CC4D03"/>
    <w:rsid w:val="00CC5C72"/>
    <w:rsid w:val="00CC6193"/>
    <w:rsid w:val="00CC6691"/>
    <w:rsid w:val="00CC7137"/>
    <w:rsid w:val="00CD0BFC"/>
    <w:rsid w:val="00CD0CEF"/>
    <w:rsid w:val="00CD17D4"/>
    <w:rsid w:val="00CD25D0"/>
    <w:rsid w:val="00CD42EF"/>
    <w:rsid w:val="00CD4301"/>
    <w:rsid w:val="00CD5708"/>
    <w:rsid w:val="00CD5FCA"/>
    <w:rsid w:val="00CD5FDB"/>
    <w:rsid w:val="00CD637F"/>
    <w:rsid w:val="00CD6977"/>
    <w:rsid w:val="00CD6AE5"/>
    <w:rsid w:val="00CD6FCB"/>
    <w:rsid w:val="00CD7362"/>
    <w:rsid w:val="00CD7F85"/>
    <w:rsid w:val="00CE1BBE"/>
    <w:rsid w:val="00CE2240"/>
    <w:rsid w:val="00CE308D"/>
    <w:rsid w:val="00CE399F"/>
    <w:rsid w:val="00CE4151"/>
    <w:rsid w:val="00CE5BA7"/>
    <w:rsid w:val="00CE655A"/>
    <w:rsid w:val="00CE68F8"/>
    <w:rsid w:val="00CE70A0"/>
    <w:rsid w:val="00CF0042"/>
    <w:rsid w:val="00CF0744"/>
    <w:rsid w:val="00CF0D47"/>
    <w:rsid w:val="00CF0F48"/>
    <w:rsid w:val="00CF26C8"/>
    <w:rsid w:val="00CF27B2"/>
    <w:rsid w:val="00CF2ACB"/>
    <w:rsid w:val="00CF3D74"/>
    <w:rsid w:val="00CF516B"/>
    <w:rsid w:val="00CF5A3B"/>
    <w:rsid w:val="00CF621E"/>
    <w:rsid w:val="00CF6A84"/>
    <w:rsid w:val="00CF6F2F"/>
    <w:rsid w:val="00CF7077"/>
    <w:rsid w:val="00CF71D5"/>
    <w:rsid w:val="00CF7200"/>
    <w:rsid w:val="00CF73A2"/>
    <w:rsid w:val="00CF7A39"/>
    <w:rsid w:val="00D00133"/>
    <w:rsid w:val="00D0025C"/>
    <w:rsid w:val="00D00FA0"/>
    <w:rsid w:val="00D01779"/>
    <w:rsid w:val="00D02D56"/>
    <w:rsid w:val="00D02E31"/>
    <w:rsid w:val="00D03B8C"/>
    <w:rsid w:val="00D050DA"/>
    <w:rsid w:val="00D05C5F"/>
    <w:rsid w:val="00D06192"/>
    <w:rsid w:val="00D06577"/>
    <w:rsid w:val="00D0668E"/>
    <w:rsid w:val="00D06CB0"/>
    <w:rsid w:val="00D07089"/>
    <w:rsid w:val="00D10DB3"/>
    <w:rsid w:val="00D13BA9"/>
    <w:rsid w:val="00D13CD7"/>
    <w:rsid w:val="00D146D7"/>
    <w:rsid w:val="00D16852"/>
    <w:rsid w:val="00D16977"/>
    <w:rsid w:val="00D20619"/>
    <w:rsid w:val="00D2115E"/>
    <w:rsid w:val="00D218DB"/>
    <w:rsid w:val="00D223C9"/>
    <w:rsid w:val="00D224CA"/>
    <w:rsid w:val="00D22D42"/>
    <w:rsid w:val="00D23403"/>
    <w:rsid w:val="00D234A6"/>
    <w:rsid w:val="00D2464F"/>
    <w:rsid w:val="00D24DC6"/>
    <w:rsid w:val="00D2635E"/>
    <w:rsid w:val="00D2714F"/>
    <w:rsid w:val="00D27458"/>
    <w:rsid w:val="00D2786C"/>
    <w:rsid w:val="00D30B11"/>
    <w:rsid w:val="00D31334"/>
    <w:rsid w:val="00D32D60"/>
    <w:rsid w:val="00D36C68"/>
    <w:rsid w:val="00D37D20"/>
    <w:rsid w:val="00D37FEB"/>
    <w:rsid w:val="00D40826"/>
    <w:rsid w:val="00D409C7"/>
    <w:rsid w:val="00D421D9"/>
    <w:rsid w:val="00D428D0"/>
    <w:rsid w:val="00D4345D"/>
    <w:rsid w:val="00D43581"/>
    <w:rsid w:val="00D439D0"/>
    <w:rsid w:val="00D448B5"/>
    <w:rsid w:val="00D44CBC"/>
    <w:rsid w:val="00D4549B"/>
    <w:rsid w:val="00D456EC"/>
    <w:rsid w:val="00D45B00"/>
    <w:rsid w:val="00D46B9C"/>
    <w:rsid w:val="00D4797C"/>
    <w:rsid w:val="00D50007"/>
    <w:rsid w:val="00D500F6"/>
    <w:rsid w:val="00D50DB3"/>
    <w:rsid w:val="00D51BE3"/>
    <w:rsid w:val="00D5494D"/>
    <w:rsid w:val="00D54E5F"/>
    <w:rsid w:val="00D559CF"/>
    <w:rsid w:val="00D5609A"/>
    <w:rsid w:val="00D56108"/>
    <w:rsid w:val="00D56558"/>
    <w:rsid w:val="00D57C9B"/>
    <w:rsid w:val="00D60060"/>
    <w:rsid w:val="00D600B4"/>
    <w:rsid w:val="00D6042E"/>
    <w:rsid w:val="00D61C57"/>
    <w:rsid w:val="00D6214F"/>
    <w:rsid w:val="00D62713"/>
    <w:rsid w:val="00D628F2"/>
    <w:rsid w:val="00D62EED"/>
    <w:rsid w:val="00D64735"/>
    <w:rsid w:val="00D64FCF"/>
    <w:rsid w:val="00D66504"/>
    <w:rsid w:val="00D666F4"/>
    <w:rsid w:val="00D668F3"/>
    <w:rsid w:val="00D701A2"/>
    <w:rsid w:val="00D71005"/>
    <w:rsid w:val="00D71117"/>
    <w:rsid w:val="00D718F3"/>
    <w:rsid w:val="00D73D4C"/>
    <w:rsid w:val="00D7578B"/>
    <w:rsid w:val="00D76A8F"/>
    <w:rsid w:val="00D8158C"/>
    <w:rsid w:val="00D854ED"/>
    <w:rsid w:val="00D85765"/>
    <w:rsid w:val="00D85B9D"/>
    <w:rsid w:val="00D85C51"/>
    <w:rsid w:val="00D86DC8"/>
    <w:rsid w:val="00D870B1"/>
    <w:rsid w:val="00D90154"/>
    <w:rsid w:val="00D905C2"/>
    <w:rsid w:val="00D91012"/>
    <w:rsid w:val="00D91115"/>
    <w:rsid w:val="00D91AC2"/>
    <w:rsid w:val="00D91ADD"/>
    <w:rsid w:val="00D92AFB"/>
    <w:rsid w:val="00D95712"/>
    <w:rsid w:val="00D97DE4"/>
    <w:rsid w:val="00DA182B"/>
    <w:rsid w:val="00DA18D4"/>
    <w:rsid w:val="00DA25BE"/>
    <w:rsid w:val="00DA288B"/>
    <w:rsid w:val="00DA3508"/>
    <w:rsid w:val="00DA382A"/>
    <w:rsid w:val="00DA4274"/>
    <w:rsid w:val="00DA501B"/>
    <w:rsid w:val="00DA5513"/>
    <w:rsid w:val="00DA5704"/>
    <w:rsid w:val="00DA7857"/>
    <w:rsid w:val="00DB12D2"/>
    <w:rsid w:val="00DB1497"/>
    <w:rsid w:val="00DB1D86"/>
    <w:rsid w:val="00DB1F43"/>
    <w:rsid w:val="00DB2E33"/>
    <w:rsid w:val="00DB3645"/>
    <w:rsid w:val="00DB37DE"/>
    <w:rsid w:val="00DB3CA6"/>
    <w:rsid w:val="00DB41D1"/>
    <w:rsid w:val="00DB4939"/>
    <w:rsid w:val="00DB5F5A"/>
    <w:rsid w:val="00DB74BC"/>
    <w:rsid w:val="00DB7F00"/>
    <w:rsid w:val="00DC2708"/>
    <w:rsid w:val="00DC27B3"/>
    <w:rsid w:val="00DC3D34"/>
    <w:rsid w:val="00DC3ED2"/>
    <w:rsid w:val="00DC5A53"/>
    <w:rsid w:val="00DC5DC1"/>
    <w:rsid w:val="00DC655F"/>
    <w:rsid w:val="00DD113C"/>
    <w:rsid w:val="00DD1BCE"/>
    <w:rsid w:val="00DD1F87"/>
    <w:rsid w:val="00DD284D"/>
    <w:rsid w:val="00DD295F"/>
    <w:rsid w:val="00DD3300"/>
    <w:rsid w:val="00DD3998"/>
    <w:rsid w:val="00DD3D72"/>
    <w:rsid w:val="00DD5526"/>
    <w:rsid w:val="00DD7389"/>
    <w:rsid w:val="00DE24D9"/>
    <w:rsid w:val="00DE28DC"/>
    <w:rsid w:val="00DE3C19"/>
    <w:rsid w:val="00DE550B"/>
    <w:rsid w:val="00DE6D8F"/>
    <w:rsid w:val="00DE6E9E"/>
    <w:rsid w:val="00DE72E7"/>
    <w:rsid w:val="00DE78B6"/>
    <w:rsid w:val="00DF0081"/>
    <w:rsid w:val="00DF021C"/>
    <w:rsid w:val="00DF0D0A"/>
    <w:rsid w:val="00DF204D"/>
    <w:rsid w:val="00DF299A"/>
    <w:rsid w:val="00DF2C54"/>
    <w:rsid w:val="00DF597B"/>
    <w:rsid w:val="00DF6094"/>
    <w:rsid w:val="00DF73FE"/>
    <w:rsid w:val="00DF7800"/>
    <w:rsid w:val="00DF7823"/>
    <w:rsid w:val="00DF7AFE"/>
    <w:rsid w:val="00E00A7E"/>
    <w:rsid w:val="00E013C2"/>
    <w:rsid w:val="00E0247C"/>
    <w:rsid w:val="00E02627"/>
    <w:rsid w:val="00E028BA"/>
    <w:rsid w:val="00E029C6"/>
    <w:rsid w:val="00E05AE7"/>
    <w:rsid w:val="00E064F3"/>
    <w:rsid w:val="00E06666"/>
    <w:rsid w:val="00E06862"/>
    <w:rsid w:val="00E06CAB"/>
    <w:rsid w:val="00E07095"/>
    <w:rsid w:val="00E0766A"/>
    <w:rsid w:val="00E13EB8"/>
    <w:rsid w:val="00E14349"/>
    <w:rsid w:val="00E14AC8"/>
    <w:rsid w:val="00E14CD9"/>
    <w:rsid w:val="00E15591"/>
    <w:rsid w:val="00E163E5"/>
    <w:rsid w:val="00E17C11"/>
    <w:rsid w:val="00E20D16"/>
    <w:rsid w:val="00E2133F"/>
    <w:rsid w:val="00E2243D"/>
    <w:rsid w:val="00E244B0"/>
    <w:rsid w:val="00E24658"/>
    <w:rsid w:val="00E24934"/>
    <w:rsid w:val="00E25777"/>
    <w:rsid w:val="00E2628A"/>
    <w:rsid w:val="00E27641"/>
    <w:rsid w:val="00E277BB"/>
    <w:rsid w:val="00E3021C"/>
    <w:rsid w:val="00E302A5"/>
    <w:rsid w:val="00E3204D"/>
    <w:rsid w:val="00E32310"/>
    <w:rsid w:val="00E32607"/>
    <w:rsid w:val="00E32835"/>
    <w:rsid w:val="00E33A45"/>
    <w:rsid w:val="00E34B0D"/>
    <w:rsid w:val="00E3696F"/>
    <w:rsid w:val="00E413A3"/>
    <w:rsid w:val="00E4183D"/>
    <w:rsid w:val="00E432FA"/>
    <w:rsid w:val="00E461ED"/>
    <w:rsid w:val="00E46C7F"/>
    <w:rsid w:val="00E500B9"/>
    <w:rsid w:val="00E518EE"/>
    <w:rsid w:val="00E51AAA"/>
    <w:rsid w:val="00E51B09"/>
    <w:rsid w:val="00E520B4"/>
    <w:rsid w:val="00E5284B"/>
    <w:rsid w:val="00E52884"/>
    <w:rsid w:val="00E53524"/>
    <w:rsid w:val="00E53A2B"/>
    <w:rsid w:val="00E53F6A"/>
    <w:rsid w:val="00E542BB"/>
    <w:rsid w:val="00E5633E"/>
    <w:rsid w:val="00E571CA"/>
    <w:rsid w:val="00E5745D"/>
    <w:rsid w:val="00E57EEE"/>
    <w:rsid w:val="00E606F8"/>
    <w:rsid w:val="00E630DD"/>
    <w:rsid w:val="00E63212"/>
    <w:rsid w:val="00E63A8F"/>
    <w:rsid w:val="00E63AC0"/>
    <w:rsid w:val="00E64B35"/>
    <w:rsid w:val="00E67147"/>
    <w:rsid w:val="00E70005"/>
    <w:rsid w:val="00E720AC"/>
    <w:rsid w:val="00E72276"/>
    <w:rsid w:val="00E72DB5"/>
    <w:rsid w:val="00E73188"/>
    <w:rsid w:val="00E7474E"/>
    <w:rsid w:val="00E754B0"/>
    <w:rsid w:val="00E7571D"/>
    <w:rsid w:val="00E76F2D"/>
    <w:rsid w:val="00E779A4"/>
    <w:rsid w:val="00E811FC"/>
    <w:rsid w:val="00E82840"/>
    <w:rsid w:val="00E82B56"/>
    <w:rsid w:val="00E82E3C"/>
    <w:rsid w:val="00E82FEB"/>
    <w:rsid w:val="00E83541"/>
    <w:rsid w:val="00E846A8"/>
    <w:rsid w:val="00E84CBC"/>
    <w:rsid w:val="00E84DF5"/>
    <w:rsid w:val="00E855BB"/>
    <w:rsid w:val="00E902A5"/>
    <w:rsid w:val="00E9040C"/>
    <w:rsid w:val="00E904C5"/>
    <w:rsid w:val="00E920E4"/>
    <w:rsid w:val="00E929B0"/>
    <w:rsid w:val="00E94284"/>
    <w:rsid w:val="00E94DBD"/>
    <w:rsid w:val="00E956B9"/>
    <w:rsid w:val="00E958CA"/>
    <w:rsid w:val="00E96725"/>
    <w:rsid w:val="00E97770"/>
    <w:rsid w:val="00EA0480"/>
    <w:rsid w:val="00EA1090"/>
    <w:rsid w:val="00EA1FA7"/>
    <w:rsid w:val="00EA322E"/>
    <w:rsid w:val="00EA399E"/>
    <w:rsid w:val="00EA5017"/>
    <w:rsid w:val="00EA539E"/>
    <w:rsid w:val="00EA57D0"/>
    <w:rsid w:val="00EA617A"/>
    <w:rsid w:val="00EA61ED"/>
    <w:rsid w:val="00EA67DE"/>
    <w:rsid w:val="00EA6AAD"/>
    <w:rsid w:val="00EB0187"/>
    <w:rsid w:val="00EB344C"/>
    <w:rsid w:val="00EB3D48"/>
    <w:rsid w:val="00EB7567"/>
    <w:rsid w:val="00EB75AF"/>
    <w:rsid w:val="00EB7A0B"/>
    <w:rsid w:val="00EB7B5E"/>
    <w:rsid w:val="00EC1DE3"/>
    <w:rsid w:val="00EC2AF0"/>
    <w:rsid w:val="00EC3468"/>
    <w:rsid w:val="00EC3A2F"/>
    <w:rsid w:val="00EC3C6D"/>
    <w:rsid w:val="00EC4136"/>
    <w:rsid w:val="00EC4772"/>
    <w:rsid w:val="00EC5E4B"/>
    <w:rsid w:val="00EC6170"/>
    <w:rsid w:val="00EC6319"/>
    <w:rsid w:val="00EC7366"/>
    <w:rsid w:val="00EC78D9"/>
    <w:rsid w:val="00ED1FFA"/>
    <w:rsid w:val="00ED507E"/>
    <w:rsid w:val="00ED50E9"/>
    <w:rsid w:val="00ED5EAC"/>
    <w:rsid w:val="00ED6B47"/>
    <w:rsid w:val="00ED78C4"/>
    <w:rsid w:val="00ED7DC9"/>
    <w:rsid w:val="00EE0F25"/>
    <w:rsid w:val="00EE1ABB"/>
    <w:rsid w:val="00EE3208"/>
    <w:rsid w:val="00EE40EB"/>
    <w:rsid w:val="00EE45BE"/>
    <w:rsid w:val="00EE6AA7"/>
    <w:rsid w:val="00EE7EB9"/>
    <w:rsid w:val="00EF0D58"/>
    <w:rsid w:val="00EF0FE3"/>
    <w:rsid w:val="00EF215C"/>
    <w:rsid w:val="00EF2809"/>
    <w:rsid w:val="00EF2848"/>
    <w:rsid w:val="00EF363B"/>
    <w:rsid w:val="00EF3C2F"/>
    <w:rsid w:val="00EF4299"/>
    <w:rsid w:val="00EF5071"/>
    <w:rsid w:val="00EF53FD"/>
    <w:rsid w:val="00EF64D2"/>
    <w:rsid w:val="00EF66DC"/>
    <w:rsid w:val="00EF71FE"/>
    <w:rsid w:val="00EF730A"/>
    <w:rsid w:val="00EF73D4"/>
    <w:rsid w:val="00F002DA"/>
    <w:rsid w:val="00F00769"/>
    <w:rsid w:val="00F01202"/>
    <w:rsid w:val="00F04308"/>
    <w:rsid w:val="00F05518"/>
    <w:rsid w:val="00F05E24"/>
    <w:rsid w:val="00F05FFC"/>
    <w:rsid w:val="00F07A96"/>
    <w:rsid w:val="00F07E1F"/>
    <w:rsid w:val="00F109E5"/>
    <w:rsid w:val="00F10E87"/>
    <w:rsid w:val="00F1178B"/>
    <w:rsid w:val="00F11B6A"/>
    <w:rsid w:val="00F1291F"/>
    <w:rsid w:val="00F1349E"/>
    <w:rsid w:val="00F15D73"/>
    <w:rsid w:val="00F16462"/>
    <w:rsid w:val="00F1658B"/>
    <w:rsid w:val="00F16E5B"/>
    <w:rsid w:val="00F20C89"/>
    <w:rsid w:val="00F2127A"/>
    <w:rsid w:val="00F21CDF"/>
    <w:rsid w:val="00F22ACF"/>
    <w:rsid w:val="00F2311C"/>
    <w:rsid w:val="00F2362A"/>
    <w:rsid w:val="00F24625"/>
    <w:rsid w:val="00F25F52"/>
    <w:rsid w:val="00F27345"/>
    <w:rsid w:val="00F27434"/>
    <w:rsid w:val="00F27A4D"/>
    <w:rsid w:val="00F27B4A"/>
    <w:rsid w:val="00F32D1D"/>
    <w:rsid w:val="00F32F5E"/>
    <w:rsid w:val="00F33B3E"/>
    <w:rsid w:val="00F34569"/>
    <w:rsid w:val="00F34C98"/>
    <w:rsid w:val="00F351BB"/>
    <w:rsid w:val="00F352AD"/>
    <w:rsid w:val="00F3579D"/>
    <w:rsid w:val="00F35F86"/>
    <w:rsid w:val="00F36B28"/>
    <w:rsid w:val="00F370CB"/>
    <w:rsid w:val="00F40364"/>
    <w:rsid w:val="00F4121E"/>
    <w:rsid w:val="00F424E2"/>
    <w:rsid w:val="00F44513"/>
    <w:rsid w:val="00F447CE"/>
    <w:rsid w:val="00F454FF"/>
    <w:rsid w:val="00F45A32"/>
    <w:rsid w:val="00F46AEC"/>
    <w:rsid w:val="00F47D4A"/>
    <w:rsid w:val="00F47FD2"/>
    <w:rsid w:val="00F508D6"/>
    <w:rsid w:val="00F50EC8"/>
    <w:rsid w:val="00F51956"/>
    <w:rsid w:val="00F526CD"/>
    <w:rsid w:val="00F5490C"/>
    <w:rsid w:val="00F54ACD"/>
    <w:rsid w:val="00F552D2"/>
    <w:rsid w:val="00F55A61"/>
    <w:rsid w:val="00F55EF5"/>
    <w:rsid w:val="00F565DA"/>
    <w:rsid w:val="00F56E35"/>
    <w:rsid w:val="00F57F82"/>
    <w:rsid w:val="00F603C7"/>
    <w:rsid w:val="00F60A1C"/>
    <w:rsid w:val="00F61D88"/>
    <w:rsid w:val="00F6214C"/>
    <w:rsid w:val="00F62EF3"/>
    <w:rsid w:val="00F63206"/>
    <w:rsid w:val="00F6341F"/>
    <w:rsid w:val="00F635DD"/>
    <w:rsid w:val="00F63EA3"/>
    <w:rsid w:val="00F64A7A"/>
    <w:rsid w:val="00F64D6B"/>
    <w:rsid w:val="00F65CD8"/>
    <w:rsid w:val="00F65EE3"/>
    <w:rsid w:val="00F6612C"/>
    <w:rsid w:val="00F7019B"/>
    <w:rsid w:val="00F702EC"/>
    <w:rsid w:val="00F70FBC"/>
    <w:rsid w:val="00F71736"/>
    <w:rsid w:val="00F72329"/>
    <w:rsid w:val="00F72E94"/>
    <w:rsid w:val="00F73F92"/>
    <w:rsid w:val="00F752EC"/>
    <w:rsid w:val="00F763F2"/>
    <w:rsid w:val="00F768B8"/>
    <w:rsid w:val="00F76AD5"/>
    <w:rsid w:val="00F77035"/>
    <w:rsid w:val="00F77DEC"/>
    <w:rsid w:val="00F77EF4"/>
    <w:rsid w:val="00F80F09"/>
    <w:rsid w:val="00F819CD"/>
    <w:rsid w:val="00F824C0"/>
    <w:rsid w:val="00F83A39"/>
    <w:rsid w:val="00F83C82"/>
    <w:rsid w:val="00F85BFE"/>
    <w:rsid w:val="00F86498"/>
    <w:rsid w:val="00F86C77"/>
    <w:rsid w:val="00F9014F"/>
    <w:rsid w:val="00F90DEF"/>
    <w:rsid w:val="00F914DD"/>
    <w:rsid w:val="00F91977"/>
    <w:rsid w:val="00F91C60"/>
    <w:rsid w:val="00F91EBA"/>
    <w:rsid w:val="00F93EAA"/>
    <w:rsid w:val="00F941D6"/>
    <w:rsid w:val="00F944F1"/>
    <w:rsid w:val="00F94573"/>
    <w:rsid w:val="00F96560"/>
    <w:rsid w:val="00F96AA6"/>
    <w:rsid w:val="00F96BAF"/>
    <w:rsid w:val="00F96CAF"/>
    <w:rsid w:val="00FA0D9B"/>
    <w:rsid w:val="00FA21B9"/>
    <w:rsid w:val="00FA21DF"/>
    <w:rsid w:val="00FA27BD"/>
    <w:rsid w:val="00FA4C32"/>
    <w:rsid w:val="00FA52BD"/>
    <w:rsid w:val="00FA5B4C"/>
    <w:rsid w:val="00FA65E3"/>
    <w:rsid w:val="00FA6A4C"/>
    <w:rsid w:val="00FA6D02"/>
    <w:rsid w:val="00FA6D7E"/>
    <w:rsid w:val="00FA7B84"/>
    <w:rsid w:val="00FB0625"/>
    <w:rsid w:val="00FB09CD"/>
    <w:rsid w:val="00FB0B7D"/>
    <w:rsid w:val="00FB0C36"/>
    <w:rsid w:val="00FB2785"/>
    <w:rsid w:val="00FB2D62"/>
    <w:rsid w:val="00FB3D0A"/>
    <w:rsid w:val="00FB3ED4"/>
    <w:rsid w:val="00FB5520"/>
    <w:rsid w:val="00FB5721"/>
    <w:rsid w:val="00FB65E7"/>
    <w:rsid w:val="00FB67FB"/>
    <w:rsid w:val="00FB75F6"/>
    <w:rsid w:val="00FC0199"/>
    <w:rsid w:val="00FC06BE"/>
    <w:rsid w:val="00FC08E1"/>
    <w:rsid w:val="00FC1A55"/>
    <w:rsid w:val="00FC21C8"/>
    <w:rsid w:val="00FC2E42"/>
    <w:rsid w:val="00FC30BC"/>
    <w:rsid w:val="00FC3495"/>
    <w:rsid w:val="00FC3851"/>
    <w:rsid w:val="00FC4822"/>
    <w:rsid w:val="00FC5362"/>
    <w:rsid w:val="00FD0348"/>
    <w:rsid w:val="00FD1052"/>
    <w:rsid w:val="00FD14D9"/>
    <w:rsid w:val="00FD16C9"/>
    <w:rsid w:val="00FD23E0"/>
    <w:rsid w:val="00FD35CC"/>
    <w:rsid w:val="00FD4682"/>
    <w:rsid w:val="00FD4A05"/>
    <w:rsid w:val="00FD4CF7"/>
    <w:rsid w:val="00FD530F"/>
    <w:rsid w:val="00FD60D1"/>
    <w:rsid w:val="00FD6AC9"/>
    <w:rsid w:val="00FE0408"/>
    <w:rsid w:val="00FE0B13"/>
    <w:rsid w:val="00FE1258"/>
    <w:rsid w:val="00FE1EB0"/>
    <w:rsid w:val="00FE3AF1"/>
    <w:rsid w:val="00FE4064"/>
    <w:rsid w:val="00FE409B"/>
    <w:rsid w:val="00FE55D4"/>
    <w:rsid w:val="00FE586F"/>
    <w:rsid w:val="00FE59C9"/>
    <w:rsid w:val="00FE5C35"/>
    <w:rsid w:val="00FE6465"/>
    <w:rsid w:val="00FE6588"/>
    <w:rsid w:val="00FE6BA6"/>
    <w:rsid w:val="00FF2C25"/>
    <w:rsid w:val="00FF3761"/>
    <w:rsid w:val="00FF3ED5"/>
    <w:rsid w:val="00FF4288"/>
    <w:rsid w:val="00FF4824"/>
    <w:rsid w:val="00FF4A66"/>
    <w:rsid w:val="00FF4D96"/>
    <w:rsid w:val="00FF5834"/>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4:docId w14:val="63FC524E"/>
  <w15:docId w15:val="{1C84718D-AD8E-4570-83F6-82788DC89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27BD"/>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semiHidden/>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iPriority w:val="99"/>
    <w:semiHidden/>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F0F48"/>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character" w:customStyle="1" w:styleId="Mencinsinresolver1">
    <w:name w:val="Mención sin resolver1"/>
    <w:basedOn w:val="Fuentedeprrafopredeter"/>
    <w:uiPriority w:val="99"/>
    <w:semiHidden/>
    <w:unhideWhenUsed/>
    <w:rsid w:val="00F352AD"/>
    <w:rPr>
      <w:color w:val="605E5C"/>
      <w:shd w:val="clear" w:color="auto" w:fill="E1DFDD"/>
    </w:rPr>
  </w:style>
  <w:style w:type="character" w:styleId="Refdecomentario">
    <w:name w:val="annotation reference"/>
    <w:basedOn w:val="Fuentedeprrafopredeter"/>
    <w:uiPriority w:val="99"/>
    <w:semiHidden/>
    <w:unhideWhenUsed/>
    <w:rsid w:val="00604B03"/>
    <w:rPr>
      <w:sz w:val="16"/>
      <w:szCs w:val="16"/>
    </w:rPr>
  </w:style>
  <w:style w:type="paragraph" w:styleId="Textocomentario">
    <w:name w:val="annotation text"/>
    <w:basedOn w:val="Normal"/>
    <w:link w:val="TextocomentarioCar"/>
    <w:uiPriority w:val="99"/>
    <w:semiHidden/>
    <w:unhideWhenUsed/>
    <w:rsid w:val="00604B03"/>
  </w:style>
  <w:style w:type="character" w:customStyle="1" w:styleId="TextocomentarioCar">
    <w:name w:val="Texto comentario Car"/>
    <w:basedOn w:val="Fuentedeprrafopredeter"/>
    <w:link w:val="Textocomentario"/>
    <w:uiPriority w:val="99"/>
    <w:semiHidden/>
    <w:rsid w:val="00604B0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04B03"/>
    <w:rPr>
      <w:b/>
      <w:bCs/>
    </w:rPr>
  </w:style>
  <w:style w:type="character" w:customStyle="1" w:styleId="AsuntodelcomentarioCar">
    <w:name w:val="Asunto del comentario Car"/>
    <w:basedOn w:val="TextocomentarioCar"/>
    <w:link w:val="Asuntodelcomentario"/>
    <w:uiPriority w:val="99"/>
    <w:semiHidden/>
    <w:rsid w:val="00604B03"/>
    <w:rPr>
      <w:rFonts w:ascii="Times New Roman" w:eastAsia="Times New Roman" w:hAnsi="Times New Roman" w:cs="Times New Roman"/>
      <w:b/>
      <w:bCs/>
      <w:sz w:val="20"/>
      <w:szCs w:val="20"/>
      <w:lang w:val="es-ES" w:eastAsia="es-ES"/>
    </w:rPr>
  </w:style>
  <w:style w:type="character" w:customStyle="1" w:styleId="Mencinsinresolver2">
    <w:name w:val="Mención sin resolver2"/>
    <w:basedOn w:val="Fuentedeprrafopredeter"/>
    <w:uiPriority w:val="99"/>
    <w:semiHidden/>
    <w:unhideWhenUsed/>
    <w:rsid w:val="009E046D"/>
    <w:rPr>
      <w:color w:val="605E5C"/>
      <w:shd w:val="clear" w:color="auto" w:fill="E1DFDD"/>
    </w:rPr>
  </w:style>
  <w:style w:type="character" w:customStyle="1" w:styleId="Mencinsinresolver21">
    <w:name w:val="Mención sin resolver21"/>
    <w:basedOn w:val="Fuentedeprrafopredeter"/>
    <w:uiPriority w:val="99"/>
    <w:semiHidden/>
    <w:unhideWhenUsed/>
    <w:rsid w:val="00114D39"/>
    <w:rPr>
      <w:color w:val="605E5C"/>
      <w:shd w:val="clear" w:color="auto" w:fill="E1DFDD"/>
    </w:rPr>
  </w:style>
  <w:style w:type="character" w:styleId="Hipervnculovisitado">
    <w:name w:val="FollowedHyperlink"/>
    <w:basedOn w:val="Fuentedeprrafopredeter"/>
    <w:uiPriority w:val="99"/>
    <w:semiHidden/>
    <w:unhideWhenUsed/>
    <w:rsid w:val="00114D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96952339">
      <w:bodyDiv w:val="1"/>
      <w:marLeft w:val="0"/>
      <w:marRight w:val="0"/>
      <w:marTop w:val="0"/>
      <w:marBottom w:val="0"/>
      <w:divBdr>
        <w:top w:val="none" w:sz="0" w:space="0" w:color="auto"/>
        <w:left w:val="none" w:sz="0" w:space="0" w:color="auto"/>
        <w:bottom w:val="none" w:sz="0" w:space="0" w:color="auto"/>
        <w:right w:val="none" w:sz="0" w:space="0" w:color="auto"/>
      </w:divBdr>
    </w:div>
    <w:div w:id="136459660">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5262424">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8705515">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32223845">
      <w:bodyDiv w:val="1"/>
      <w:marLeft w:val="0"/>
      <w:marRight w:val="0"/>
      <w:marTop w:val="0"/>
      <w:marBottom w:val="0"/>
      <w:divBdr>
        <w:top w:val="none" w:sz="0" w:space="0" w:color="auto"/>
        <w:left w:val="none" w:sz="0" w:space="0" w:color="auto"/>
        <w:bottom w:val="none" w:sz="0" w:space="0" w:color="auto"/>
        <w:right w:val="none" w:sz="0" w:space="0" w:color="auto"/>
      </w:divBdr>
    </w:div>
    <w:div w:id="338772721">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1448764">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2481559">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41546009">
      <w:bodyDiv w:val="1"/>
      <w:marLeft w:val="0"/>
      <w:marRight w:val="0"/>
      <w:marTop w:val="0"/>
      <w:marBottom w:val="0"/>
      <w:divBdr>
        <w:top w:val="none" w:sz="0" w:space="0" w:color="auto"/>
        <w:left w:val="none" w:sz="0" w:space="0" w:color="auto"/>
        <w:bottom w:val="none" w:sz="0" w:space="0" w:color="auto"/>
        <w:right w:val="none" w:sz="0" w:space="0" w:color="auto"/>
      </w:divBdr>
    </w:div>
    <w:div w:id="658312371">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934289558">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78727916">
      <w:bodyDiv w:val="1"/>
      <w:marLeft w:val="0"/>
      <w:marRight w:val="0"/>
      <w:marTop w:val="0"/>
      <w:marBottom w:val="0"/>
      <w:divBdr>
        <w:top w:val="none" w:sz="0" w:space="0" w:color="auto"/>
        <w:left w:val="none" w:sz="0" w:space="0" w:color="auto"/>
        <w:bottom w:val="none" w:sz="0" w:space="0" w:color="auto"/>
        <w:right w:val="none" w:sz="0" w:space="0" w:color="auto"/>
      </w:divBdr>
    </w:div>
    <w:div w:id="1105998595">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47431577">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6093294">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227569607">
      <w:bodyDiv w:val="1"/>
      <w:marLeft w:val="0"/>
      <w:marRight w:val="0"/>
      <w:marTop w:val="0"/>
      <w:marBottom w:val="0"/>
      <w:divBdr>
        <w:top w:val="none" w:sz="0" w:space="0" w:color="auto"/>
        <w:left w:val="none" w:sz="0" w:space="0" w:color="auto"/>
        <w:bottom w:val="none" w:sz="0" w:space="0" w:color="auto"/>
        <w:right w:val="none" w:sz="0" w:space="0" w:color="auto"/>
      </w:divBdr>
    </w:div>
    <w:div w:id="1264997196">
      <w:bodyDiv w:val="1"/>
      <w:marLeft w:val="0"/>
      <w:marRight w:val="0"/>
      <w:marTop w:val="0"/>
      <w:marBottom w:val="0"/>
      <w:divBdr>
        <w:top w:val="none" w:sz="0" w:space="0" w:color="auto"/>
        <w:left w:val="none" w:sz="0" w:space="0" w:color="auto"/>
        <w:bottom w:val="none" w:sz="0" w:space="0" w:color="auto"/>
        <w:right w:val="none" w:sz="0" w:space="0" w:color="auto"/>
      </w:divBdr>
    </w:div>
    <w:div w:id="1271358986">
      <w:bodyDiv w:val="1"/>
      <w:marLeft w:val="0"/>
      <w:marRight w:val="0"/>
      <w:marTop w:val="0"/>
      <w:marBottom w:val="0"/>
      <w:divBdr>
        <w:top w:val="none" w:sz="0" w:space="0" w:color="auto"/>
        <w:left w:val="none" w:sz="0" w:space="0" w:color="auto"/>
        <w:bottom w:val="none" w:sz="0" w:space="0" w:color="auto"/>
        <w:right w:val="none" w:sz="0" w:space="0" w:color="auto"/>
      </w:divBdr>
    </w:div>
    <w:div w:id="1281257929">
      <w:bodyDiv w:val="1"/>
      <w:marLeft w:val="0"/>
      <w:marRight w:val="0"/>
      <w:marTop w:val="0"/>
      <w:marBottom w:val="0"/>
      <w:divBdr>
        <w:top w:val="none" w:sz="0" w:space="0" w:color="auto"/>
        <w:left w:val="none" w:sz="0" w:space="0" w:color="auto"/>
        <w:bottom w:val="none" w:sz="0" w:space="0" w:color="auto"/>
        <w:right w:val="none" w:sz="0" w:space="0" w:color="auto"/>
      </w:divBdr>
    </w:div>
    <w:div w:id="1288707547">
      <w:bodyDiv w:val="1"/>
      <w:marLeft w:val="0"/>
      <w:marRight w:val="0"/>
      <w:marTop w:val="0"/>
      <w:marBottom w:val="0"/>
      <w:divBdr>
        <w:top w:val="none" w:sz="0" w:space="0" w:color="auto"/>
        <w:left w:val="none" w:sz="0" w:space="0" w:color="auto"/>
        <w:bottom w:val="none" w:sz="0" w:space="0" w:color="auto"/>
        <w:right w:val="none" w:sz="0" w:space="0" w:color="auto"/>
      </w:divBdr>
    </w:div>
    <w:div w:id="1290893909">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294678268">
      <w:bodyDiv w:val="1"/>
      <w:marLeft w:val="0"/>
      <w:marRight w:val="0"/>
      <w:marTop w:val="0"/>
      <w:marBottom w:val="0"/>
      <w:divBdr>
        <w:top w:val="none" w:sz="0" w:space="0" w:color="auto"/>
        <w:left w:val="none" w:sz="0" w:space="0" w:color="auto"/>
        <w:bottom w:val="none" w:sz="0" w:space="0" w:color="auto"/>
        <w:right w:val="none" w:sz="0" w:space="0" w:color="auto"/>
      </w:divBdr>
    </w:div>
    <w:div w:id="1314220489">
      <w:bodyDiv w:val="1"/>
      <w:marLeft w:val="0"/>
      <w:marRight w:val="0"/>
      <w:marTop w:val="0"/>
      <w:marBottom w:val="0"/>
      <w:divBdr>
        <w:top w:val="none" w:sz="0" w:space="0" w:color="auto"/>
        <w:left w:val="none" w:sz="0" w:space="0" w:color="auto"/>
        <w:bottom w:val="none" w:sz="0" w:space="0" w:color="auto"/>
        <w:right w:val="none" w:sz="0" w:space="0" w:color="auto"/>
      </w:divBdr>
    </w:div>
    <w:div w:id="1315645998">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5837643">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84734744">
      <w:bodyDiv w:val="1"/>
      <w:marLeft w:val="0"/>
      <w:marRight w:val="0"/>
      <w:marTop w:val="0"/>
      <w:marBottom w:val="0"/>
      <w:divBdr>
        <w:top w:val="none" w:sz="0" w:space="0" w:color="auto"/>
        <w:left w:val="none" w:sz="0" w:space="0" w:color="auto"/>
        <w:bottom w:val="none" w:sz="0" w:space="0" w:color="auto"/>
        <w:right w:val="none" w:sz="0" w:space="0" w:color="auto"/>
      </w:divBdr>
    </w:div>
    <w:div w:id="1509371586">
      <w:bodyDiv w:val="1"/>
      <w:marLeft w:val="0"/>
      <w:marRight w:val="0"/>
      <w:marTop w:val="0"/>
      <w:marBottom w:val="0"/>
      <w:divBdr>
        <w:top w:val="none" w:sz="0" w:space="0" w:color="auto"/>
        <w:left w:val="none" w:sz="0" w:space="0" w:color="auto"/>
        <w:bottom w:val="none" w:sz="0" w:space="0" w:color="auto"/>
        <w:right w:val="none" w:sz="0" w:space="0" w:color="auto"/>
      </w:divBdr>
    </w:div>
    <w:div w:id="1543403541">
      <w:bodyDiv w:val="1"/>
      <w:marLeft w:val="0"/>
      <w:marRight w:val="0"/>
      <w:marTop w:val="0"/>
      <w:marBottom w:val="0"/>
      <w:divBdr>
        <w:top w:val="none" w:sz="0" w:space="0" w:color="auto"/>
        <w:left w:val="none" w:sz="0" w:space="0" w:color="auto"/>
        <w:bottom w:val="none" w:sz="0" w:space="0" w:color="auto"/>
        <w:right w:val="none" w:sz="0" w:space="0" w:color="auto"/>
      </w:divBdr>
    </w:div>
    <w:div w:id="154713826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76794">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605649687">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33897722">
      <w:bodyDiv w:val="1"/>
      <w:marLeft w:val="0"/>
      <w:marRight w:val="0"/>
      <w:marTop w:val="0"/>
      <w:marBottom w:val="0"/>
      <w:divBdr>
        <w:top w:val="none" w:sz="0" w:space="0" w:color="auto"/>
        <w:left w:val="none" w:sz="0" w:space="0" w:color="auto"/>
        <w:bottom w:val="none" w:sz="0" w:space="0" w:color="auto"/>
        <w:right w:val="none" w:sz="0" w:space="0" w:color="auto"/>
      </w:divBdr>
    </w:div>
    <w:div w:id="1655332277">
      <w:bodyDiv w:val="1"/>
      <w:marLeft w:val="0"/>
      <w:marRight w:val="0"/>
      <w:marTop w:val="0"/>
      <w:marBottom w:val="0"/>
      <w:divBdr>
        <w:top w:val="none" w:sz="0" w:space="0" w:color="auto"/>
        <w:left w:val="none" w:sz="0" w:space="0" w:color="auto"/>
        <w:bottom w:val="none" w:sz="0" w:space="0" w:color="auto"/>
        <w:right w:val="none" w:sz="0" w:space="0" w:color="auto"/>
      </w:divBdr>
    </w:div>
    <w:div w:id="1672179172">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5503068">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65901608">
      <w:bodyDiv w:val="1"/>
      <w:marLeft w:val="0"/>
      <w:marRight w:val="0"/>
      <w:marTop w:val="0"/>
      <w:marBottom w:val="0"/>
      <w:divBdr>
        <w:top w:val="none" w:sz="0" w:space="0" w:color="auto"/>
        <w:left w:val="none" w:sz="0" w:space="0" w:color="auto"/>
        <w:bottom w:val="none" w:sz="0" w:space="0" w:color="auto"/>
        <w:right w:val="none" w:sz="0" w:space="0" w:color="auto"/>
      </w:divBdr>
    </w:div>
    <w:div w:id="1881355612">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25604548">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24091656">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57047582">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5633477">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 w:id="214022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microsoft.com/office/2007/relationships/hdphoto" Target="media/hdphoto1.wdp"/><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mailto:virginia.mariscal@edu.uaa.mx" TargetMode="External"/><Relationship Id="rId2" Type="http://schemas.openxmlformats.org/officeDocument/2006/relationships/numbering" Target="numbering.xml"/><Relationship Id="rId16" Type="http://schemas.openxmlformats.org/officeDocument/2006/relationships/hyperlink" Target="http://www.sat.gob.m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microsoft.com/office/2007/relationships/hdphoto" Target="media/hdphoto2.wdp"/><Relationship Id="rId10" Type="http://schemas.openxmlformats.org/officeDocument/2006/relationships/image" Target="media/image1.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7454C-A12B-49EB-91E5-0136C37AD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4191</TotalTime>
  <Pages>13</Pages>
  <Words>9095</Words>
  <Characters>50024</Characters>
  <Application>Microsoft Office Word</Application>
  <DocSecurity>0</DocSecurity>
  <Lines>416</Lines>
  <Paragraphs>118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13</cp:revision>
  <cp:lastPrinted>2026-03-10T19:58:00Z</cp:lastPrinted>
  <dcterms:created xsi:type="dcterms:W3CDTF">2021-02-24T20:02:00Z</dcterms:created>
  <dcterms:modified xsi:type="dcterms:W3CDTF">2026-08-05T20:28:00Z</dcterms:modified>
</cp:coreProperties>
</file>