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08F7" w:rsidRPr="00167D02" w:rsidRDefault="00027F07" w:rsidP="00E108F7">
      <w:pPr>
        <w:pStyle w:val="Sangradetextonormal"/>
        <w:ind w:left="0" w:right="48"/>
        <w:rPr>
          <w:rFonts w:ascii="Arial" w:hAnsi="Arial" w:cs="Arial"/>
          <w:b w:val="0"/>
          <w:sz w:val="14"/>
          <w:szCs w:val="14"/>
          <w:lang w:val="es-ES"/>
        </w:rPr>
      </w:pPr>
      <w:r w:rsidRPr="00167D02">
        <w:rPr>
          <w:rFonts w:ascii="Arial" w:hAnsi="Arial" w:cs="Arial"/>
          <w:b w:val="0"/>
          <w:sz w:val="18"/>
          <w:szCs w:val="18"/>
        </w:rPr>
        <w:t xml:space="preserve">En la </w:t>
      </w:r>
      <w:r w:rsidR="00E36C03" w:rsidRPr="00167D02">
        <w:rPr>
          <w:rFonts w:ascii="Arial" w:hAnsi="Arial" w:cs="Arial"/>
          <w:b w:val="0"/>
          <w:sz w:val="18"/>
          <w:szCs w:val="18"/>
          <w:lang w:val="es-MX"/>
        </w:rPr>
        <w:t>Ciudad</w:t>
      </w:r>
      <w:r w:rsidRPr="00167D02">
        <w:rPr>
          <w:rFonts w:ascii="Arial" w:hAnsi="Arial" w:cs="Arial"/>
          <w:b w:val="0"/>
          <w:sz w:val="18"/>
          <w:szCs w:val="18"/>
        </w:rPr>
        <w:t xml:space="preserve"> de Aguascalientes, Ags., México, s</w:t>
      </w:r>
      <w:r w:rsidR="009171CC" w:rsidRPr="00167D02">
        <w:rPr>
          <w:rFonts w:ascii="Arial" w:hAnsi="Arial" w:cs="Arial"/>
          <w:b w:val="0"/>
          <w:sz w:val="18"/>
          <w:szCs w:val="18"/>
        </w:rPr>
        <w:t xml:space="preserve">iendo las </w:t>
      </w:r>
      <w:r w:rsidR="00A67595" w:rsidRPr="00167D02">
        <w:rPr>
          <w:rFonts w:ascii="Arial" w:hAnsi="Arial" w:cs="Arial"/>
          <w:sz w:val="18"/>
          <w:szCs w:val="18"/>
          <w:lang w:val="es-MX"/>
        </w:rPr>
        <w:t>1</w:t>
      </w:r>
      <w:r w:rsidR="008C455C">
        <w:rPr>
          <w:rFonts w:ascii="Arial" w:hAnsi="Arial" w:cs="Arial"/>
          <w:sz w:val="18"/>
          <w:szCs w:val="18"/>
          <w:lang w:val="es-MX"/>
        </w:rPr>
        <w:t>0</w:t>
      </w:r>
      <w:r w:rsidR="009171CC" w:rsidRPr="00167D02">
        <w:rPr>
          <w:rFonts w:ascii="Arial" w:hAnsi="Arial" w:cs="Arial"/>
          <w:sz w:val="18"/>
          <w:szCs w:val="18"/>
        </w:rPr>
        <w:t>:</w:t>
      </w:r>
      <w:r w:rsidR="005207C1" w:rsidRPr="00167D02">
        <w:rPr>
          <w:rFonts w:ascii="Arial" w:hAnsi="Arial" w:cs="Arial"/>
          <w:sz w:val="18"/>
          <w:szCs w:val="18"/>
          <w:lang w:val="es-MX"/>
        </w:rPr>
        <w:t>0</w:t>
      </w:r>
      <w:r w:rsidR="009171CC" w:rsidRPr="00167D02">
        <w:rPr>
          <w:rFonts w:ascii="Arial" w:hAnsi="Arial" w:cs="Arial"/>
          <w:sz w:val="18"/>
          <w:szCs w:val="18"/>
        </w:rPr>
        <w:t>0</w:t>
      </w:r>
      <w:r w:rsidR="005207C1" w:rsidRPr="00167D02">
        <w:rPr>
          <w:rFonts w:ascii="Arial" w:hAnsi="Arial" w:cs="Arial"/>
          <w:sz w:val="18"/>
          <w:szCs w:val="18"/>
          <w:lang w:val="es-MX"/>
        </w:rPr>
        <w:t xml:space="preserve"> (</w:t>
      </w:r>
      <w:r w:rsidR="008C455C">
        <w:rPr>
          <w:rFonts w:ascii="Arial" w:hAnsi="Arial" w:cs="Arial"/>
          <w:sz w:val="18"/>
          <w:szCs w:val="18"/>
          <w:lang w:val="es-MX"/>
        </w:rPr>
        <w:t>diez</w:t>
      </w:r>
      <w:r w:rsidR="005207C1" w:rsidRPr="00167D02">
        <w:rPr>
          <w:rFonts w:ascii="Arial" w:hAnsi="Arial" w:cs="Arial"/>
          <w:sz w:val="18"/>
          <w:szCs w:val="18"/>
          <w:lang w:val="es-MX"/>
        </w:rPr>
        <w:t>)</w:t>
      </w:r>
      <w:r w:rsidR="009171CC" w:rsidRPr="00167D02">
        <w:rPr>
          <w:rFonts w:ascii="Arial" w:hAnsi="Arial" w:cs="Arial"/>
          <w:b w:val="0"/>
          <w:sz w:val="18"/>
          <w:szCs w:val="18"/>
        </w:rPr>
        <w:t xml:space="preserve"> horas del día </w:t>
      </w:r>
      <w:r w:rsidR="00016ADB" w:rsidRPr="00016ADB">
        <w:rPr>
          <w:rFonts w:ascii="Arial" w:hAnsi="Arial" w:cs="Arial"/>
          <w:sz w:val="18"/>
          <w:szCs w:val="18"/>
          <w:lang w:val="es-MX"/>
        </w:rPr>
        <w:t>12 de agosto de 2026</w:t>
      </w:r>
      <w:r w:rsidR="008048D2" w:rsidRPr="00167D02">
        <w:rPr>
          <w:rFonts w:ascii="Arial" w:hAnsi="Arial" w:cs="Arial"/>
          <w:sz w:val="18"/>
          <w:szCs w:val="18"/>
        </w:rPr>
        <w:t>,</w:t>
      </w:r>
      <w:r w:rsidR="008048D2" w:rsidRPr="00167D02">
        <w:rPr>
          <w:rFonts w:ascii="Arial" w:hAnsi="Arial" w:cs="Arial"/>
          <w:b w:val="0"/>
          <w:sz w:val="18"/>
          <w:szCs w:val="18"/>
        </w:rPr>
        <w:t xml:space="preserve"> </w:t>
      </w:r>
      <w:r w:rsidR="00E36C03" w:rsidRPr="00167D02">
        <w:rPr>
          <w:rFonts w:ascii="Arial" w:hAnsi="Arial" w:cs="Arial"/>
          <w:b w:val="0"/>
          <w:sz w:val="18"/>
          <w:szCs w:val="18"/>
          <w:lang w:val="es-MX"/>
        </w:rPr>
        <w:t xml:space="preserve"> </w:t>
      </w:r>
      <w:r w:rsidRPr="00167D02">
        <w:rPr>
          <w:rFonts w:ascii="Arial" w:hAnsi="Arial" w:cs="Arial"/>
          <w:b w:val="0"/>
          <w:sz w:val="18"/>
          <w:szCs w:val="18"/>
        </w:rPr>
        <w:t xml:space="preserve">de conformidad con lo establecido en </w:t>
      </w:r>
      <w:r w:rsidR="009171CC" w:rsidRPr="00167D02">
        <w:rPr>
          <w:rFonts w:ascii="Arial" w:hAnsi="Arial" w:cs="Arial"/>
          <w:b w:val="0"/>
          <w:sz w:val="18"/>
          <w:szCs w:val="18"/>
        </w:rPr>
        <w:t xml:space="preserve">numeral </w:t>
      </w:r>
      <w:r w:rsidR="006F5E39" w:rsidRPr="00167D02">
        <w:rPr>
          <w:rFonts w:ascii="Arial" w:hAnsi="Arial" w:cs="Arial"/>
          <w:b w:val="0"/>
          <w:sz w:val="18"/>
          <w:szCs w:val="18"/>
          <w:lang w:val="es-MX"/>
        </w:rPr>
        <w:t>VI</w:t>
      </w:r>
      <w:r w:rsidR="00CE5804" w:rsidRPr="00167D02">
        <w:rPr>
          <w:rFonts w:ascii="Arial" w:hAnsi="Arial" w:cs="Arial"/>
          <w:b w:val="0"/>
          <w:sz w:val="18"/>
          <w:szCs w:val="18"/>
        </w:rPr>
        <w:t>I</w:t>
      </w:r>
      <w:r w:rsidR="00104454" w:rsidRPr="00167D02">
        <w:rPr>
          <w:rFonts w:ascii="Arial" w:hAnsi="Arial" w:cs="Arial"/>
          <w:b w:val="0"/>
          <w:sz w:val="18"/>
          <w:szCs w:val="18"/>
        </w:rPr>
        <w:t>I.</w:t>
      </w:r>
      <w:r w:rsidR="00147766" w:rsidRPr="00167D02">
        <w:rPr>
          <w:rFonts w:ascii="Arial" w:hAnsi="Arial" w:cs="Arial"/>
          <w:b w:val="0"/>
          <w:sz w:val="18"/>
          <w:szCs w:val="18"/>
          <w:lang w:val="es-MX"/>
        </w:rPr>
        <w:t>1</w:t>
      </w:r>
      <w:r w:rsidR="000E5EC3" w:rsidRPr="00167D02">
        <w:rPr>
          <w:rFonts w:ascii="Arial" w:hAnsi="Arial" w:cs="Arial"/>
          <w:b w:val="0"/>
          <w:sz w:val="18"/>
          <w:szCs w:val="18"/>
        </w:rPr>
        <w:t xml:space="preserve">, </w:t>
      </w:r>
      <w:r w:rsidRPr="00167D02">
        <w:rPr>
          <w:rFonts w:ascii="Arial" w:hAnsi="Arial" w:cs="Arial"/>
          <w:b w:val="0"/>
          <w:sz w:val="18"/>
          <w:szCs w:val="18"/>
        </w:rPr>
        <w:t xml:space="preserve">de la </w:t>
      </w:r>
      <w:r w:rsidR="00573A36" w:rsidRPr="00167D02">
        <w:rPr>
          <w:rFonts w:ascii="Arial" w:hAnsi="Arial" w:cs="Arial"/>
          <w:b w:val="0"/>
          <w:sz w:val="18"/>
          <w:szCs w:val="18"/>
          <w:lang w:val="es-MX"/>
        </w:rPr>
        <w:t>convocatoria</w:t>
      </w:r>
      <w:r w:rsidRPr="00167D02">
        <w:rPr>
          <w:rFonts w:ascii="Arial" w:hAnsi="Arial" w:cs="Arial"/>
          <w:b w:val="0"/>
          <w:sz w:val="18"/>
          <w:szCs w:val="18"/>
        </w:rPr>
        <w:t xml:space="preserve"> que norma esta </w:t>
      </w:r>
      <w:r w:rsidR="00147766" w:rsidRPr="00167D02">
        <w:rPr>
          <w:rFonts w:ascii="Arial" w:hAnsi="Arial" w:cs="Arial"/>
          <w:b w:val="0"/>
          <w:sz w:val="18"/>
          <w:szCs w:val="18"/>
          <w:lang w:val="es-MX"/>
        </w:rPr>
        <w:t>licitación</w:t>
      </w:r>
      <w:r w:rsidR="00CE5804" w:rsidRPr="00167D02">
        <w:rPr>
          <w:rFonts w:ascii="Arial" w:hAnsi="Arial" w:cs="Arial"/>
          <w:b w:val="0"/>
          <w:sz w:val="18"/>
          <w:szCs w:val="18"/>
        </w:rPr>
        <w:t xml:space="preserve">, se reunieron en </w:t>
      </w:r>
      <w:r w:rsidR="008A3BAA" w:rsidRPr="00167D02">
        <w:rPr>
          <w:rFonts w:ascii="Arial" w:hAnsi="Arial" w:cs="Arial"/>
          <w:sz w:val="18"/>
          <w:szCs w:val="18"/>
          <w:lang w:val="es-MX"/>
        </w:rPr>
        <w:t xml:space="preserve">la Sala de </w:t>
      </w:r>
      <w:r w:rsidR="00DB5527" w:rsidRPr="00167D02">
        <w:rPr>
          <w:rFonts w:ascii="Arial" w:hAnsi="Arial" w:cs="Arial"/>
          <w:sz w:val="18"/>
          <w:szCs w:val="18"/>
          <w:lang w:val="es-MX"/>
        </w:rPr>
        <w:t>Licitaciones</w:t>
      </w:r>
      <w:r w:rsidR="00623C21" w:rsidRPr="00167D02">
        <w:rPr>
          <w:rFonts w:ascii="Arial" w:hAnsi="Arial" w:cs="Arial"/>
          <w:sz w:val="18"/>
          <w:szCs w:val="18"/>
          <w:lang w:val="es-MX"/>
        </w:rPr>
        <w:t>, edificio 222, planta baja</w:t>
      </w:r>
      <w:r w:rsidR="009171CC" w:rsidRPr="00167D02">
        <w:rPr>
          <w:rFonts w:ascii="Arial" w:hAnsi="Arial" w:cs="Arial"/>
          <w:b w:val="0"/>
          <w:sz w:val="18"/>
          <w:szCs w:val="18"/>
        </w:rPr>
        <w:t>, sita en Av. Universidad N</w:t>
      </w:r>
      <w:r w:rsidRPr="00167D02">
        <w:rPr>
          <w:rFonts w:ascii="Arial" w:hAnsi="Arial" w:cs="Arial"/>
          <w:b w:val="0"/>
          <w:sz w:val="18"/>
          <w:szCs w:val="18"/>
        </w:rPr>
        <w:t>o. 940</w:t>
      </w:r>
      <w:r w:rsidR="008A3BAA" w:rsidRPr="00167D02">
        <w:rPr>
          <w:rFonts w:ascii="Arial" w:hAnsi="Arial" w:cs="Arial"/>
          <w:b w:val="0"/>
          <w:sz w:val="18"/>
          <w:szCs w:val="18"/>
          <w:lang w:val="es-MX"/>
        </w:rPr>
        <w:t xml:space="preserve">, </w:t>
      </w:r>
      <w:r w:rsidR="00DB1E62" w:rsidRPr="00167D02">
        <w:rPr>
          <w:rFonts w:ascii="Arial" w:hAnsi="Arial" w:cs="Arial"/>
          <w:b w:val="0"/>
          <w:sz w:val="18"/>
          <w:szCs w:val="18"/>
        </w:rPr>
        <w:t xml:space="preserve">C.P. </w:t>
      </w:r>
      <w:r w:rsidRPr="00167D02">
        <w:rPr>
          <w:rFonts w:ascii="Arial" w:hAnsi="Arial" w:cs="Arial"/>
          <w:b w:val="0"/>
          <w:sz w:val="18"/>
          <w:szCs w:val="18"/>
        </w:rPr>
        <w:t>20</w:t>
      </w:r>
      <w:r w:rsidR="00523DBF" w:rsidRPr="00167D02">
        <w:rPr>
          <w:rFonts w:ascii="Arial" w:hAnsi="Arial" w:cs="Arial"/>
          <w:b w:val="0"/>
          <w:sz w:val="18"/>
          <w:szCs w:val="18"/>
          <w:lang w:val="es-MX"/>
        </w:rPr>
        <w:t>100</w:t>
      </w:r>
      <w:r w:rsidR="00A82385" w:rsidRPr="00167D02">
        <w:rPr>
          <w:rFonts w:ascii="Arial" w:hAnsi="Arial" w:cs="Arial"/>
          <w:b w:val="0"/>
          <w:sz w:val="18"/>
          <w:szCs w:val="18"/>
        </w:rPr>
        <w:t xml:space="preserve">, </w:t>
      </w:r>
      <w:r w:rsidR="00A82385" w:rsidRPr="00167D02">
        <w:rPr>
          <w:rFonts w:ascii="Arial" w:hAnsi="Arial" w:cs="Arial"/>
          <w:b w:val="0"/>
          <w:sz w:val="18"/>
          <w:szCs w:val="18"/>
          <w:lang w:val="es-ES"/>
        </w:rPr>
        <w:t>C</w:t>
      </w:r>
      <w:proofErr w:type="spellStart"/>
      <w:r w:rsidRPr="00167D02">
        <w:rPr>
          <w:rFonts w:ascii="Arial" w:hAnsi="Arial" w:cs="Arial"/>
          <w:b w:val="0"/>
          <w:sz w:val="18"/>
          <w:szCs w:val="18"/>
        </w:rPr>
        <w:t>olonia</w:t>
      </w:r>
      <w:proofErr w:type="spellEnd"/>
      <w:r w:rsidRPr="00167D02">
        <w:rPr>
          <w:rFonts w:ascii="Arial" w:hAnsi="Arial" w:cs="Arial"/>
          <w:b w:val="0"/>
          <w:sz w:val="18"/>
          <w:szCs w:val="18"/>
        </w:rPr>
        <w:t xml:space="preserve"> Ciudad Universitaria, para realizar la </w:t>
      </w:r>
      <w:r w:rsidR="008048D2" w:rsidRPr="00167D02">
        <w:rPr>
          <w:rFonts w:ascii="Arial" w:hAnsi="Arial" w:cs="Arial"/>
          <w:b w:val="0"/>
          <w:sz w:val="18"/>
          <w:szCs w:val="18"/>
        </w:rPr>
        <w:t>J</w:t>
      </w:r>
      <w:r w:rsidRPr="00167D02">
        <w:rPr>
          <w:rFonts w:ascii="Arial" w:hAnsi="Arial" w:cs="Arial"/>
          <w:b w:val="0"/>
          <w:sz w:val="18"/>
          <w:szCs w:val="18"/>
        </w:rPr>
        <w:t xml:space="preserve">unta de </w:t>
      </w:r>
      <w:r w:rsidR="008048D2" w:rsidRPr="00167D02">
        <w:rPr>
          <w:rFonts w:ascii="Arial" w:hAnsi="Arial" w:cs="Arial"/>
          <w:b w:val="0"/>
          <w:sz w:val="18"/>
          <w:szCs w:val="18"/>
        </w:rPr>
        <w:t>A</w:t>
      </w:r>
      <w:r w:rsidRPr="00167D02">
        <w:rPr>
          <w:rFonts w:ascii="Arial" w:hAnsi="Arial" w:cs="Arial"/>
          <w:b w:val="0"/>
          <w:sz w:val="18"/>
          <w:szCs w:val="18"/>
        </w:rPr>
        <w:t>claraciones</w:t>
      </w:r>
      <w:r w:rsidR="00CC0954" w:rsidRPr="00167D02">
        <w:rPr>
          <w:rFonts w:ascii="Arial" w:hAnsi="Arial" w:cs="Arial"/>
          <w:sz w:val="18"/>
          <w:szCs w:val="18"/>
        </w:rPr>
        <w:t xml:space="preserve"> </w:t>
      </w:r>
      <w:r w:rsidR="008048D2" w:rsidRPr="00167D02">
        <w:rPr>
          <w:rFonts w:ascii="Arial" w:hAnsi="Arial" w:cs="Arial"/>
          <w:b w:val="0"/>
          <w:sz w:val="18"/>
          <w:szCs w:val="18"/>
        </w:rPr>
        <w:t>de acuerd</w:t>
      </w:r>
      <w:r w:rsidR="000006C1" w:rsidRPr="00167D02">
        <w:rPr>
          <w:rFonts w:ascii="Arial" w:hAnsi="Arial" w:cs="Arial"/>
          <w:b w:val="0"/>
          <w:sz w:val="18"/>
          <w:szCs w:val="18"/>
        </w:rPr>
        <w:t xml:space="preserve">o a lo previsto en </w:t>
      </w:r>
      <w:r w:rsidR="00147766" w:rsidRPr="00167D02">
        <w:rPr>
          <w:rFonts w:ascii="Arial" w:hAnsi="Arial" w:cs="Arial"/>
          <w:b w:val="0"/>
          <w:sz w:val="18"/>
          <w:szCs w:val="18"/>
          <w:lang w:val="es-MX"/>
        </w:rPr>
        <w:t xml:space="preserve">el </w:t>
      </w:r>
      <w:r w:rsidR="00FC50EE" w:rsidRPr="00167D02">
        <w:rPr>
          <w:rFonts w:ascii="Arial" w:hAnsi="Arial" w:cs="Arial"/>
          <w:b w:val="0"/>
          <w:sz w:val="18"/>
          <w:szCs w:val="18"/>
        </w:rPr>
        <w:t>artículo</w:t>
      </w:r>
      <w:r w:rsidR="00147766" w:rsidRPr="00167D02">
        <w:rPr>
          <w:rFonts w:ascii="Arial" w:hAnsi="Arial" w:cs="Arial"/>
          <w:b w:val="0"/>
          <w:sz w:val="18"/>
          <w:szCs w:val="18"/>
        </w:rPr>
        <w:t xml:space="preserve"> 52 Ley de Adquisiciones, Arrendamientos y Servicios del Estado de Aguascalientes y sus Municipios </w:t>
      </w:r>
      <w:r w:rsidR="00CC0954" w:rsidRPr="00167D02">
        <w:rPr>
          <w:rFonts w:ascii="Arial" w:hAnsi="Arial" w:cs="Arial"/>
          <w:b w:val="0"/>
          <w:sz w:val="18"/>
          <w:szCs w:val="18"/>
        </w:rPr>
        <w:t>(en adelante la Ley),</w:t>
      </w:r>
      <w:r w:rsidRPr="00167D02">
        <w:rPr>
          <w:rFonts w:ascii="Arial" w:hAnsi="Arial" w:cs="Arial"/>
          <w:b w:val="0"/>
          <w:sz w:val="18"/>
          <w:szCs w:val="18"/>
        </w:rPr>
        <w:t xml:space="preserve"> </w:t>
      </w:r>
      <w:r w:rsidR="009D345B" w:rsidRPr="00167D02">
        <w:rPr>
          <w:rFonts w:ascii="Arial" w:hAnsi="Arial" w:cs="Arial"/>
          <w:b w:val="0"/>
          <w:sz w:val="18"/>
          <w:szCs w:val="18"/>
          <w:lang w:val="es-ES"/>
        </w:rPr>
        <w:t>los</w:t>
      </w:r>
      <w:r w:rsidR="00860799" w:rsidRPr="00167D02">
        <w:rPr>
          <w:rFonts w:ascii="Arial" w:hAnsi="Arial" w:cs="Arial"/>
          <w:b w:val="0"/>
          <w:sz w:val="18"/>
          <w:szCs w:val="18"/>
          <w:lang w:val="es-MX"/>
        </w:rPr>
        <w:t xml:space="preserve"> </w:t>
      </w:r>
      <w:r w:rsidR="005D0B95" w:rsidRPr="00167D02">
        <w:rPr>
          <w:rFonts w:ascii="Arial" w:hAnsi="Arial" w:cs="Arial"/>
          <w:b w:val="0"/>
          <w:sz w:val="18"/>
          <w:szCs w:val="18"/>
        </w:rPr>
        <w:t>S</w:t>
      </w:r>
      <w:r w:rsidRPr="00167D02">
        <w:rPr>
          <w:rFonts w:ascii="Arial" w:hAnsi="Arial" w:cs="Arial"/>
          <w:b w:val="0"/>
          <w:sz w:val="18"/>
          <w:szCs w:val="18"/>
        </w:rPr>
        <w:t>ervidor</w:t>
      </w:r>
      <w:r w:rsidR="009171CC" w:rsidRPr="00167D02">
        <w:rPr>
          <w:rFonts w:ascii="Arial" w:hAnsi="Arial" w:cs="Arial"/>
          <w:b w:val="0"/>
          <w:sz w:val="18"/>
          <w:szCs w:val="18"/>
        </w:rPr>
        <w:t>es públicos autorizados por la U</w:t>
      </w:r>
      <w:r w:rsidRPr="00167D02">
        <w:rPr>
          <w:rFonts w:ascii="Arial" w:hAnsi="Arial" w:cs="Arial"/>
          <w:b w:val="0"/>
          <w:sz w:val="18"/>
          <w:szCs w:val="18"/>
        </w:rPr>
        <w:t xml:space="preserve">niversidad </w:t>
      </w:r>
      <w:r w:rsidR="001C621E">
        <w:rPr>
          <w:rFonts w:ascii="Arial" w:hAnsi="Arial" w:cs="Arial"/>
          <w:b w:val="0"/>
          <w:sz w:val="18"/>
          <w:szCs w:val="18"/>
          <w:lang w:val="es-ES"/>
        </w:rPr>
        <w:t xml:space="preserve">y Licitantes </w:t>
      </w:r>
      <w:r w:rsidRPr="00167D02">
        <w:rPr>
          <w:rFonts w:ascii="Arial" w:hAnsi="Arial" w:cs="Arial"/>
          <w:b w:val="0"/>
          <w:sz w:val="18"/>
          <w:szCs w:val="18"/>
        </w:rPr>
        <w:t>cuyos nombres y firmas aparecen al final del acta. --------------------------------------------------------------------------------------------------------------------------------</w:t>
      </w:r>
      <w:r w:rsidR="001861C6" w:rsidRPr="00167D02">
        <w:rPr>
          <w:rFonts w:ascii="Arial" w:hAnsi="Arial" w:cs="Arial"/>
          <w:b w:val="0"/>
          <w:sz w:val="18"/>
          <w:szCs w:val="18"/>
        </w:rPr>
        <w:t>---------------------</w:t>
      </w:r>
      <w:r w:rsidR="001D64EC" w:rsidRPr="00167D02">
        <w:rPr>
          <w:rFonts w:ascii="Arial" w:hAnsi="Arial" w:cs="Arial"/>
          <w:b w:val="0"/>
          <w:sz w:val="18"/>
          <w:szCs w:val="18"/>
          <w:lang w:val="es-MX"/>
        </w:rPr>
        <w:t>---</w:t>
      </w:r>
      <w:r w:rsidR="001C621E">
        <w:rPr>
          <w:rFonts w:ascii="Arial" w:hAnsi="Arial" w:cs="Arial"/>
          <w:b w:val="0"/>
          <w:sz w:val="18"/>
          <w:szCs w:val="18"/>
          <w:lang w:val="es-MX"/>
        </w:rPr>
        <w:t>--------------------------------------------------------------------------------------------------------------------------------</w:t>
      </w:r>
      <w:r w:rsidRPr="00167D02">
        <w:rPr>
          <w:rFonts w:ascii="Arial" w:hAnsi="Arial" w:cs="Arial"/>
          <w:b w:val="0"/>
          <w:sz w:val="18"/>
          <w:szCs w:val="18"/>
        </w:rPr>
        <w:t xml:space="preserve">La junta fue </w:t>
      </w:r>
      <w:r w:rsidR="00A93EDA" w:rsidRPr="00167D02">
        <w:rPr>
          <w:rFonts w:ascii="Arial" w:hAnsi="Arial" w:cs="Arial"/>
          <w:b w:val="0"/>
          <w:sz w:val="18"/>
          <w:szCs w:val="18"/>
          <w:lang w:val="es-ES"/>
        </w:rPr>
        <w:t>validada</w:t>
      </w:r>
      <w:r w:rsidRPr="00167D02">
        <w:rPr>
          <w:rFonts w:ascii="Arial" w:hAnsi="Arial" w:cs="Arial"/>
          <w:b w:val="0"/>
          <w:sz w:val="18"/>
          <w:szCs w:val="18"/>
        </w:rPr>
        <w:t xml:space="preserve"> por l</w:t>
      </w:r>
      <w:r w:rsidR="00FA1D17" w:rsidRPr="00167D02">
        <w:rPr>
          <w:rFonts w:ascii="Arial" w:hAnsi="Arial" w:cs="Arial"/>
          <w:b w:val="0"/>
          <w:sz w:val="18"/>
          <w:szCs w:val="18"/>
          <w:lang w:val="es-MX"/>
        </w:rPr>
        <w:t>a</w:t>
      </w:r>
      <w:r w:rsidRPr="00167D02">
        <w:rPr>
          <w:rFonts w:ascii="Arial" w:hAnsi="Arial" w:cs="Arial"/>
          <w:b w:val="0"/>
          <w:sz w:val="18"/>
          <w:szCs w:val="18"/>
        </w:rPr>
        <w:t xml:space="preserve"> </w:t>
      </w:r>
      <w:r w:rsidR="00E36C03" w:rsidRPr="00167D02">
        <w:rPr>
          <w:rFonts w:ascii="Arial" w:hAnsi="Arial" w:cs="Arial"/>
          <w:b w:val="0"/>
          <w:sz w:val="18"/>
          <w:szCs w:val="18"/>
          <w:lang w:val="es-MX"/>
        </w:rPr>
        <w:t>Lic. en Der. Virginia de los Ángeles Mariscal Bernal</w:t>
      </w:r>
      <w:r w:rsidR="003D40DD" w:rsidRPr="00167D02">
        <w:rPr>
          <w:rFonts w:ascii="Arial" w:hAnsi="Arial" w:cs="Arial"/>
          <w:b w:val="0"/>
          <w:sz w:val="18"/>
          <w:szCs w:val="18"/>
          <w:lang w:val="es-MX"/>
        </w:rPr>
        <w:t xml:space="preserve">, </w:t>
      </w:r>
      <w:r w:rsidRPr="00167D02">
        <w:rPr>
          <w:rFonts w:ascii="Arial" w:hAnsi="Arial" w:cs="Arial"/>
          <w:b w:val="0"/>
          <w:sz w:val="18"/>
          <w:szCs w:val="18"/>
        </w:rPr>
        <w:t>Jef</w:t>
      </w:r>
      <w:r w:rsidR="003D40DD" w:rsidRPr="00167D02">
        <w:rPr>
          <w:rFonts w:ascii="Arial" w:hAnsi="Arial" w:cs="Arial"/>
          <w:b w:val="0"/>
          <w:sz w:val="18"/>
          <w:szCs w:val="18"/>
          <w:lang w:val="es-MX"/>
        </w:rPr>
        <w:t>a</w:t>
      </w:r>
      <w:r w:rsidRPr="00167D02">
        <w:rPr>
          <w:rFonts w:ascii="Arial" w:hAnsi="Arial" w:cs="Arial"/>
          <w:b w:val="0"/>
          <w:sz w:val="18"/>
          <w:szCs w:val="18"/>
        </w:rPr>
        <w:t xml:space="preserve"> del Departamento de Compras de la Dirección General de Finanzas</w:t>
      </w:r>
      <w:r w:rsidR="00052B32" w:rsidRPr="00167D02">
        <w:rPr>
          <w:rFonts w:ascii="Arial" w:hAnsi="Arial" w:cs="Arial"/>
          <w:b w:val="0"/>
          <w:sz w:val="18"/>
          <w:szCs w:val="18"/>
        </w:rPr>
        <w:t xml:space="preserve"> y Secretaria</w:t>
      </w:r>
      <w:r w:rsidR="00E248E6" w:rsidRPr="00167D02">
        <w:rPr>
          <w:rFonts w:ascii="Arial" w:hAnsi="Arial" w:cs="Arial"/>
          <w:b w:val="0"/>
          <w:sz w:val="18"/>
          <w:szCs w:val="18"/>
        </w:rPr>
        <w:t xml:space="preserve"> del Comité </w:t>
      </w:r>
      <w:r w:rsidR="00573A36" w:rsidRPr="00167D02">
        <w:rPr>
          <w:rFonts w:ascii="Arial" w:hAnsi="Arial" w:cs="Arial"/>
          <w:b w:val="0"/>
          <w:sz w:val="18"/>
          <w:szCs w:val="18"/>
          <w:lang w:val="es-MX"/>
        </w:rPr>
        <w:t>de Compras</w:t>
      </w:r>
      <w:r w:rsidRPr="00167D02">
        <w:rPr>
          <w:rFonts w:ascii="Arial" w:hAnsi="Arial" w:cs="Arial"/>
          <w:b w:val="0"/>
          <w:sz w:val="18"/>
          <w:szCs w:val="18"/>
        </w:rPr>
        <w:t xml:space="preserve"> de la Universidad Autónoma de Aguascalientes,</w:t>
      </w:r>
      <w:r w:rsidR="00CC0954" w:rsidRPr="00167D02">
        <w:rPr>
          <w:rFonts w:ascii="Arial" w:hAnsi="Arial" w:cs="Arial"/>
          <w:b w:val="0"/>
          <w:sz w:val="18"/>
          <w:szCs w:val="18"/>
        </w:rPr>
        <w:t xml:space="preserve"> designado por la convocante,</w:t>
      </w:r>
      <w:r w:rsidRPr="00167D02">
        <w:rPr>
          <w:rFonts w:ascii="Arial" w:hAnsi="Arial" w:cs="Arial"/>
          <w:b w:val="0"/>
          <w:sz w:val="18"/>
          <w:szCs w:val="18"/>
        </w:rPr>
        <w:t xml:space="preserve"> qui</w:t>
      </w:r>
      <w:r w:rsidR="00DC0CE6" w:rsidRPr="00167D02">
        <w:rPr>
          <w:rFonts w:ascii="Arial" w:hAnsi="Arial" w:cs="Arial"/>
          <w:b w:val="0"/>
          <w:sz w:val="18"/>
          <w:szCs w:val="18"/>
        </w:rPr>
        <w:t>en instal</w:t>
      </w:r>
      <w:r w:rsidR="00DC0CE6" w:rsidRPr="00167D02">
        <w:rPr>
          <w:rFonts w:ascii="Arial" w:hAnsi="Arial" w:cs="Arial"/>
          <w:b w:val="0"/>
          <w:sz w:val="18"/>
          <w:szCs w:val="18"/>
          <w:lang w:val="es-ES"/>
        </w:rPr>
        <w:t>ó</w:t>
      </w:r>
      <w:r w:rsidR="001461D5" w:rsidRPr="00167D02">
        <w:rPr>
          <w:rFonts w:ascii="Arial" w:hAnsi="Arial" w:cs="Arial"/>
          <w:b w:val="0"/>
          <w:sz w:val="18"/>
          <w:szCs w:val="18"/>
        </w:rPr>
        <w:t xml:space="preserve"> formalmente la junta y comunicó a los asistentes, </w:t>
      </w:r>
      <w:r w:rsidR="008048D2" w:rsidRPr="00167D02">
        <w:rPr>
          <w:rFonts w:ascii="Arial" w:hAnsi="Arial" w:cs="Arial"/>
          <w:b w:val="0"/>
          <w:sz w:val="18"/>
          <w:szCs w:val="18"/>
        </w:rPr>
        <w:t xml:space="preserve">que primero </w:t>
      </w:r>
      <w:r w:rsidR="001461D5" w:rsidRPr="00167D02">
        <w:rPr>
          <w:rFonts w:ascii="Arial" w:hAnsi="Arial" w:cs="Arial"/>
          <w:b w:val="0"/>
          <w:sz w:val="18"/>
          <w:szCs w:val="18"/>
        </w:rPr>
        <w:t xml:space="preserve">se atenderán las solicitudes de aclaración a la Convocatoria, de las personas que hayan presentado el escrito en el que expresen su interés en participar en esta </w:t>
      </w:r>
      <w:r w:rsidR="005D0B95" w:rsidRPr="00167D02">
        <w:rPr>
          <w:rFonts w:ascii="Arial" w:hAnsi="Arial" w:cs="Arial"/>
          <w:b w:val="0"/>
          <w:sz w:val="18"/>
          <w:szCs w:val="18"/>
        </w:rPr>
        <w:t>licitación</w:t>
      </w:r>
      <w:r w:rsidR="001461D5" w:rsidRPr="00167D02">
        <w:rPr>
          <w:rFonts w:ascii="Arial" w:hAnsi="Arial" w:cs="Arial"/>
          <w:b w:val="0"/>
          <w:sz w:val="18"/>
          <w:szCs w:val="18"/>
        </w:rPr>
        <w:t xml:space="preserve"> </w:t>
      </w:r>
      <w:r w:rsidR="005D0B95" w:rsidRPr="00167D02">
        <w:rPr>
          <w:rFonts w:ascii="Arial" w:hAnsi="Arial" w:cs="Arial"/>
          <w:b w:val="0"/>
          <w:sz w:val="18"/>
          <w:szCs w:val="18"/>
        </w:rPr>
        <w:t>y</w:t>
      </w:r>
      <w:r w:rsidR="001461D5" w:rsidRPr="00167D02">
        <w:rPr>
          <w:rFonts w:ascii="Arial" w:hAnsi="Arial" w:cs="Arial"/>
          <w:b w:val="0"/>
          <w:sz w:val="18"/>
          <w:szCs w:val="18"/>
        </w:rPr>
        <w:t xml:space="preserve"> cuyas preguntas se hayan recibido </w:t>
      </w:r>
      <w:r w:rsidR="00905DD7" w:rsidRPr="00167D02">
        <w:rPr>
          <w:rFonts w:ascii="Arial" w:hAnsi="Arial" w:cs="Arial"/>
          <w:b w:val="0"/>
          <w:sz w:val="18"/>
          <w:szCs w:val="18"/>
          <w:lang w:val="es-MX"/>
        </w:rPr>
        <w:t xml:space="preserve">a las </w:t>
      </w:r>
      <w:r w:rsidR="00D62909" w:rsidRPr="00167D02">
        <w:rPr>
          <w:rFonts w:ascii="Arial" w:hAnsi="Arial" w:cs="Arial"/>
          <w:sz w:val="18"/>
          <w:szCs w:val="18"/>
          <w:lang w:val="es-MX"/>
        </w:rPr>
        <w:t>1</w:t>
      </w:r>
      <w:r w:rsidR="00242D50">
        <w:rPr>
          <w:rFonts w:ascii="Arial" w:hAnsi="Arial" w:cs="Arial"/>
          <w:sz w:val="18"/>
          <w:szCs w:val="18"/>
          <w:lang w:val="es-MX"/>
        </w:rPr>
        <w:t>0</w:t>
      </w:r>
      <w:r w:rsidR="00905DD7" w:rsidRPr="00167D02">
        <w:rPr>
          <w:rFonts w:ascii="Arial" w:hAnsi="Arial" w:cs="Arial"/>
          <w:sz w:val="18"/>
          <w:szCs w:val="18"/>
          <w:lang w:val="es-MX"/>
        </w:rPr>
        <w:t>:</w:t>
      </w:r>
      <w:r w:rsidR="005207C1" w:rsidRPr="00167D02">
        <w:rPr>
          <w:rFonts w:ascii="Arial" w:hAnsi="Arial" w:cs="Arial"/>
          <w:sz w:val="18"/>
          <w:szCs w:val="18"/>
          <w:lang w:val="es-MX"/>
        </w:rPr>
        <w:t>00</w:t>
      </w:r>
      <w:r w:rsidR="00905DD7" w:rsidRPr="00167D02">
        <w:rPr>
          <w:rFonts w:ascii="Arial" w:hAnsi="Arial" w:cs="Arial"/>
          <w:sz w:val="18"/>
          <w:szCs w:val="18"/>
          <w:lang w:val="es-MX"/>
        </w:rPr>
        <w:t xml:space="preserve"> </w:t>
      </w:r>
      <w:r w:rsidR="00FE3FE7" w:rsidRPr="00167D02">
        <w:rPr>
          <w:rFonts w:ascii="Arial" w:hAnsi="Arial" w:cs="Arial"/>
          <w:sz w:val="18"/>
          <w:szCs w:val="18"/>
          <w:lang w:val="es-MX"/>
        </w:rPr>
        <w:t>horas</w:t>
      </w:r>
      <w:r w:rsidR="00905DD7" w:rsidRPr="00167D02">
        <w:rPr>
          <w:rFonts w:ascii="Arial" w:hAnsi="Arial" w:cs="Arial"/>
          <w:sz w:val="18"/>
          <w:szCs w:val="18"/>
          <w:lang w:val="es-MX"/>
        </w:rPr>
        <w:t xml:space="preserve"> del día </w:t>
      </w:r>
      <w:r w:rsidR="001C0046" w:rsidRPr="001C0046">
        <w:rPr>
          <w:rFonts w:ascii="Arial" w:hAnsi="Arial" w:cs="Arial"/>
          <w:sz w:val="18"/>
          <w:szCs w:val="18"/>
          <w:lang w:val="es-MX"/>
        </w:rPr>
        <w:t>11 de agosto de 2026</w:t>
      </w:r>
      <w:r w:rsidR="00905DD7" w:rsidRPr="00167D02">
        <w:rPr>
          <w:rFonts w:ascii="Arial" w:hAnsi="Arial" w:cs="Arial"/>
          <w:sz w:val="18"/>
          <w:szCs w:val="18"/>
          <w:lang w:val="es-MX"/>
        </w:rPr>
        <w:t>,</w:t>
      </w:r>
      <w:r w:rsidR="00905DD7" w:rsidRPr="00167D02">
        <w:rPr>
          <w:rFonts w:ascii="Arial" w:hAnsi="Arial" w:cs="Arial"/>
          <w:b w:val="0"/>
          <w:sz w:val="18"/>
          <w:szCs w:val="18"/>
          <w:lang w:val="es-MX"/>
        </w:rPr>
        <w:t xml:space="preserve"> conforme a lo indicado en la convocatoria</w:t>
      </w:r>
      <w:r w:rsidR="000349AA" w:rsidRPr="00167D02">
        <w:rPr>
          <w:rFonts w:ascii="Arial" w:hAnsi="Arial" w:cs="Arial"/>
          <w:b w:val="0"/>
          <w:sz w:val="18"/>
          <w:szCs w:val="18"/>
          <w:lang w:val="es-MX"/>
        </w:rPr>
        <w:t>.</w:t>
      </w:r>
      <w:r w:rsidR="006760DB" w:rsidRPr="00167D02">
        <w:rPr>
          <w:rFonts w:ascii="Arial" w:hAnsi="Arial" w:cs="Arial"/>
          <w:b w:val="0"/>
          <w:sz w:val="18"/>
          <w:szCs w:val="18"/>
          <w:lang w:val="es-MX"/>
        </w:rPr>
        <w:t xml:space="preserve"> </w:t>
      </w:r>
      <w:r w:rsidR="00065776" w:rsidRPr="00167D02">
        <w:rPr>
          <w:rFonts w:ascii="Arial" w:hAnsi="Arial" w:cs="Arial"/>
          <w:b w:val="0"/>
          <w:sz w:val="18"/>
          <w:szCs w:val="18"/>
          <w:lang w:val="es-MX"/>
        </w:rPr>
        <w:t>-----------------------------------------------------------------------------------------------------------------------------------------------------</w:t>
      </w:r>
      <w:r w:rsidR="00744B55" w:rsidRPr="00167D02">
        <w:rPr>
          <w:rFonts w:ascii="Arial" w:hAnsi="Arial" w:cs="Arial"/>
          <w:b w:val="0"/>
          <w:sz w:val="18"/>
          <w:szCs w:val="18"/>
          <w:lang w:val="es-MX"/>
        </w:rPr>
        <w:t>--------</w:t>
      </w:r>
      <w:r w:rsidR="00E108F7" w:rsidRPr="00167D02">
        <w:rPr>
          <w:rFonts w:ascii="Arial" w:hAnsi="Arial" w:cs="Arial"/>
          <w:sz w:val="14"/>
          <w:szCs w:val="14"/>
          <w:lang w:val="es-ES"/>
        </w:rPr>
        <w:t xml:space="preserve">Se informa a los presentes que conforme a lo establecido en la Convocatoria, los asistentes a este evento </w:t>
      </w:r>
      <w:r w:rsidR="00E108F7" w:rsidRPr="00167D02">
        <w:rPr>
          <w:rFonts w:ascii="Arial" w:hAnsi="Arial" w:cs="Arial"/>
          <w:sz w:val="14"/>
          <w:szCs w:val="14"/>
        </w:rPr>
        <w:t xml:space="preserve">aceptan el uso de la información pública conforme al Aviso de Privacidad de Proveedores y Contratistas, el cual se informa en la página de la Universidad, https://www.uaa.mx/informacionpublica/?page_id=1639, además se informa que se realizará la "Transmisión de los procedimientos", conforme a lo establecido en el artículo </w:t>
      </w:r>
      <w:r w:rsidR="009D395B" w:rsidRPr="00167D02">
        <w:rPr>
          <w:rFonts w:ascii="Arial" w:hAnsi="Arial" w:cs="Arial"/>
          <w:sz w:val="14"/>
          <w:szCs w:val="14"/>
          <w:lang w:val="es-MX"/>
        </w:rPr>
        <w:t>39</w:t>
      </w:r>
      <w:r w:rsidR="00E108F7" w:rsidRPr="00167D02">
        <w:rPr>
          <w:rFonts w:ascii="Arial" w:hAnsi="Arial" w:cs="Arial"/>
          <w:sz w:val="14"/>
          <w:szCs w:val="14"/>
        </w:rPr>
        <w:t xml:space="preserve"> de la Ley de Transparencia y Acceso a la Información Pública del Estado de Aguascalientes y sus Municipios.</w:t>
      </w:r>
      <w:r w:rsidR="00E108F7" w:rsidRPr="00167D02">
        <w:rPr>
          <w:sz w:val="14"/>
          <w:szCs w:val="14"/>
        </w:rPr>
        <w:t xml:space="preserve"> </w:t>
      </w:r>
      <w:r w:rsidR="00E108F7" w:rsidRPr="00167D02">
        <w:rPr>
          <w:rFonts w:ascii="Arial" w:hAnsi="Arial" w:cs="Arial"/>
          <w:color w:val="000000"/>
          <w:sz w:val="14"/>
          <w:szCs w:val="14"/>
          <w:lang w:eastAsia="es-MX"/>
        </w:rPr>
        <w:t xml:space="preserve">La Publicación se realizará a través de </w:t>
      </w:r>
      <w:hyperlink r:id="rId8" w:history="1">
        <w:r w:rsidR="00DD0ACB" w:rsidRPr="00167D02">
          <w:rPr>
            <w:rFonts w:ascii="Arial" w:hAnsi="Arial" w:cs="Arial"/>
            <w:b w:val="0"/>
            <w:color w:val="0000FF"/>
            <w:sz w:val="14"/>
            <w:szCs w:val="17"/>
            <w:u w:val="single"/>
            <w:lang w:val="es-ES" w:eastAsia="es-MX"/>
          </w:rPr>
          <w:t>http://</w:t>
        </w:r>
        <w:r w:rsidR="00DD0ACB" w:rsidRPr="00167D02">
          <w:rPr>
            <w:rFonts w:ascii="Arial" w:hAnsi="Arial" w:cs="Arial"/>
            <w:b w:val="0"/>
            <w:color w:val="0000FF"/>
            <w:sz w:val="14"/>
            <w:szCs w:val="17"/>
            <w:u w:val="single"/>
            <w:lang w:val="es-MX" w:eastAsia="es-MX"/>
          </w:rPr>
          <w:t>eventos.uaa.mx/salas/Expo_Foro</w:t>
        </w:r>
        <w:r w:rsidR="00DD0ACB" w:rsidRPr="00167D02">
          <w:rPr>
            <w:rFonts w:ascii="Arial" w:hAnsi="Arial" w:cs="Arial"/>
            <w:b w:val="0"/>
            <w:color w:val="0000FF"/>
            <w:sz w:val="14"/>
            <w:szCs w:val="17"/>
            <w:u w:val="single"/>
            <w:lang w:val="es-ES" w:eastAsia="es-MX"/>
          </w:rPr>
          <w:t>.</w:t>
        </w:r>
        <w:r w:rsidR="00DD0ACB" w:rsidRPr="00167D02">
          <w:rPr>
            <w:rFonts w:ascii="Arial" w:hAnsi="Arial" w:cs="Arial"/>
            <w:b w:val="0"/>
            <w:color w:val="0000FF"/>
            <w:sz w:val="14"/>
            <w:szCs w:val="17"/>
            <w:u w:val="single"/>
            <w:lang w:val="es-MX" w:eastAsia="es-MX"/>
          </w:rPr>
          <w:t>php</w:t>
        </w:r>
        <w:r w:rsidR="00DD0ACB" w:rsidRPr="00167D02">
          <w:rPr>
            <w:rFonts w:ascii="Arial" w:hAnsi="Arial" w:cs="Arial"/>
            <w:b w:val="0"/>
            <w:color w:val="0000FF"/>
            <w:sz w:val="14"/>
            <w:szCs w:val="17"/>
            <w:u w:val="single"/>
            <w:lang w:val="es-ES" w:eastAsia="es-MX"/>
          </w:rPr>
          <w:t>/</w:t>
        </w:r>
      </w:hyperlink>
      <w:r w:rsidR="00DD0ACB" w:rsidRPr="00167D02">
        <w:rPr>
          <w:rFonts w:ascii="Arial" w:hAnsi="Arial" w:cs="Arial"/>
          <w:b w:val="0"/>
          <w:sz w:val="13"/>
          <w:szCs w:val="17"/>
          <w:lang w:val="es-MX"/>
        </w:rPr>
        <w:t xml:space="preserve"> y </w:t>
      </w:r>
      <w:hyperlink r:id="rId9" w:history="1">
        <w:r w:rsidR="00DD0ACB" w:rsidRPr="00167D02">
          <w:rPr>
            <w:rFonts w:ascii="Arial" w:hAnsi="Arial" w:cs="Arial"/>
            <w:b w:val="0"/>
            <w:color w:val="0000FF"/>
            <w:sz w:val="14"/>
            <w:szCs w:val="17"/>
            <w:u w:val="single"/>
            <w:lang w:val="es-ES" w:eastAsia="es-MX"/>
          </w:rPr>
          <w:t>http://conferencias.uaa.mx/</w:t>
        </w:r>
      </w:hyperlink>
      <w:r w:rsidR="00E108F7" w:rsidRPr="00167D02">
        <w:rPr>
          <w:sz w:val="14"/>
          <w:szCs w:val="14"/>
        </w:rPr>
        <w:t xml:space="preserve">  </w:t>
      </w:r>
      <w:r w:rsidR="00E108F7" w:rsidRPr="00167D02">
        <w:rPr>
          <w:rFonts w:ascii="Arial" w:hAnsi="Arial" w:cs="Arial"/>
          <w:b w:val="0"/>
          <w:sz w:val="16"/>
          <w:szCs w:val="14"/>
          <w:lang w:val="es-ES"/>
        </w:rPr>
        <w:t>----------------------------------------------------------------------------------------------------------------------------------------------------------------------</w:t>
      </w:r>
      <w:r w:rsidR="00DD0ACB" w:rsidRPr="00167D02">
        <w:rPr>
          <w:rFonts w:ascii="Arial" w:hAnsi="Arial" w:cs="Arial"/>
          <w:b w:val="0"/>
          <w:sz w:val="16"/>
          <w:szCs w:val="14"/>
          <w:lang w:val="es-ES"/>
        </w:rPr>
        <w:t>----</w:t>
      </w:r>
    </w:p>
    <w:p w:rsidR="00347FEE" w:rsidRPr="00F52F64" w:rsidRDefault="006F599F" w:rsidP="00347FEE">
      <w:pPr>
        <w:pStyle w:val="Sangradetextonormal"/>
        <w:ind w:left="0" w:right="48"/>
        <w:rPr>
          <w:rFonts w:ascii="Arial" w:hAnsi="Arial" w:cs="Arial"/>
          <w:b w:val="0"/>
          <w:sz w:val="18"/>
          <w:szCs w:val="18"/>
          <w:lang w:val="es-MX"/>
        </w:rPr>
      </w:pPr>
      <w:r w:rsidRPr="00167D02">
        <w:rPr>
          <w:rFonts w:ascii="Arial" w:hAnsi="Arial" w:cs="Arial"/>
          <w:b w:val="0"/>
          <w:color w:val="632423"/>
          <w:sz w:val="18"/>
          <w:szCs w:val="18"/>
        </w:rPr>
        <w:t xml:space="preserve">El Presidente del Acto, fue asistido por </w:t>
      </w:r>
      <w:r w:rsidR="00FC1AC0" w:rsidRPr="00167D02">
        <w:rPr>
          <w:rFonts w:ascii="Arial" w:hAnsi="Arial" w:cs="Arial"/>
          <w:b w:val="0"/>
          <w:color w:val="632423"/>
          <w:sz w:val="18"/>
          <w:szCs w:val="18"/>
        </w:rPr>
        <w:t xml:space="preserve">los </w:t>
      </w:r>
      <w:r w:rsidRPr="00167D02">
        <w:rPr>
          <w:rFonts w:ascii="Arial" w:hAnsi="Arial" w:cs="Arial"/>
          <w:b w:val="0"/>
          <w:color w:val="632423"/>
          <w:sz w:val="18"/>
          <w:szCs w:val="18"/>
        </w:rPr>
        <w:t>representante</w:t>
      </w:r>
      <w:r w:rsidR="00FC1AC0" w:rsidRPr="00167D02">
        <w:rPr>
          <w:rFonts w:ascii="Arial" w:hAnsi="Arial" w:cs="Arial"/>
          <w:b w:val="0"/>
          <w:color w:val="632423"/>
          <w:sz w:val="18"/>
          <w:szCs w:val="18"/>
        </w:rPr>
        <w:t>s</w:t>
      </w:r>
      <w:r w:rsidRPr="00167D02">
        <w:rPr>
          <w:rFonts w:ascii="Arial" w:hAnsi="Arial" w:cs="Arial"/>
          <w:b w:val="0"/>
          <w:color w:val="632423"/>
          <w:sz w:val="18"/>
          <w:szCs w:val="18"/>
        </w:rPr>
        <w:t xml:space="preserve"> del Área </w:t>
      </w:r>
      <w:r w:rsidR="00573A36" w:rsidRPr="00167D02">
        <w:rPr>
          <w:rFonts w:ascii="Arial" w:hAnsi="Arial" w:cs="Arial"/>
          <w:b w:val="0"/>
          <w:color w:val="632423"/>
          <w:sz w:val="18"/>
          <w:szCs w:val="18"/>
          <w:lang w:val="es-MX"/>
        </w:rPr>
        <w:t>Requirente</w:t>
      </w:r>
      <w:r w:rsidR="00695CCE" w:rsidRPr="00167D02">
        <w:rPr>
          <w:rFonts w:ascii="Arial" w:hAnsi="Arial" w:cs="Arial"/>
          <w:b w:val="0"/>
          <w:color w:val="632423"/>
          <w:sz w:val="18"/>
          <w:szCs w:val="18"/>
          <w:lang w:val="es-MX"/>
        </w:rPr>
        <w:t xml:space="preserve"> </w:t>
      </w:r>
      <w:r w:rsidR="00695CCE" w:rsidRPr="00167D02">
        <w:rPr>
          <w:rFonts w:ascii="Arial" w:hAnsi="Arial" w:cs="Arial"/>
          <w:b w:val="0"/>
          <w:color w:val="632423"/>
          <w:sz w:val="18"/>
          <w:szCs w:val="18"/>
        </w:rPr>
        <w:t>(</w:t>
      </w:r>
      <w:r w:rsidR="001C0046" w:rsidRPr="001C0046">
        <w:rPr>
          <w:rFonts w:ascii="Arial" w:hAnsi="Arial" w:cs="Arial"/>
          <w:b w:val="0"/>
          <w:color w:val="632423"/>
          <w:sz w:val="18"/>
          <w:szCs w:val="18"/>
          <w:lang w:val="es-MX"/>
        </w:rPr>
        <w:t>Departamento de Difusión Cultural y Departamento de Vinculación, de la Dirección General de Difusión y Vinculación</w:t>
      </w:r>
      <w:r w:rsidR="00695CCE" w:rsidRPr="00167D02">
        <w:rPr>
          <w:rFonts w:ascii="Arial" w:hAnsi="Arial" w:cs="Arial"/>
          <w:b w:val="0"/>
          <w:color w:val="632423"/>
          <w:sz w:val="18"/>
          <w:szCs w:val="18"/>
        </w:rPr>
        <w:t>)</w:t>
      </w:r>
      <w:r w:rsidR="00695CCE" w:rsidRPr="00167D02">
        <w:rPr>
          <w:rFonts w:ascii="Arial" w:hAnsi="Arial" w:cs="Arial"/>
          <w:b w:val="0"/>
          <w:color w:val="632423"/>
          <w:sz w:val="18"/>
          <w:szCs w:val="18"/>
          <w:lang w:val="es-MX"/>
        </w:rPr>
        <w:t xml:space="preserve">, </w:t>
      </w:r>
      <w:r w:rsidR="005D0B95" w:rsidRPr="00167D02">
        <w:rPr>
          <w:rFonts w:ascii="Arial" w:hAnsi="Arial" w:cs="Arial"/>
          <w:b w:val="0"/>
          <w:color w:val="632423"/>
          <w:sz w:val="18"/>
          <w:szCs w:val="18"/>
        </w:rPr>
        <w:t xml:space="preserve">quienes </w:t>
      </w:r>
      <w:r w:rsidR="00A93EDA" w:rsidRPr="00167D02">
        <w:rPr>
          <w:rFonts w:ascii="Arial" w:hAnsi="Arial" w:cs="Arial"/>
          <w:b w:val="0"/>
          <w:color w:val="632423"/>
          <w:sz w:val="18"/>
          <w:szCs w:val="18"/>
        </w:rPr>
        <w:t>solventarían</w:t>
      </w:r>
      <w:r w:rsidR="00A93EDA" w:rsidRPr="00167D02">
        <w:rPr>
          <w:rFonts w:ascii="Arial" w:hAnsi="Arial" w:cs="Arial"/>
          <w:b w:val="0"/>
          <w:color w:val="632423"/>
          <w:sz w:val="18"/>
          <w:szCs w:val="18"/>
          <w:lang w:val="es-ES"/>
        </w:rPr>
        <w:t xml:space="preserve"> </w:t>
      </w:r>
      <w:r w:rsidRPr="00167D02">
        <w:rPr>
          <w:rFonts w:ascii="Arial" w:hAnsi="Arial" w:cs="Arial"/>
          <w:b w:val="0"/>
          <w:color w:val="632423"/>
          <w:sz w:val="18"/>
          <w:szCs w:val="18"/>
        </w:rPr>
        <w:t>las preguntas de carácter técnico</w:t>
      </w:r>
      <w:r w:rsidR="009B559E" w:rsidRPr="00167D02">
        <w:rPr>
          <w:rFonts w:ascii="Arial" w:hAnsi="Arial" w:cs="Arial"/>
          <w:b w:val="0"/>
          <w:color w:val="632423"/>
          <w:sz w:val="18"/>
          <w:szCs w:val="18"/>
          <w:lang w:val="es-MX"/>
        </w:rPr>
        <w:t>,</w:t>
      </w:r>
      <w:r w:rsidR="0065682D" w:rsidRPr="00167D02">
        <w:rPr>
          <w:rFonts w:ascii="Arial" w:hAnsi="Arial" w:cs="Arial"/>
          <w:b w:val="0"/>
          <w:color w:val="632423"/>
          <w:sz w:val="18"/>
          <w:szCs w:val="18"/>
          <w:lang w:val="es-MX"/>
        </w:rPr>
        <w:t xml:space="preserve"> cuyos nombres y firmas aparecen al final del acta</w:t>
      </w:r>
      <w:r w:rsidRPr="00167D02">
        <w:rPr>
          <w:rFonts w:ascii="Arial" w:hAnsi="Arial" w:cs="Arial"/>
          <w:b w:val="0"/>
          <w:color w:val="632423"/>
          <w:sz w:val="18"/>
          <w:szCs w:val="18"/>
        </w:rPr>
        <w:t xml:space="preserve">. </w:t>
      </w:r>
      <w:r w:rsidR="007E4B5E" w:rsidRPr="00167D02">
        <w:rPr>
          <w:rFonts w:ascii="Arial" w:hAnsi="Arial" w:cs="Arial"/>
          <w:b w:val="0"/>
          <w:sz w:val="18"/>
          <w:szCs w:val="18"/>
        </w:rPr>
        <w:t xml:space="preserve"> </w:t>
      </w:r>
      <w:r w:rsidR="00786D0A" w:rsidRPr="00167D02">
        <w:rPr>
          <w:rFonts w:ascii="Arial" w:hAnsi="Arial" w:cs="Arial"/>
          <w:b w:val="0"/>
          <w:sz w:val="18"/>
          <w:szCs w:val="18"/>
        </w:rPr>
        <w:t>---------------</w:t>
      </w:r>
      <w:r w:rsidR="00523581" w:rsidRPr="00167D02">
        <w:rPr>
          <w:rFonts w:ascii="Arial" w:hAnsi="Arial" w:cs="Arial"/>
          <w:b w:val="0"/>
          <w:sz w:val="18"/>
          <w:szCs w:val="18"/>
        </w:rPr>
        <w:t>----</w:t>
      </w:r>
      <w:r w:rsidR="00523581" w:rsidRPr="00167D02">
        <w:rPr>
          <w:rFonts w:ascii="Arial" w:hAnsi="Arial" w:cs="Arial"/>
          <w:b w:val="0"/>
          <w:sz w:val="18"/>
          <w:szCs w:val="18"/>
          <w:lang w:val="es-MX"/>
        </w:rPr>
        <w:t>----------------------------------------------------------------------------------</w:t>
      </w:r>
      <w:r w:rsidR="00523581" w:rsidRPr="00167D02">
        <w:rPr>
          <w:rFonts w:ascii="Arial" w:hAnsi="Arial" w:cs="Arial"/>
          <w:b w:val="0"/>
          <w:sz w:val="18"/>
          <w:szCs w:val="18"/>
        </w:rPr>
        <w:t>------------------------------------------------------------</w:t>
      </w:r>
    </w:p>
    <w:p w:rsidR="00EB53B9" w:rsidRPr="00F52F64" w:rsidRDefault="00EB53B9" w:rsidP="00EB53B9">
      <w:pPr>
        <w:pStyle w:val="Sangradetextonormal"/>
        <w:ind w:left="0" w:right="48"/>
        <w:rPr>
          <w:rFonts w:ascii="Arial" w:hAnsi="Arial" w:cs="Arial"/>
          <w:b w:val="0"/>
          <w:sz w:val="16"/>
          <w:szCs w:val="16"/>
          <w:lang w:val="es-MX"/>
        </w:rPr>
      </w:pPr>
      <w:r w:rsidRPr="00167D02">
        <w:rPr>
          <w:rFonts w:ascii="Arial" w:hAnsi="Arial" w:cs="Arial"/>
          <w:b w:val="0"/>
          <w:sz w:val="18"/>
          <w:szCs w:val="18"/>
        </w:rPr>
        <w:t>La convocante</w:t>
      </w:r>
      <w:r w:rsidRPr="00167D02">
        <w:rPr>
          <w:rFonts w:ascii="Arial" w:hAnsi="Arial" w:cs="Arial"/>
          <w:b w:val="0"/>
          <w:sz w:val="18"/>
          <w:szCs w:val="18"/>
          <w:lang w:val="es-ES"/>
        </w:rPr>
        <w:t xml:space="preserve"> </w:t>
      </w:r>
      <w:r w:rsidRPr="00167D02">
        <w:rPr>
          <w:rFonts w:ascii="Arial" w:hAnsi="Arial" w:cs="Arial"/>
          <w:b w:val="0"/>
          <w:sz w:val="18"/>
          <w:szCs w:val="18"/>
        </w:rPr>
        <w:t>realiz</w:t>
      </w:r>
      <w:r w:rsidRPr="00167D02">
        <w:rPr>
          <w:rFonts w:ascii="Arial" w:hAnsi="Arial" w:cs="Arial"/>
          <w:b w:val="0"/>
          <w:sz w:val="18"/>
          <w:szCs w:val="18"/>
          <w:lang w:val="es-ES"/>
        </w:rPr>
        <w:t xml:space="preserve">a </w:t>
      </w:r>
      <w:r w:rsidR="005F46FC">
        <w:rPr>
          <w:rFonts w:ascii="Arial" w:hAnsi="Arial" w:cs="Arial"/>
          <w:b w:val="0"/>
          <w:sz w:val="18"/>
          <w:szCs w:val="18"/>
          <w:lang w:val="es-ES"/>
        </w:rPr>
        <w:t xml:space="preserve">las siguientes </w:t>
      </w:r>
      <w:r w:rsidR="00894F4C" w:rsidRPr="00167D02">
        <w:rPr>
          <w:rFonts w:ascii="Arial" w:hAnsi="Arial" w:cs="Arial"/>
          <w:sz w:val="18"/>
          <w:szCs w:val="18"/>
        </w:rPr>
        <w:t>aclarac</w:t>
      </w:r>
      <w:r w:rsidR="008B22CF" w:rsidRPr="00167D02">
        <w:rPr>
          <w:rFonts w:ascii="Arial" w:hAnsi="Arial" w:cs="Arial"/>
          <w:sz w:val="18"/>
          <w:szCs w:val="18"/>
          <w:lang w:val="es-MX"/>
        </w:rPr>
        <w:t>iones</w:t>
      </w:r>
      <w:r w:rsidR="00B70954" w:rsidRPr="00167D02">
        <w:rPr>
          <w:rFonts w:ascii="Arial" w:hAnsi="Arial" w:cs="Arial"/>
          <w:sz w:val="18"/>
          <w:szCs w:val="18"/>
        </w:rPr>
        <w:t xml:space="preserve"> </w:t>
      </w:r>
      <w:r w:rsidR="00B70954" w:rsidRPr="00167D02">
        <w:rPr>
          <w:rFonts w:ascii="Arial" w:hAnsi="Arial" w:cs="Arial"/>
          <w:b w:val="0"/>
          <w:sz w:val="18"/>
          <w:szCs w:val="18"/>
        </w:rPr>
        <w:t>a la convocatoria</w:t>
      </w:r>
      <w:r w:rsidRPr="00167D02">
        <w:rPr>
          <w:rFonts w:ascii="Arial" w:hAnsi="Arial" w:cs="Arial"/>
          <w:b w:val="0"/>
          <w:sz w:val="18"/>
          <w:szCs w:val="18"/>
          <w:lang w:val="es-ES"/>
        </w:rPr>
        <w:t>.</w:t>
      </w:r>
      <w:r w:rsidRPr="00167D02">
        <w:rPr>
          <w:rFonts w:ascii="Arial" w:hAnsi="Arial" w:cs="Arial"/>
          <w:b w:val="0"/>
          <w:sz w:val="18"/>
          <w:szCs w:val="18"/>
        </w:rPr>
        <w:t>------------------------------------------------------</w:t>
      </w:r>
      <w:r w:rsidRPr="00167D02">
        <w:rPr>
          <w:rFonts w:ascii="Arial" w:hAnsi="Arial" w:cs="Arial"/>
          <w:b w:val="0"/>
          <w:sz w:val="18"/>
          <w:szCs w:val="18"/>
          <w:lang w:val="es-MX"/>
        </w:rPr>
        <w:t>------------</w:t>
      </w:r>
      <w:r w:rsidR="00523581" w:rsidRPr="00167D02">
        <w:rPr>
          <w:rFonts w:ascii="Arial" w:hAnsi="Arial" w:cs="Arial"/>
          <w:b w:val="0"/>
          <w:sz w:val="18"/>
          <w:szCs w:val="18"/>
        </w:rPr>
        <w:t>----</w:t>
      </w:r>
      <w:r w:rsidR="00523581" w:rsidRPr="00167D02">
        <w:rPr>
          <w:rFonts w:ascii="Arial" w:hAnsi="Arial" w:cs="Arial"/>
          <w:b w:val="0"/>
          <w:sz w:val="18"/>
          <w:szCs w:val="18"/>
          <w:lang w:val="es-MX"/>
        </w:rPr>
        <w:t>----------------------------------------------------------------------------------</w:t>
      </w:r>
      <w:r w:rsidR="00523581" w:rsidRPr="00167D02">
        <w:rPr>
          <w:rFonts w:ascii="Arial" w:hAnsi="Arial" w:cs="Arial"/>
          <w:b w:val="0"/>
          <w:sz w:val="18"/>
          <w:szCs w:val="18"/>
        </w:rPr>
        <w:t>------------------------------------------------</w:t>
      </w:r>
    </w:p>
    <w:tbl>
      <w:tblPr>
        <w:tblW w:w="4876" w:type="pct"/>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6"/>
        <w:gridCol w:w="8103"/>
      </w:tblGrid>
      <w:tr w:rsidR="00E6743F" w:rsidTr="00631FB1">
        <w:trPr>
          <w:trHeight w:val="254"/>
        </w:trPr>
        <w:tc>
          <w:tcPr>
            <w:tcW w:w="287" w:type="pct"/>
            <w:shd w:val="clear" w:color="auto" w:fill="D9D9D9"/>
            <w:hideMark/>
          </w:tcPr>
          <w:p w:rsidR="00E6743F" w:rsidRDefault="00E6743F">
            <w:pPr>
              <w:tabs>
                <w:tab w:val="left" w:pos="7260"/>
              </w:tabs>
              <w:jc w:val="center"/>
              <w:rPr>
                <w:rFonts w:ascii="Arial" w:hAnsi="Arial" w:cs="Arial"/>
                <w:b/>
                <w:sz w:val="18"/>
                <w:szCs w:val="18"/>
                <w:lang w:val="es-MX"/>
              </w:rPr>
            </w:pPr>
            <w:r>
              <w:rPr>
                <w:rFonts w:ascii="Arial" w:hAnsi="Arial" w:cs="Arial"/>
                <w:b/>
                <w:sz w:val="18"/>
                <w:szCs w:val="18"/>
                <w:lang w:val="es-MX"/>
              </w:rPr>
              <w:t>No.</w:t>
            </w:r>
          </w:p>
        </w:tc>
        <w:tc>
          <w:tcPr>
            <w:tcW w:w="4713" w:type="pct"/>
            <w:shd w:val="clear" w:color="auto" w:fill="D9D9D9"/>
            <w:hideMark/>
          </w:tcPr>
          <w:p w:rsidR="00E6743F" w:rsidRDefault="00E6743F">
            <w:pPr>
              <w:tabs>
                <w:tab w:val="left" w:pos="7260"/>
              </w:tabs>
              <w:jc w:val="center"/>
              <w:rPr>
                <w:rFonts w:ascii="Arial" w:hAnsi="Arial" w:cs="Arial"/>
                <w:b/>
                <w:sz w:val="18"/>
                <w:szCs w:val="18"/>
                <w:lang w:val="es-MX"/>
              </w:rPr>
            </w:pPr>
            <w:r>
              <w:rPr>
                <w:rFonts w:ascii="Arial" w:hAnsi="Arial" w:cs="Arial"/>
                <w:b/>
                <w:sz w:val="18"/>
                <w:szCs w:val="18"/>
                <w:lang w:val="es-MX"/>
              </w:rPr>
              <w:t>Aclaración</w:t>
            </w:r>
          </w:p>
        </w:tc>
      </w:tr>
      <w:tr w:rsidR="00E6743F" w:rsidTr="00631FB1">
        <w:trPr>
          <w:trHeight w:val="172"/>
        </w:trPr>
        <w:tc>
          <w:tcPr>
            <w:tcW w:w="287" w:type="pct"/>
            <w:hideMark/>
          </w:tcPr>
          <w:p w:rsidR="00E6743F" w:rsidRPr="001C0046" w:rsidRDefault="00E6743F">
            <w:pPr>
              <w:tabs>
                <w:tab w:val="left" w:pos="7260"/>
              </w:tabs>
              <w:jc w:val="center"/>
              <w:rPr>
                <w:rFonts w:ascii="Arial" w:hAnsi="Arial" w:cs="Arial"/>
                <w:b/>
                <w:sz w:val="18"/>
                <w:szCs w:val="18"/>
                <w:lang w:val="es-MX"/>
              </w:rPr>
            </w:pPr>
            <w:r w:rsidRPr="001C0046">
              <w:rPr>
                <w:rFonts w:ascii="Arial" w:hAnsi="Arial" w:cs="Arial"/>
                <w:b/>
                <w:sz w:val="18"/>
                <w:szCs w:val="18"/>
                <w:lang w:val="es-MX"/>
              </w:rPr>
              <w:t>1</w:t>
            </w:r>
          </w:p>
        </w:tc>
        <w:tc>
          <w:tcPr>
            <w:tcW w:w="4713" w:type="pct"/>
          </w:tcPr>
          <w:p w:rsidR="001C0046" w:rsidRPr="001C0046" w:rsidRDefault="001C0046" w:rsidP="001C0046">
            <w:pPr>
              <w:rPr>
                <w:rFonts w:ascii="Arial" w:hAnsi="Arial" w:cs="Arial"/>
                <w:sz w:val="18"/>
                <w:szCs w:val="18"/>
              </w:rPr>
            </w:pPr>
            <w:r w:rsidRPr="001C0046">
              <w:rPr>
                <w:rFonts w:ascii="Arial" w:hAnsi="Arial" w:cs="Arial"/>
                <w:sz w:val="18"/>
                <w:szCs w:val="18"/>
              </w:rPr>
              <w:t>La convocante realiza la aclaración, conforme a lo siguiente:</w:t>
            </w:r>
          </w:p>
          <w:p w:rsidR="001C0046" w:rsidRPr="001C0046" w:rsidRDefault="001C0046" w:rsidP="001C0046">
            <w:pPr>
              <w:autoSpaceDE w:val="0"/>
              <w:autoSpaceDN w:val="0"/>
              <w:adjustRightInd w:val="0"/>
              <w:jc w:val="both"/>
              <w:rPr>
                <w:rFonts w:ascii="Arial" w:hAnsi="Arial" w:cs="Arial"/>
                <w:b/>
                <w:sz w:val="18"/>
                <w:szCs w:val="18"/>
              </w:rPr>
            </w:pPr>
          </w:p>
          <w:p w:rsidR="001C0046" w:rsidRPr="001C0046" w:rsidRDefault="001C0046" w:rsidP="001C0046">
            <w:pPr>
              <w:autoSpaceDE w:val="0"/>
              <w:autoSpaceDN w:val="0"/>
              <w:adjustRightInd w:val="0"/>
              <w:jc w:val="both"/>
              <w:rPr>
                <w:rFonts w:ascii="Arial" w:hAnsi="Arial" w:cs="Arial"/>
                <w:b/>
                <w:sz w:val="18"/>
                <w:szCs w:val="18"/>
              </w:rPr>
            </w:pPr>
            <w:r w:rsidRPr="001C0046">
              <w:rPr>
                <w:rFonts w:ascii="Arial" w:hAnsi="Arial" w:cs="Arial"/>
                <w:b/>
                <w:sz w:val="18"/>
                <w:szCs w:val="18"/>
              </w:rPr>
              <w:t>Para las partidas 34 y 35:</w:t>
            </w:r>
          </w:p>
          <w:p w:rsidR="001C0046" w:rsidRPr="001C0046" w:rsidRDefault="001C0046" w:rsidP="001C0046">
            <w:pPr>
              <w:autoSpaceDE w:val="0"/>
              <w:autoSpaceDN w:val="0"/>
              <w:adjustRightInd w:val="0"/>
              <w:jc w:val="both"/>
              <w:rPr>
                <w:rFonts w:ascii="Arial" w:hAnsi="Arial" w:cs="Arial"/>
                <w:b/>
                <w:sz w:val="18"/>
                <w:szCs w:val="18"/>
              </w:rPr>
            </w:pPr>
          </w:p>
          <w:p w:rsidR="001C0046" w:rsidRPr="001C0046" w:rsidRDefault="001C0046" w:rsidP="001C0046">
            <w:pPr>
              <w:autoSpaceDE w:val="0"/>
              <w:autoSpaceDN w:val="0"/>
              <w:adjustRightInd w:val="0"/>
              <w:jc w:val="both"/>
              <w:rPr>
                <w:rFonts w:ascii="Arial" w:hAnsi="Arial" w:cs="Arial"/>
                <w:b/>
                <w:sz w:val="18"/>
                <w:szCs w:val="18"/>
              </w:rPr>
            </w:pPr>
            <w:r w:rsidRPr="001C0046">
              <w:rPr>
                <w:rFonts w:ascii="Arial" w:hAnsi="Arial" w:cs="Arial"/>
                <w:b/>
                <w:sz w:val="18"/>
                <w:szCs w:val="18"/>
              </w:rPr>
              <w:t>Los bienes/servicio</w:t>
            </w:r>
            <w:r w:rsidR="00E17721">
              <w:rPr>
                <w:rFonts w:ascii="Arial" w:hAnsi="Arial" w:cs="Arial"/>
                <w:b/>
                <w:sz w:val="18"/>
                <w:szCs w:val="18"/>
              </w:rPr>
              <w:t>s</w:t>
            </w:r>
            <w:r w:rsidRPr="001C0046">
              <w:rPr>
                <w:rFonts w:ascii="Arial" w:hAnsi="Arial" w:cs="Arial"/>
                <w:b/>
                <w:sz w:val="18"/>
                <w:szCs w:val="18"/>
              </w:rPr>
              <w:t>, deberán realizarse el domingo 06 de septiembre de 2026, al término de los eventos motivo de la 31 Feria Universitaria, debiendo prever el licitante adjudicado, los tiempos y condiciones para su montaje en caso de aplicar.</w:t>
            </w:r>
          </w:p>
          <w:p w:rsidR="00EB54B2" w:rsidRPr="001C0046" w:rsidRDefault="00EB54B2" w:rsidP="001C0046">
            <w:pPr>
              <w:autoSpaceDE w:val="0"/>
              <w:autoSpaceDN w:val="0"/>
              <w:adjustRightInd w:val="0"/>
              <w:jc w:val="both"/>
              <w:rPr>
                <w:rFonts w:ascii="Arial" w:hAnsi="Arial" w:cs="Arial"/>
                <w:b/>
                <w:bCs/>
                <w:i/>
                <w:sz w:val="18"/>
                <w:szCs w:val="18"/>
                <w:u w:val="single"/>
              </w:rPr>
            </w:pPr>
          </w:p>
        </w:tc>
      </w:tr>
      <w:tr w:rsidR="001C0046" w:rsidTr="00631FB1">
        <w:trPr>
          <w:trHeight w:val="172"/>
        </w:trPr>
        <w:tc>
          <w:tcPr>
            <w:tcW w:w="287" w:type="pct"/>
          </w:tcPr>
          <w:p w:rsidR="001C0046" w:rsidRDefault="001C0046">
            <w:pPr>
              <w:tabs>
                <w:tab w:val="left" w:pos="7260"/>
              </w:tabs>
              <w:jc w:val="center"/>
              <w:rPr>
                <w:rFonts w:ascii="Arial" w:hAnsi="Arial" w:cs="Arial"/>
                <w:b/>
                <w:sz w:val="18"/>
                <w:szCs w:val="18"/>
                <w:lang w:val="es-MX"/>
              </w:rPr>
            </w:pPr>
            <w:r>
              <w:rPr>
                <w:rFonts w:ascii="Arial" w:hAnsi="Arial" w:cs="Arial"/>
                <w:b/>
                <w:sz w:val="18"/>
                <w:szCs w:val="18"/>
                <w:lang w:val="es-MX"/>
              </w:rPr>
              <w:t>2</w:t>
            </w:r>
          </w:p>
        </w:tc>
        <w:tc>
          <w:tcPr>
            <w:tcW w:w="4713" w:type="pct"/>
          </w:tcPr>
          <w:p w:rsidR="00165820" w:rsidRPr="001C0046" w:rsidRDefault="00165820" w:rsidP="00165820">
            <w:pPr>
              <w:rPr>
                <w:rFonts w:ascii="Arial" w:hAnsi="Arial" w:cs="Arial"/>
                <w:sz w:val="18"/>
                <w:szCs w:val="18"/>
              </w:rPr>
            </w:pPr>
            <w:r w:rsidRPr="001C0046">
              <w:rPr>
                <w:rFonts w:ascii="Arial" w:hAnsi="Arial" w:cs="Arial"/>
                <w:sz w:val="18"/>
                <w:szCs w:val="18"/>
              </w:rPr>
              <w:t>La convocante realiza la aclaración, conforme a lo siguiente:</w:t>
            </w:r>
          </w:p>
          <w:p w:rsidR="00165820" w:rsidRDefault="00165820" w:rsidP="001C0046">
            <w:pPr>
              <w:autoSpaceDE w:val="0"/>
              <w:autoSpaceDN w:val="0"/>
              <w:adjustRightInd w:val="0"/>
              <w:jc w:val="both"/>
              <w:rPr>
                <w:rFonts w:ascii="Arial" w:hAnsi="Arial" w:cs="Arial"/>
                <w:b/>
                <w:sz w:val="18"/>
                <w:szCs w:val="18"/>
              </w:rPr>
            </w:pPr>
          </w:p>
          <w:p w:rsidR="001C0046" w:rsidRPr="007D211E" w:rsidRDefault="001C0046" w:rsidP="001C0046">
            <w:pPr>
              <w:autoSpaceDE w:val="0"/>
              <w:autoSpaceDN w:val="0"/>
              <w:adjustRightInd w:val="0"/>
              <w:jc w:val="both"/>
              <w:rPr>
                <w:rFonts w:ascii="Arial" w:hAnsi="Arial" w:cs="Arial"/>
                <w:b/>
                <w:sz w:val="18"/>
                <w:szCs w:val="18"/>
              </w:rPr>
            </w:pPr>
            <w:r w:rsidRPr="007D211E">
              <w:rPr>
                <w:rFonts w:ascii="Arial" w:hAnsi="Arial" w:cs="Arial"/>
                <w:b/>
                <w:sz w:val="18"/>
                <w:szCs w:val="18"/>
              </w:rPr>
              <w:t xml:space="preserve">Para las partidas </w:t>
            </w:r>
            <w:r>
              <w:rPr>
                <w:rFonts w:ascii="Arial" w:hAnsi="Arial" w:cs="Arial"/>
                <w:b/>
                <w:sz w:val="18"/>
                <w:szCs w:val="18"/>
              </w:rPr>
              <w:t xml:space="preserve">1 </w:t>
            </w:r>
            <w:r w:rsidR="00165820">
              <w:rPr>
                <w:rFonts w:ascii="Arial" w:hAnsi="Arial" w:cs="Arial"/>
                <w:b/>
                <w:sz w:val="18"/>
                <w:szCs w:val="18"/>
              </w:rPr>
              <w:t>a 33.</w:t>
            </w:r>
          </w:p>
          <w:p w:rsidR="001C0046" w:rsidRPr="007D211E" w:rsidRDefault="001C0046" w:rsidP="001C0046">
            <w:pPr>
              <w:autoSpaceDE w:val="0"/>
              <w:autoSpaceDN w:val="0"/>
              <w:adjustRightInd w:val="0"/>
              <w:jc w:val="both"/>
              <w:rPr>
                <w:rFonts w:ascii="Arial" w:hAnsi="Arial" w:cs="Arial"/>
                <w:b/>
                <w:sz w:val="18"/>
                <w:szCs w:val="18"/>
              </w:rPr>
            </w:pPr>
          </w:p>
          <w:p w:rsidR="001C0046" w:rsidRPr="007D211E" w:rsidRDefault="001C0046" w:rsidP="001C0046">
            <w:pPr>
              <w:autoSpaceDE w:val="0"/>
              <w:autoSpaceDN w:val="0"/>
              <w:adjustRightInd w:val="0"/>
              <w:jc w:val="both"/>
              <w:rPr>
                <w:rFonts w:ascii="Arial" w:hAnsi="Arial" w:cs="Arial"/>
                <w:b/>
                <w:sz w:val="18"/>
                <w:szCs w:val="18"/>
              </w:rPr>
            </w:pPr>
            <w:r w:rsidRPr="007D211E">
              <w:rPr>
                <w:rFonts w:ascii="Arial" w:hAnsi="Arial" w:cs="Arial"/>
                <w:b/>
                <w:sz w:val="18"/>
                <w:szCs w:val="18"/>
              </w:rPr>
              <w:t>Los bienes/servicio</w:t>
            </w:r>
            <w:r w:rsidR="001A0C04">
              <w:rPr>
                <w:rFonts w:ascii="Arial" w:hAnsi="Arial" w:cs="Arial"/>
                <w:b/>
                <w:sz w:val="18"/>
                <w:szCs w:val="18"/>
              </w:rPr>
              <w:t>s</w:t>
            </w:r>
            <w:r w:rsidRPr="007D211E">
              <w:rPr>
                <w:rFonts w:ascii="Arial" w:hAnsi="Arial" w:cs="Arial"/>
                <w:b/>
                <w:sz w:val="18"/>
                <w:szCs w:val="18"/>
              </w:rPr>
              <w:t xml:space="preserve"> deberá</w:t>
            </w:r>
            <w:r w:rsidR="005060AF">
              <w:rPr>
                <w:rFonts w:ascii="Arial" w:hAnsi="Arial" w:cs="Arial"/>
                <w:b/>
                <w:sz w:val="18"/>
                <w:szCs w:val="18"/>
              </w:rPr>
              <w:t>n</w:t>
            </w:r>
            <w:r w:rsidRPr="007D211E">
              <w:rPr>
                <w:rFonts w:ascii="Arial" w:hAnsi="Arial" w:cs="Arial"/>
                <w:b/>
                <w:sz w:val="18"/>
                <w:szCs w:val="18"/>
              </w:rPr>
              <w:t xml:space="preserve"> ser </w:t>
            </w:r>
            <w:r w:rsidR="00AB60D7">
              <w:rPr>
                <w:rFonts w:ascii="Arial" w:hAnsi="Arial" w:cs="Arial"/>
                <w:b/>
                <w:sz w:val="18"/>
                <w:szCs w:val="18"/>
              </w:rPr>
              <w:t xml:space="preserve">prestados del </w:t>
            </w:r>
            <w:r w:rsidR="005060AF">
              <w:rPr>
                <w:rFonts w:ascii="Arial" w:hAnsi="Arial" w:cs="Arial"/>
                <w:b/>
                <w:sz w:val="18"/>
                <w:szCs w:val="18"/>
              </w:rPr>
              <w:t>0</w:t>
            </w:r>
            <w:r w:rsidR="00B926F1">
              <w:rPr>
                <w:rFonts w:ascii="Arial" w:hAnsi="Arial" w:cs="Arial"/>
                <w:b/>
                <w:sz w:val="18"/>
                <w:szCs w:val="18"/>
              </w:rPr>
              <w:t>1</w:t>
            </w:r>
            <w:r w:rsidRPr="007D211E">
              <w:rPr>
                <w:rFonts w:ascii="Arial" w:hAnsi="Arial" w:cs="Arial"/>
                <w:b/>
                <w:sz w:val="18"/>
                <w:szCs w:val="18"/>
              </w:rPr>
              <w:t xml:space="preserve"> al 0</w:t>
            </w:r>
            <w:r w:rsidR="00AB60D7">
              <w:rPr>
                <w:rFonts w:ascii="Arial" w:hAnsi="Arial" w:cs="Arial"/>
                <w:b/>
                <w:sz w:val="18"/>
                <w:szCs w:val="18"/>
              </w:rPr>
              <w:t>7</w:t>
            </w:r>
            <w:r w:rsidRPr="007D211E">
              <w:rPr>
                <w:rFonts w:ascii="Arial" w:hAnsi="Arial" w:cs="Arial"/>
                <w:b/>
                <w:sz w:val="18"/>
                <w:szCs w:val="18"/>
              </w:rPr>
              <w:t xml:space="preserve"> de septiembre de 202</w:t>
            </w:r>
            <w:r w:rsidR="005060AF">
              <w:rPr>
                <w:rFonts w:ascii="Arial" w:hAnsi="Arial" w:cs="Arial"/>
                <w:b/>
                <w:sz w:val="18"/>
                <w:szCs w:val="18"/>
              </w:rPr>
              <w:t>6</w:t>
            </w:r>
            <w:r w:rsidRPr="007D211E">
              <w:rPr>
                <w:rFonts w:ascii="Arial" w:hAnsi="Arial" w:cs="Arial"/>
                <w:b/>
                <w:sz w:val="18"/>
                <w:szCs w:val="18"/>
              </w:rPr>
              <w:t>, debiendo ser montados</w:t>
            </w:r>
            <w:r w:rsidR="005060AF">
              <w:rPr>
                <w:rFonts w:ascii="Arial" w:hAnsi="Arial" w:cs="Arial"/>
                <w:b/>
                <w:sz w:val="18"/>
                <w:szCs w:val="18"/>
              </w:rPr>
              <w:t>/instalados</w:t>
            </w:r>
            <w:r w:rsidRPr="007D211E">
              <w:rPr>
                <w:rFonts w:ascii="Arial" w:hAnsi="Arial" w:cs="Arial"/>
                <w:b/>
                <w:sz w:val="18"/>
                <w:szCs w:val="18"/>
              </w:rPr>
              <w:t xml:space="preserve"> </w:t>
            </w:r>
            <w:r w:rsidR="00AB60D7" w:rsidRPr="007D211E">
              <w:rPr>
                <w:rFonts w:ascii="Arial" w:hAnsi="Arial" w:cs="Arial"/>
                <w:b/>
                <w:sz w:val="18"/>
                <w:szCs w:val="18"/>
              </w:rPr>
              <w:t xml:space="preserve">dentro de un horario de 08:00 am a 08:00 pm </w:t>
            </w:r>
            <w:r w:rsidR="000A64E1">
              <w:rPr>
                <w:rFonts w:ascii="Arial" w:hAnsi="Arial" w:cs="Arial"/>
                <w:b/>
                <w:sz w:val="18"/>
                <w:szCs w:val="18"/>
              </w:rPr>
              <w:t>a partir d</w:t>
            </w:r>
            <w:r w:rsidR="00AB60D7">
              <w:rPr>
                <w:rFonts w:ascii="Arial" w:hAnsi="Arial" w:cs="Arial"/>
                <w:b/>
                <w:sz w:val="18"/>
                <w:szCs w:val="18"/>
              </w:rPr>
              <w:t>el</w:t>
            </w:r>
            <w:r w:rsidRPr="007D211E">
              <w:rPr>
                <w:rFonts w:ascii="Arial" w:hAnsi="Arial" w:cs="Arial"/>
                <w:b/>
                <w:sz w:val="18"/>
                <w:szCs w:val="18"/>
              </w:rPr>
              <w:t xml:space="preserve"> día 0</w:t>
            </w:r>
            <w:r w:rsidR="005060AF">
              <w:rPr>
                <w:rFonts w:ascii="Arial" w:hAnsi="Arial" w:cs="Arial"/>
                <w:b/>
                <w:sz w:val="18"/>
                <w:szCs w:val="18"/>
              </w:rPr>
              <w:t>1</w:t>
            </w:r>
            <w:r w:rsidRPr="007D211E">
              <w:rPr>
                <w:rFonts w:ascii="Arial" w:hAnsi="Arial" w:cs="Arial"/>
                <w:b/>
                <w:sz w:val="18"/>
                <w:szCs w:val="18"/>
              </w:rPr>
              <w:t xml:space="preserve"> </w:t>
            </w:r>
            <w:r w:rsidR="000A64E1">
              <w:rPr>
                <w:rFonts w:ascii="Arial" w:hAnsi="Arial" w:cs="Arial"/>
                <w:b/>
                <w:sz w:val="18"/>
                <w:szCs w:val="18"/>
              </w:rPr>
              <w:t>al 04 de</w:t>
            </w:r>
            <w:r w:rsidRPr="007D211E">
              <w:rPr>
                <w:rFonts w:ascii="Arial" w:hAnsi="Arial" w:cs="Arial"/>
                <w:b/>
                <w:sz w:val="18"/>
                <w:szCs w:val="18"/>
              </w:rPr>
              <w:t xml:space="preserve"> septiembre de 202</w:t>
            </w:r>
            <w:r w:rsidR="005060AF">
              <w:rPr>
                <w:rFonts w:ascii="Arial" w:hAnsi="Arial" w:cs="Arial"/>
                <w:b/>
                <w:sz w:val="18"/>
                <w:szCs w:val="18"/>
              </w:rPr>
              <w:t>6</w:t>
            </w:r>
            <w:r w:rsidRPr="007D211E">
              <w:rPr>
                <w:rFonts w:ascii="Arial" w:hAnsi="Arial" w:cs="Arial"/>
                <w:b/>
                <w:sz w:val="18"/>
                <w:szCs w:val="18"/>
              </w:rPr>
              <w:t xml:space="preserve"> y ser desmontados </w:t>
            </w:r>
            <w:r w:rsidR="0087230B">
              <w:rPr>
                <w:rFonts w:ascii="Arial" w:hAnsi="Arial" w:cs="Arial"/>
                <w:b/>
                <w:sz w:val="18"/>
                <w:szCs w:val="18"/>
              </w:rPr>
              <w:t>a partir d</w:t>
            </w:r>
            <w:r w:rsidRPr="007D211E">
              <w:rPr>
                <w:rFonts w:ascii="Arial" w:hAnsi="Arial" w:cs="Arial"/>
                <w:b/>
                <w:sz w:val="18"/>
                <w:szCs w:val="18"/>
              </w:rPr>
              <w:t>el lunes 0</w:t>
            </w:r>
            <w:r w:rsidR="005060AF">
              <w:rPr>
                <w:rFonts w:ascii="Arial" w:hAnsi="Arial" w:cs="Arial"/>
                <w:b/>
                <w:sz w:val="18"/>
                <w:szCs w:val="18"/>
              </w:rPr>
              <w:t>7</w:t>
            </w:r>
            <w:r w:rsidRPr="007D211E">
              <w:rPr>
                <w:rFonts w:ascii="Arial" w:hAnsi="Arial" w:cs="Arial"/>
                <w:b/>
                <w:sz w:val="18"/>
                <w:szCs w:val="18"/>
              </w:rPr>
              <w:t xml:space="preserve"> de septiembre</w:t>
            </w:r>
            <w:r w:rsidR="0087230B">
              <w:rPr>
                <w:rFonts w:ascii="Arial" w:hAnsi="Arial" w:cs="Arial"/>
                <w:b/>
                <w:sz w:val="18"/>
                <w:szCs w:val="18"/>
              </w:rPr>
              <w:t xml:space="preserve"> de 2026.</w:t>
            </w:r>
          </w:p>
          <w:p w:rsidR="001C0046" w:rsidRPr="001C0046" w:rsidRDefault="001C0046" w:rsidP="001C0046">
            <w:pPr>
              <w:widowControl w:val="0"/>
              <w:tabs>
                <w:tab w:val="left" w:pos="491"/>
              </w:tabs>
              <w:autoSpaceDE w:val="0"/>
              <w:autoSpaceDN w:val="0"/>
              <w:adjustRightInd w:val="0"/>
              <w:jc w:val="both"/>
              <w:rPr>
                <w:rFonts w:ascii="Arial" w:hAnsi="Arial" w:cs="Arial"/>
                <w:b/>
                <w:bCs/>
                <w:sz w:val="18"/>
                <w:szCs w:val="17"/>
                <w:u w:val="single"/>
              </w:rPr>
            </w:pPr>
          </w:p>
        </w:tc>
      </w:tr>
      <w:tr w:rsidR="001C0046" w:rsidTr="00631FB1">
        <w:trPr>
          <w:trHeight w:val="172"/>
        </w:trPr>
        <w:tc>
          <w:tcPr>
            <w:tcW w:w="287" w:type="pct"/>
          </w:tcPr>
          <w:p w:rsidR="001C0046" w:rsidRDefault="00AD4600">
            <w:pPr>
              <w:tabs>
                <w:tab w:val="left" w:pos="7260"/>
              </w:tabs>
              <w:jc w:val="center"/>
              <w:rPr>
                <w:rFonts w:ascii="Arial" w:hAnsi="Arial" w:cs="Arial"/>
                <w:b/>
                <w:sz w:val="18"/>
                <w:szCs w:val="18"/>
                <w:lang w:val="es-MX"/>
              </w:rPr>
            </w:pPr>
            <w:r>
              <w:rPr>
                <w:rFonts w:ascii="Arial" w:hAnsi="Arial" w:cs="Arial"/>
                <w:b/>
                <w:sz w:val="18"/>
                <w:szCs w:val="18"/>
                <w:lang w:val="es-MX"/>
              </w:rPr>
              <w:t>3</w:t>
            </w:r>
          </w:p>
        </w:tc>
        <w:tc>
          <w:tcPr>
            <w:tcW w:w="4713" w:type="pct"/>
          </w:tcPr>
          <w:p w:rsidR="002673CA" w:rsidRPr="001C0046" w:rsidRDefault="002673CA" w:rsidP="002673CA">
            <w:pPr>
              <w:rPr>
                <w:rFonts w:ascii="Arial" w:hAnsi="Arial" w:cs="Arial"/>
                <w:sz w:val="18"/>
                <w:szCs w:val="18"/>
              </w:rPr>
            </w:pPr>
            <w:r w:rsidRPr="001C0046">
              <w:rPr>
                <w:rFonts w:ascii="Arial" w:hAnsi="Arial" w:cs="Arial"/>
                <w:sz w:val="18"/>
                <w:szCs w:val="18"/>
              </w:rPr>
              <w:t>La convocante realiza la aclaración, conforme a lo siguiente:</w:t>
            </w:r>
          </w:p>
          <w:p w:rsidR="002673CA" w:rsidRDefault="002673CA" w:rsidP="002673CA">
            <w:pPr>
              <w:autoSpaceDE w:val="0"/>
              <w:autoSpaceDN w:val="0"/>
              <w:adjustRightInd w:val="0"/>
              <w:jc w:val="both"/>
              <w:rPr>
                <w:rFonts w:ascii="Arial" w:hAnsi="Arial" w:cs="Arial"/>
                <w:b/>
                <w:sz w:val="18"/>
                <w:szCs w:val="18"/>
              </w:rPr>
            </w:pPr>
          </w:p>
          <w:p w:rsidR="001C0046" w:rsidRDefault="002673CA" w:rsidP="00A60937">
            <w:pPr>
              <w:widowControl w:val="0"/>
              <w:autoSpaceDE w:val="0"/>
              <w:autoSpaceDN w:val="0"/>
              <w:adjustRightInd w:val="0"/>
              <w:jc w:val="both"/>
              <w:rPr>
                <w:rFonts w:ascii="Arial" w:hAnsi="Arial" w:cs="Arial"/>
                <w:b/>
                <w:bCs/>
                <w:sz w:val="18"/>
                <w:szCs w:val="17"/>
              </w:rPr>
            </w:pPr>
            <w:r w:rsidRPr="002673CA">
              <w:rPr>
                <w:rFonts w:ascii="Arial" w:hAnsi="Arial" w:cs="Arial"/>
                <w:b/>
                <w:bCs/>
                <w:sz w:val="18"/>
                <w:szCs w:val="17"/>
              </w:rPr>
              <w:t>Partida 35:</w:t>
            </w:r>
          </w:p>
          <w:p w:rsidR="002673CA" w:rsidRDefault="002673CA" w:rsidP="00A60937">
            <w:pPr>
              <w:widowControl w:val="0"/>
              <w:autoSpaceDE w:val="0"/>
              <w:autoSpaceDN w:val="0"/>
              <w:adjustRightInd w:val="0"/>
              <w:jc w:val="both"/>
              <w:rPr>
                <w:rFonts w:ascii="Arial" w:hAnsi="Arial" w:cs="Arial"/>
                <w:b/>
                <w:bCs/>
                <w:sz w:val="18"/>
                <w:szCs w:val="17"/>
              </w:rPr>
            </w:pPr>
          </w:p>
          <w:p w:rsidR="002673CA" w:rsidRPr="002673CA" w:rsidRDefault="002673CA" w:rsidP="00A60937">
            <w:pPr>
              <w:widowControl w:val="0"/>
              <w:autoSpaceDE w:val="0"/>
              <w:autoSpaceDN w:val="0"/>
              <w:adjustRightInd w:val="0"/>
              <w:jc w:val="both"/>
              <w:rPr>
                <w:rFonts w:ascii="Arial" w:hAnsi="Arial" w:cs="Arial"/>
                <w:b/>
                <w:bCs/>
                <w:sz w:val="18"/>
                <w:szCs w:val="17"/>
              </w:rPr>
            </w:pPr>
            <w:r w:rsidRPr="002673CA">
              <w:rPr>
                <w:rFonts w:ascii="Arial" w:hAnsi="Arial" w:cs="Arial"/>
                <w:b/>
                <w:sz w:val="18"/>
                <w:szCs w:val="18"/>
              </w:rPr>
              <w:t xml:space="preserve">En cuanto al requisito establecido en el numeral X.6.2, subnumeral 3. Autorización de Quema a Cielo Abierto o constancia de inicio de trámite con un mínimo de 10 días hábiles de anticipación, emitido por la SSMAA; se realiza la aclaración que el trámite solicitado, consistirá en la Autorización para quema de artificios pirotécnicos tramitada ante la Coordinación Municipal de Protección Civil, entendiendo dicha autorización como el  permiso para eventos pirotécnicos que consiste en la obtención de documentos oficiales </w:t>
            </w:r>
            <w:r w:rsidRPr="002673CA">
              <w:rPr>
                <w:rFonts w:ascii="Arial" w:hAnsi="Arial" w:cs="Arial"/>
                <w:b/>
                <w:sz w:val="18"/>
                <w:szCs w:val="18"/>
              </w:rPr>
              <w:lastRenderedPageBreak/>
              <w:t xml:space="preserve">emitidos por el H. Ayuntamiento de Aguascalientes, cuyo objetivo es garantizar el orden y control de las quemas, lo anterior de conformidad con la información obtenida en la página oficial del Estado de Aguascalientes </w:t>
            </w:r>
            <w:hyperlink r:id="rId10" w:history="1">
              <w:r w:rsidRPr="002673CA">
                <w:rPr>
                  <w:rStyle w:val="Hipervnculo"/>
                  <w:rFonts w:ascii="Arial" w:hAnsi="Arial" w:cs="Arial"/>
                  <w:b/>
                  <w:sz w:val="18"/>
                  <w:szCs w:val="18"/>
                </w:rPr>
                <w:t>https://www.aguascalientes.gob.mx/tramites/tramite/AGS-HAYU-36</w:t>
              </w:r>
            </w:hyperlink>
            <w:r w:rsidRPr="002673CA">
              <w:rPr>
                <w:rFonts w:ascii="Arial" w:hAnsi="Arial" w:cs="Arial"/>
                <w:b/>
                <w:sz w:val="18"/>
                <w:szCs w:val="18"/>
              </w:rPr>
              <w:t xml:space="preserve">, donde se considera dicho trámite para eventos pirotécnicos, identificado como trámite con </w:t>
            </w:r>
            <w:proofErr w:type="spellStart"/>
            <w:r w:rsidRPr="002673CA">
              <w:rPr>
                <w:rFonts w:ascii="Arial" w:hAnsi="Arial" w:cs="Arial"/>
                <w:b/>
                <w:sz w:val="18"/>
                <w:szCs w:val="18"/>
              </w:rPr>
              <w:t>Homoclave</w:t>
            </w:r>
            <w:proofErr w:type="spellEnd"/>
            <w:r w:rsidRPr="002673CA">
              <w:rPr>
                <w:rFonts w:ascii="Arial" w:hAnsi="Arial" w:cs="Arial"/>
                <w:b/>
                <w:sz w:val="18"/>
                <w:szCs w:val="18"/>
              </w:rPr>
              <w:t xml:space="preserve"> AGS-HAYU-36.</w:t>
            </w:r>
          </w:p>
          <w:p w:rsidR="002673CA" w:rsidRDefault="002673CA" w:rsidP="00A60937">
            <w:pPr>
              <w:widowControl w:val="0"/>
              <w:autoSpaceDE w:val="0"/>
              <w:autoSpaceDN w:val="0"/>
              <w:adjustRightInd w:val="0"/>
              <w:jc w:val="both"/>
              <w:rPr>
                <w:rFonts w:ascii="Arial" w:hAnsi="Arial" w:cs="Arial"/>
                <w:bCs/>
                <w:sz w:val="18"/>
                <w:szCs w:val="17"/>
                <w:u w:val="single"/>
              </w:rPr>
            </w:pPr>
          </w:p>
          <w:p w:rsidR="00DC1280" w:rsidRDefault="00DC1280" w:rsidP="00A60937">
            <w:pPr>
              <w:widowControl w:val="0"/>
              <w:autoSpaceDE w:val="0"/>
              <w:autoSpaceDN w:val="0"/>
              <w:adjustRightInd w:val="0"/>
              <w:jc w:val="both"/>
              <w:rPr>
                <w:rFonts w:ascii="Arial" w:hAnsi="Arial" w:cs="Arial"/>
                <w:bCs/>
                <w:sz w:val="18"/>
                <w:szCs w:val="17"/>
                <w:u w:val="single"/>
              </w:rPr>
            </w:pPr>
            <w:r w:rsidRPr="00DC1280">
              <w:rPr>
                <w:rFonts w:ascii="Arial" w:hAnsi="Arial" w:cs="Arial"/>
                <w:b/>
                <w:sz w:val="18"/>
                <w:szCs w:val="18"/>
                <w:lang w:val="es-MX"/>
              </w:rPr>
              <w:t xml:space="preserve">Por lo anterior, se elimina el requisito establecido en el numera X.6.2, subnumeral 3, Autorización de Quema a Cielo Abierto o constancia de inicio de trámite con un mínimo de 10 días hábiles de anticipación, emitido por la SSMAA, debiendo cumplir con el requisito número 5. Constancia de registro o trámite del evento pirotécnico en ventanilla Municipal. (CAM)., entendiendo que consiste en el trámite para eventos pirotécnicos, identificado con </w:t>
            </w:r>
            <w:proofErr w:type="spellStart"/>
            <w:r w:rsidRPr="00DC1280">
              <w:rPr>
                <w:rFonts w:ascii="Arial" w:hAnsi="Arial" w:cs="Arial"/>
                <w:b/>
                <w:sz w:val="18"/>
                <w:szCs w:val="18"/>
                <w:lang w:val="es-MX"/>
              </w:rPr>
              <w:t>Homoclave</w:t>
            </w:r>
            <w:proofErr w:type="spellEnd"/>
            <w:r w:rsidRPr="00DC1280">
              <w:rPr>
                <w:rFonts w:ascii="Arial" w:hAnsi="Arial" w:cs="Arial"/>
                <w:b/>
                <w:sz w:val="18"/>
                <w:szCs w:val="18"/>
                <w:lang w:val="es-MX"/>
              </w:rPr>
              <w:t xml:space="preserve"> AGS-HAYU-36.</w:t>
            </w:r>
            <w:r w:rsidR="00E15A16">
              <w:rPr>
                <w:rFonts w:ascii="Arial" w:hAnsi="Arial" w:cs="Arial"/>
                <w:b/>
                <w:sz w:val="18"/>
                <w:szCs w:val="18"/>
                <w:lang w:val="es-MX"/>
              </w:rPr>
              <w:t xml:space="preserve"> </w:t>
            </w:r>
          </w:p>
          <w:p w:rsidR="00DC1280" w:rsidRPr="002673CA" w:rsidRDefault="00DC1280" w:rsidP="00A60937">
            <w:pPr>
              <w:widowControl w:val="0"/>
              <w:autoSpaceDE w:val="0"/>
              <w:autoSpaceDN w:val="0"/>
              <w:adjustRightInd w:val="0"/>
              <w:jc w:val="both"/>
              <w:rPr>
                <w:rFonts w:ascii="Arial" w:hAnsi="Arial" w:cs="Arial"/>
                <w:bCs/>
                <w:sz w:val="18"/>
                <w:szCs w:val="17"/>
                <w:u w:val="single"/>
              </w:rPr>
            </w:pPr>
          </w:p>
        </w:tc>
      </w:tr>
      <w:tr w:rsidR="001C0046" w:rsidTr="00631FB1">
        <w:trPr>
          <w:trHeight w:val="172"/>
        </w:trPr>
        <w:tc>
          <w:tcPr>
            <w:tcW w:w="287" w:type="pct"/>
          </w:tcPr>
          <w:p w:rsidR="001C0046" w:rsidRDefault="0073224F">
            <w:pPr>
              <w:tabs>
                <w:tab w:val="left" w:pos="7260"/>
              </w:tabs>
              <w:jc w:val="center"/>
              <w:rPr>
                <w:rFonts w:ascii="Arial" w:hAnsi="Arial" w:cs="Arial"/>
                <w:b/>
                <w:sz w:val="18"/>
                <w:szCs w:val="18"/>
                <w:lang w:val="es-MX"/>
              </w:rPr>
            </w:pPr>
            <w:r>
              <w:rPr>
                <w:rFonts w:ascii="Arial" w:hAnsi="Arial" w:cs="Arial"/>
                <w:b/>
                <w:sz w:val="18"/>
                <w:szCs w:val="18"/>
                <w:lang w:val="es-MX"/>
              </w:rPr>
              <w:lastRenderedPageBreak/>
              <w:t xml:space="preserve">4 </w:t>
            </w:r>
          </w:p>
        </w:tc>
        <w:tc>
          <w:tcPr>
            <w:tcW w:w="4713" w:type="pct"/>
          </w:tcPr>
          <w:p w:rsidR="0073224F" w:rsidRPr="001C0046" w:rsidRDefault="0073224F" w:rsidP="0073224F">
            <w:pPr>
              <w:rPr>
                <w:rFonts w:ascii="Arial" w:hAnsi="Arial" w:cs="Arial"/>
                <w:sz w:val="18"/>
                <w:szCs w:val="18"/>
              </w:rPr>
            </w:pPr>
            <w:r w:rsidRPr="001C0046">
              <w:rPr>
                <w:rFonts w:ascii="Arial" w:hAnsi="Arial" w:cs="Arial"/>
                <w:sz w:val="18"/>
                <w:szCs w:val="18"/>
              </w:rPr>
              <w:t>La convocante realiza la aclaración, conforme a lo siguiente:</w:t>
            </w:r>
          </w:p>
          <w:p w:rsidR="0073224F" w:rsidRDefault="0073224F" w:rsidP="0073224F">
            <w:pPr>
              <w:autoSpaceDE w:val="0"/>
              <w:autoSpaceDN w:val="0"/>
              <w:adjustRightInd w:val="0"/>
              <w:jc w:val="both"/>
              <w:rPr>
                <w:rFonts w:ascii="Arial" w:hAnsi="Arial" w:cs="Arial"/>
                <w:b/>
                <w:sz w:val="18"/>
                <w:szCs w:val="18"/>
              </w:rPr>
            </w:pPr>
          </w:p>
          <w:p w:rsidR="0073224F" w:rsidRPr="0073224F" w:rsidRDefault="0073224F" w:rsidP="0073224F">
            <w:pPr>
              <w:widowControl w:val="0"/>
              <w:autoSpaceDE w:val="0"/>
              <w:autoSpaceDN w:val="0"/>
              <w:adjustRightInd w:val="0"/>
              <w:jc w:val="both"/>
              <w:rPr>
                <w:rFonts w:ascii="Arial" w:hAnsi="Arial" w:cs="Arial"/>
                <w:bCs/>
                <w:sz w:val="18"/>
                <w:szCs w:val="17"/>
              </w:rPr>
            </w:pPr>
            <w:r w:rsidRPr="002673CA">
              <w:rPr>
                <w:rFonts w:ascii="Arial" w:hAnsi="Arial" w:cs="Arial"/>
                <w:b/>
                <w:bCs/>
                <w:sz w:val="18"/>
                <w:szCs w:val="17"/>
              </w:rPr>
              <w:t>Partida 3</w:t>
            </w:r>
            <w:r>
              <w:rPr>
                <w:rFonts w:ascii="Arial" w:hAnsi="Arial" w:cs="Arial"/>
                <w:b/>
                <w:bCs/>
                <w:sz w:val="18"/>
                <w:szCs w:val="17"/>
              </w:rPr>
              <w:t xml:space="preserve">4, </w:t>
            </w:r>
            <w:r w:rsidRPr="0073224F">
              <w:rPr>
                <w:rFonts w:ascii="Arial" w:hAnsi="Arial" w:cs="Arial"/>
                <w:bCs/>
                <w:sz w:val="18"/>
                <w:szCs w:val="17"/>
              </w:rPr>
              <w:t>Dice:</w:t>
            </w:r>
          </w:p>
          <w:p w:rsidR="0073224F" w:rsidRDefault="0073224F" w:rsidP="0073224F">
            <w:pPr>
              <w:widowControl w:val="0"/>
              <w:autoSpaceDE w:val="0"/>
              <w:autoSpaceDN w:val="0"/>
              <w:adjustRightInd w:val="0"/>
              <w:jc w:val="both"/>
              <w:rPr>
                <w:rFonts w:ascii="Arial" w:hAnsi="Arial" w:cs="Arial"/>
                <w:b/>
                <w:bCs/>
                <w:sz w:val="18"/>
                <w:szCs w:val="17"/>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5"/>
              <w:gridCol w:w="5011"/>
              <w:gridCol w:w="1139"/>
              <w:gridCol w:w="822"/>
            </w:tblGrid>
            <w:tr w:rsidR="003B7551" w:rsidRPr="0045314B" w:rsidTr="003B7551">
              <w:trPr>
                <w:trHeight w:val="454"/>
              </w:trPr>
              <w:tc>
                <w:tcPr>
                  <w:tcW w:w="574" w:type="pct"/>
                </w:tcPr>
                <w:p w:rsidR="003B7551" w:rsidRPr="0045314B" w:rsidRDefault="003B7551" w:rsidP="003B7551">
                  <w:pPr>
                    <w:jc w:val="center"/>
                    <w:rPr>
                      <w:rFonts w:ascii="Calibri" w:hAnsi="Calibri" w:cs="Calibri"/>
                      <w:sz w:val="16"/>
                      <w:szCs w:val="16"/>
                    </w:rPr>
                  </w:pPr>
                  <w:r w:rsidRPr="0045314B">
                    <w:rPr>
                      <w:rFonts w:ascii="Calibri" w:hAnsi="Calibri" w:cs="Calibri"/>
                      <w:sz w:val="16"/>
                      <w:szCs w:val="16"/>
                      <w:lang w:val="es-MX"/>
                    </w:rPr>
                    <w:t>34</w:t>
                  </w:r>
                </w:p>
              </w:tc>
              <w:tc>
                <w:tcPr>
                  <w:tcW w:w="3181" w:type="pct"/>
                </w:tcPr>
                <w:p w:rsidR="003B7551" w:rsidRPr="006E7676" w:rsidRDefault="003B7551" w:rsidP="003B7551">
                  <w:pPr>
                    <w:jc w:val="both"/>
                    <w:rPr>
                      <w:rFonts w:ascii="Calibri" w:hAnsi="Calibri" w:cs="Calibri"/>
                      <w:sz w:val="16"/>
                      <w:szCs w:val="16"/>
                    </w:rPr>
                  </w:pPr>
                  <w:r w:rsidRPr="006E7676">
                    <w:rPr>
                      <w:rFonts w:ascii="Calibri" w:hAnsi="Calibri" w:cs="Calibri"/>
                      <w:sz w:val="16"/>
                      <w:szCs w:val="16"/>
                    </w:rPr>
                    <w:t xml:space="preserve">Espectáculo de clausura de la Feria Universitaria </w:t>
                  </w:r>
                </w:p>
                <w:p w:rsidR="003B7551" w:rsidRPr="006E7676" w:rsidRDefault="003B7551" w:rsidP="003B7551">
                  <w:pPr>
                    <w:jc w:val="both"/>
                    <w:rPr>
                      <w:rFonts w:ascii="Calibri" w:hAnsi="Calibri" w:cs="Calibri"/>
                      <w:sz w:val="16"/>
                      <w:szCs w:val="16"/>
                      <w:highlight w:val="yellow"/>
                    </w:rPr>
                  </w:pPr>
                </w:p>
                <w:p w:rsidR="003B7551" w:rsidRPr="006E7676" w:rsidRDefault="003B7551" w:rsidP="003B7551">
                  <w:pPr>
                    <w:pStyle w:val="Default"/>
                    <w:suppressAutoHyphens w:val="0"/>
                    <w:autoSpaceDN w:val="0"/>
                    <w:adjustRightInd w:val="0"/>
                    <w:spacing w:line="276" w:lineRule="auto"/>
                    <w:ind w:left="53"/>
                    <w:rPr>
                      <w:rFonts w:ascii="Calibri" w:hAnsi="Calibri" w:cs="Calibri"/>
                      <w:bCs/>
                      <w:sz w:val="16"/>
                      <w:szCs w:val="16"/>
                    </w:rPr>
                  </w:pPr>
                  <w:r w:rsidRPr="006E7676">
                    <w:rPr>
                      <w:rFonts w:ascii="Calibri" w:hAnsi="Calibri" w:cs="Calibri"/>
                      <w:bCs/>
                      <w:sz w:val="16"/>
                      <w:szCs w:val="16"/>
                    </w:rPr>
                    <w:t>Espectáculo tipo Living Show multimedia diseñado especialmente para la clausura de la Feria Universitaria UAA 2026, integrando narrativa</w:t>
                  </w:r>
                </w:p>
                <w:p w:rsidR="003B7551" w:rsidRPr="006E7676" w:rsidRDefault="003B7551" w:rsidP="003B7551">
                  <w:pPr>
                    <w:pStyle w:val="Default"/>
                    <w:suppressAutoHyphens w:val="0"/>
                    <w:autoSpaceDN w:val="0"/>
                    <w:adjustRightInd w:val="0"/>
                    <w:spacing w:line="276" w:lineRule="auto"/>
                    <w:ind w:left="53"/>
                    <w:rPr>
                      <w:rFonts w:ascii="Calibri" w:hAnsi="Calibri" w:cs="Calibri"/>
                      <w:bCs/>
                      <w:sz w:val="16"/>
                      <w:szCs w:val="16"/>
                    </w:rPr>
                  </w:pPr>
                  <w:r w:rsidRPr="006E7676">
                    <w:rPr>
                      <w:rFonts w:ascii="Calibri" w:hAnsi="Calibri" w:cs="Calibri"/>
                      <w:bCs/>
                      <w:sz w:val="16"/>
                      <w:szCs w:val="16"/>
                    </w:rPr>
                    <w:t>institucional, show aéreo con drones, música original y piromusical</w:t>
                  </w:r>
                </w:p>
                <w:p w:rsidR="003B7551" w:rsidRPr="006E7676" w:rsidRDefault="003B7551" w:rsidP="003B7551">
                  <w:pPr>
                    <w:pStyle w:val="Default"/>
                    <w:suppressAutoHyphens w:val="0"/>
                    <w:autoSpaceDN w:val="0"/>
                    <w:adjustRightInd w:val="0"/>
                    <w:spacing w:line="276" w:lineRule="auto"/>
                    <w:ind w:left="53"/>
                    <w:rPr>
                      <w:rFonts w:ascii="Calibri" w:hAnsi="Calibri" w:cs="Calibri"/>
                      <w:bCs/>
                      <w:sz w:val="16"/>
                      <w:szCs w:val="16"/>
                    </w:rPr>
                  </w:pPr>
                  <w:r w:rsidRPr="006E7676">
                    <w:rPr>
                      <w:rFonts w:ascii="Calibri" w:hAnsi="Calibri" w:cs="Calibri"/>
                      <w:bCs/>
                      <w:sz w:val="16"/>
                      <w:szCs w:val="16"/>
                    </w:rPr>
                    <w:t>sincronizado para generar una experiencia audiovisual emotiva, moderna y memorable, alineada a la visión y valores actuales de la Universidad Autónoma de Aguascalientes.</w:t>
                  </w:r>
                </w:p>
                <w:p w:rsidR="003B7551" w:rsidRPr="006E7676" w:rsidRDefault="003B7551" w:rsidP="003B7551">
                  <w:pPr>
                    <w:pStyle w:val="Default"/>
                    <w:numPr>
                      <w:ilvl w:val="0"/>
                      <w:numId w:val="2"/>
                    </w:numPr>
                    <w:suppressAutoHyphens w:val="0"/>
                    <w:autoSpaceDN w:val="0"/>
                    <w:adjustRightInd w:val="0"/>
                    <w:spacing w:line="276" w:lineRule="auto"/>
                    <w:ind w:left="388" w:hanging="616"/>
                    <w:rPr>
                      <w:rFonts w:ascii="Calibri" w:hAnsi="Calibri" w:cs="Calibri"/>
                      <w:bCs/>
                      <w:sz w:val="16"/>
                      <w:szCs w:val="16"/>
                    </w:rPr>
                  </w:pPr>
                  <w:r w:rsidRPr="006E7676">
                    <w:rPr>
                      <w:rFonts w:ascii="Calibri" w:hAnsi="Calibri" w:cs="Calibri"/>
                      <w:bCs/>
                      <w:sz w:val="16"/>
                      <w:szCs w:val="16"/>
                    </w:rPr>
                    <w:t>Incluye:</w:t>
                  </w:r>
                </w:p>
                <w:p w:rsidR="003B7551" w:rsidRPr="006E7676" w:rsidRDefault="003B7551" w:rsidP="003B7551">
                  <w:pPr>
                    <w:pStyle w:val="Default"/>
                    <w:numPr>
                      <w:ilvl w:val="0"/>
                      <w:numId w:val="2"/>
                    </w:numPr>
                    <w:suppressAutoHyphens w:val="0"/>
                    <w:autoSpaceDN w:val="0"/>
                    <w:adjustRightInd w:val="0"/>
                    <w:ind w:left="388" w:hanging="616"/>
                    <w:rPr>
                      <w:rFonts w:ascii="Calibri" w:hAnsi="Calibri" w:cs="Calibri"/>
                      <w:bCs/>
                      <w:sz w:val="16"/>
                      <w:szCs w:val="16"/>
                    </w:rPr>
                  </w:pPr>
                </w:p>
                <w:p w:rsidR="003B7551" w:rsidRPr="006E7676" w:rsidRDefault="003B7551" w:rsidP="003B7551">
                  <w:pPr>
                    <w:pStyle w:val="Default"/>
                    <w:numPr>
                      <w:ilvl w:val="0"/>
                      <w:numId w:val="2"/>
                    </w:numPr>
                    <w:suppressAutoHyphens w:val="0"/>
                    <w:autoSpaceDN w:val="0"/>
                    <w:adjustRightInd w:val="0"/>
                    <w:spacing w:line="276" w:lineRule="auto"/>
                    <w:ind w:left="388" w:hanging="616"/>
                    <w:rPr>
                      <w:rFonts w:ascii="Calibri" w:hAnsi="Calibri" w:cs="Calibri"/>
                      <w:bCs/>
                      <w:sz w:val="16"/>
                      <w:szCs w:val="16"/>
                    </w:rPr>
                  </w:pPr>
                  <w:r w:rsidRPr="006E7676">
                    <w:rPr>
                      <w:rFonts w:ascii="Calibri" w:hAnsi="Calibri" w:cs="Calibri"/>
                      <w:bCs/>
                      <w:sz w:val="16"/>
                      <w:szCs w:val="16"/>
                    </w:rPr>
                    <w:t>• Duración aproximada de 10 minutos</w:t>
                  </w:r>
                </w:p>
                <w:p w:rsidR="003B7551" w:rsidRPr="006E7676" w:rsidRDefault="003B7551" w:rsidP="003B7551">
                  <w:pPr>
                    <w:pStyle w:val="Default"/>
                    <w:numPr>
                      <w:ilvl w:val="0"/>
                      <w:numId w:val="2"/>
                    </w:numPr>
                    <w:suppressAutoHyphens w:val="0"/>
                    <w:autoSpaceDN w:val="0"/>
                    <w:adjustRightInd w:val="0"/>
                    <w:spacing w:line="276" w:lineRule="auto"/>
                    <w:ind w:left="388" w:hanging="616"/>
                    <w:rPr>
                      <w:rFonts w:ascii="Calibri" w:hAnsi="Calibri" w:cs="Calibri"/>
                      <w:bCs/>
                      <w:sz w:val="16"/>
                      <w:szCs w:val="16"/>
                    </w:rPr>
                  </w:pPr>
                  <w:r w:rsidRPr="006E7676">
                    <w:rPr>
                      <w:rFonts w:ascii="Calibri" w:hAnsi="Calibri" w:cs="Calibri"/>
                      <w:bCs/>
                      <w:sz w:val="16"/>
                      <w:szCs w:val="16"/>
                    </w:rPr>
                    <w:t>• Show aéreo sincronizado con 60 drones</w:t>
                  </w:r>
                </w:p>
                <w:p w:rsidR="003B7551" w:rsidRPr="006E7676" w:rsidRDefault="003B7551" w:rsidP="003B7551">
                  <w:pPr>
                    <w:pStyle w:val="Default"/>
                    <w:numPr>
                      <w:ilvl w:val="0"/>
                      <w:numId w:val="2"/>
                    </w:numPr>
                    <w:suppressAutoHyphens w:val="0"/>
                    <w:autoSpaceDN w:val="0"/>
                    <w:adjustRightInd w:val="0"/>
                    <w:spacing w:line="276" w:lineRule="auto"/>
                    <w:ind w:left="388" w:hanging="616"/>
                    <w:rPr>
                      <w:rFonts w:ascii="Calibri" w:hAnsi="Calibri" w:cs="Calibri"/>
                      <w:bCs/>
                      <w:sz w:val="16"/>
                      <w:szCs w:val="16"/>
                    </w:rPr>
                  </w:pPr>
                  <w:r w:rsidRPr="006E7676">
                    <w:rPr>
                      <w:rFonts w:ascii="Calibri" w:hAnsi="Calibri" w:cs="Calibri"/>
                      <w:bCs/>
                      <w:sz w:val="16"/>
                      <w:szCs w:val="16"/>
                    </w:rPr>
                    <w:t>• Aproximadamente 8 minutos de narrativa audiovisual con drones</w:t>
                  </w:r>
                </w:p>
                <w:p w:rsidR="003B7551" w:rsidRPr="006E7676" w:rsidRDefault="003B7551" w:rsidP="003B7551">
                  <w:pPr>
                    <w:pStyle w:val="Default"/>
                    <w:numPr>
                      <w:ilvl w:val="0"/>
                      <w:numId w:val="2"/>
                    </w:numPr>
                    <w:suppressAutoHyphens w:val="0"/>
                    <w:autoSpaceDN w:val="0"/>
                    <w:adjustRightInd w:val="0"/>
                    <w:spacing w:line="276" w:lineRule="auto"/>
                    <w:ind w:left="388" w:hanging="616"/>
                    <w:rPr>
                      <w:rFonts w:ascii="Calibri" w:hAnsi="Calibri" w:cs="Calibri"/>
                      <w:bCs/>
                      <w:sz w:val="16"/>
                      <w:szCs w:val="16"/>
                    </w:rPr>
                  </w:pPr>
                  <w:r w:rsidRPr="006E7676">
                    <w:rPr>
                      <w:rFonts w:ascii="Calibri" w:hAnsi="Calibri" w:cs="Calibri"/>
                      <w:bCs/>
                      <w:sz w:val="16"/>
                      <w:szCs w:val="16"/>
                    </w:rPr>
                    <w:t>• Piromusical de cierre de aproximadamente 2 minutos</w:t>
                  </w:r>
                </w:p>
                <w:p w:rsidR="003B7551" w:rsidRPr="006E7676" w:rsidRDefault="003B7551" w:rsidP="003B7551">
                  <w:pPr>
                    <w:pStyle w:val="Default"/>
                    <w:numPr>
                      <w:ilvl w:val="0"/>
                      <w:numId w:val="2"/>
                    </w:numPr>
                    <w:suppressAutoHyphens w:val="0"/>
                    <w:autoSpaceDN w:val="0"/>
                    <w:adjustRightInd w:val="0"/>
                    <w:spacing w:line="276" w:lineRule="auto"/>
                    <w:ind w:left="388" w:hanging="616"/>
                    <w:rPr>
                      <w:rFonts w:ascii="Calibri" w:hAnsi="Calibri" w:cs="Calibri"/>
                      <w:bCs/>
                      <w:sz w:val="16"/>
                      <w:szCs w:val="16"/>
                    </w:rPr>
                  </w:pPr>
                  <w:r w:rsidRPr="006E7676">
                    <w:rPr>
                      <w:rFonts w:ascii="Calibri" w:hAnsi="Calibri" w:cs="Calibri"/>
                      <w:bCs/>
                      <w:sz w:val="16"/>
                      <w:szCs w:val="16"/>
                    </w:rPr>
                    <w:t>• Creación de narrativa institucional original</w:t>
                  </w:r>
                </w:p>
                <w:p w:rsidR="003B7551" w:rsidRPr="006E7676" w:rsidRDefault="003B7551" w:rsidP="003B7551">
                  <w:pPr>
                    <w:pStyle w:val="Default"/>
                    <w:numPr>
                      <w:ilvl w:val="0"/>
                      <w:numId w:val="2"/>
                    </w:numPr>
                    <w:suppressAutoHyphens w:val="0"/>
                    <w:autoSpaceDN w:val="0"/>
                    <w:adjustRightInd w:val="0"/>
                    <w:spacing w:line="276" w:lineRule="auto"/>
                    <w:ind w:left="388" w:hanging="616"/>
                    <w:rPr>
                      <w:rFonts w:ascii="Calibri" w:hAnsi="Calibri" w:cs="Calibri"/>
                      <w:bCs/>
                      <w:sz w:val="16"/>
                      <w:szCs w:val="16"/>
                    </w:rPr>
                  </w:pPr>
                  <w:r w:rsidRPr="006E7676">
                    <w:rPr>
                      <w:rFonts w:ascii="Calibri" w:hAnsi="Calibri" w:cs="Calibri"/>
                      <w:bCs/>
                      <w:sz w:val="16"/>
                      <w:szCs w:val="16"/>
                    </w:rPr>
                    <w:t>• Composición y producción de canción inédita</w:t>
                  </w:r>
                </w:p>
                <w:p w:rsidR="003B7551" w:rsidRPr="006E7676" w:rsidRDefault="003B7551" w:rsidP="003B7551">
                  <w:pPr>
                    <w:pStyle w:val="Default"/>
                    <w:numPr>
                      <w:ilvl w:val="0"/>
                      <w:numId w:val="2"/>
                    </w:numPr>
                    <w:suppressAutoHyphens w:val="0"/>
                    <w:autoSpaceDN w:val="0"/>
                    <w:adjustRightInd w:val="0"/>
                    <w:spacing w:line="276" w:lineRule="auto"/>
                    <w:ind w:left="388" w:hanging="616"/>
                    <w:rPr>
                      <w:rFonts w:ascii="Calibri" w:hAnsi="Calibri" w:cs="Calibri"/>
                      <w:bCs/>
                      <w:sz w:val="16"/>
                      <w:szCs w:val="16"/>
                    </w:rPr>
                  </w:pPr>
                  <w:r w:rsidRPr="006E7676">
                    <w:rPr>
                      <w:rFonts w:ascii="Calibri" w:hAnsi="Calibri" w:cs="Calibri"/>
                      <w:bCs/>
                      <w:sz w:val="16"/>
                      <w:szCs w:val="16"/>
                    </w:rPr>
                    <w:t>• Diseño sonoro y edición de audio</w:t>
                  </w:r>
                </w:p>
                <w:p w:rsidR="003B7551" w:rsidRPr="006E7676" w:rsidRDefault="003B7551" w:rsidP="003B7551">
                  <w:pPr>
                    <w:pStyle w:val="Default"/>
                    <w:numPr>
                      <w:ilvl w:val="0"/>
                      <w:numId w:val="2"/>
                    </w:numPr>
                    <w:suppressAutoHyphens w:val="0"/>
                    <w:autoSpaceDN w:val="0"/>
                    <w:adjustRightInd w:val="0"/>
                    <w:spacing w:line="276" w:lineRule="auto"/>
                    <w:ind w:left="388" w:hanging="616"/>
                    <w:rPr>
                      <w:rFonts w:ascii="Calibri" w:hAnsi="Calibri" w:cs="Calibri"/>
                      <w:bCs/>
                      <w:sz w:val="16"/>
                      <w:szCs w:val="16"/>
                    </w:rPr>
                  </w:pPr>
                  <w:r w:rsidRPr="006E7676">
                    <w:rPr>
                      <w:rFonts w:ascii="Calibri" w:hAnsi="Calibri" w:cs="Calibri"/>
                      <w:bCs/>
                      <w:sz w:val="16"/>
                      <w:szCs w:val="16"/>
                    </w:rPr>
                    <w:t>• Programación coreográfica aérea</w:t>
                  </w:r>
                </w:p>
                <w:p w:rsidR="003B7551" w:rsidRPr="006E7676" w:rsidRDefault="003B7551" w:rsidP="003B7551">
                  <w:pPr>
                    <w:pStyle w:val="Default"/>
                    <w:numPr>
                      <w:ilvl w:val="0"/>
                      <w:numId w:val="2"/>
                    </w:numPr>
                    <w:suppressAutoHyphens w:val="0"/>
                    <w:autoSpaceDN w:val="0"/>
                    <w:adjustRightInd w:val="0"/>
                    <w:spacing w:line="276" w:lineRule="auto"/>
                    <w:ind w:left="388" w:hanging="616"/>
                    <w:rPr>
                      <w:rFonts w:ascii="Calibri" w:hAnsi="Calibri" w:cs="Calibri"/>
                      <w:bCs/>
                      <w:sz w:val="16"/>
                      <w:szCs w:val="16"/>
                    </w:rPr>
                  </w:pPr>
                  <w:r w:rsidRPr="006E7676">
                    <w:rPr>
                      <w:rFonts w:ascii="Calibri" w:hAnsi="Calibri" w:cs="Calibri"/>
                      <w:bCs/>
                      <w:sz w:val="16"/>
                      <w:szCs w:val="16"/>
                    </w:rPr>
                    <w:t>• Diseño de figuras y secuencias visuales narrativas</w:t>
                  </w:r>
                </w:p>
                <w:p w:rsidR="003B7551" w:rsidRPr="006E7676" w:rsidRDefault="003B7551" w:rsidP="003B7551">
                  <w:pPr>
                    <w:pStyle w:val="Default"/>
                    <w:numPr>
                      <w:ilvl w:val="0"/>
                      <w:numId w:val="2"/>
                    </w:numPr>
                    <w:suppressAutoHyphens w:val="0"/>
                    <w:autoSpaceDN w:val="0"/>
                    <w:adjustRightInd w:val="0"/>
                    <w:spacing w:line="276" w:lineRule="auto"/>
                    <w:ind w:left="388" w:hanging="616"/>
                    <w:rPr>
                      <w:rFonts w:ascii="Calibri" w:hAnsi="Calibri" w:cs="Calibri"/>
                      <w:bCs/>
                      <w:sz w:val="16"/>
                      <w:szCs w:val="16"/>
                    </w:rPr>
                  </w:pPr>
                  <w:r w:rsidRPr="006E7676">
                    <w:rPr>
                      <w:rFonts w:ascii="Calibri" w:hAnsi="Calibri" w:cs="Calibri"/>
                      <w:bCs/>
                      <w:sz w:val="16"/>
                      <w:szCs w:val="16"/>
                    </w:rPr>
                    <w:t>• Render previo para validación institucional</w:t>
                  </w:r>
                </w:p>
                <w:p w:rsidR="003B7551" w:rsidRPr="006E7676" w:rsidRDefault="003B7551" w:rsidP="003B7551">
                  <w:pPr>
                    <w:pStyle w:val="Default"/>
                    <w:numPr>
                      <w:ilvl w:val="0"/>
                      <w:numId w:val="2"/>
                    </w:numPr>
                    <w:suppressAutoHyphens w:val="0"/>
                    <w:autoSpaceDN w:val="0"/>
                    <w:adjustRightInd w:val="0"/>
                    <w:spacing w:line="276" w:lineRule="auto"/>
                    <w:ind w:left="388" w:hanging="616"/>
                    <w:rPr>
                      <w:rFonts w:ascii="Calibri" w:hAnsi="Calibri" w:cs="Calibri"/>
                      <w:bCs/>
                      <w:sz w:val="16"/>
                      <w:szCs w:val="16"/>
                    </w:rPr>
                  </w:pPr>
                  <w:r w:rsidRPr="006E7676">
                    <w:rPr>
                      <w:rFonts w:ascii="Calibri" w:hAnsi="Calibri" w:cs="Calibri"/>
                      <w:bCs/>
                      <w:sz w:val="16"/>
                      <w:szCs w:val="16"/>
                    </w:rPr>
                    <w:t>• Programación digital integral del espectáculo</w:t>
                  </w:r>
                </w:p>
                <w:p w:rsidR="003B7551" w:rsidRPr="006E7676" w:rsidRDefault="003B7551" w:rsidP="003B7551">
                  <w:pPr>
                    <w:pStyle w:val="Default"/>
                    <w:numPr>
                      <w:ilvl w:val="0"/>
                      <w:numId w:val="2"/>
                    </w:numPr>
                    <w:suppressAutoHyphens w:val="0"/>
                    <w:autoSpaceDN w:val="0"/>
                    <w:adjustRightInd w:val="0"/>
                    <w:spacing w:line="276" w:lineRule="auto"/>
                    <w:ind w:left="388" w:hanging="616"/>
                    <w:rPr>
                      <w:rFonts w:ascii="Calibri" w:hAnsi="Calibri" w:cs="Calibri"/>
                      <w:bCs/>
                      <w:sz w:val="16"/>
                      <w:szCs w:val="16"/>
                    </w:rPr>
                  </w:pPr>
                  <w:r w:rsidRPr="006E7676">
                    <w:rPr>
                      <w:rFonts w:ascii="Calibri" w:hAnsi="Calibri" w:cs="Calibri"/>
                      <w:bCs/>
                      <w:sz w:val="16"/>
                      <w:szCs w:val="16"/>
                    </w:rPr>
                    <w:t>• Operación técnica especializada</w:t>
                  </w:r>
                </w:p>
                <w:p w:rsidR="003B7551" w:rsidRPr="006E7676" w:rsidRDefault="003B7551" w:rsidP="003B7551">
                  <w:pPr>
                    <w:pStyle w:val="Default"/>
                    <w:numPr>
                      <w:ilvl w:val="0"/>
                      <w:numId w:val="2"/>
                    </w:numPr>
                    <w:suppressAutoHyphens w:val="0"/>
                    <w:autoSpaceDN w:val="0"/>
                    <w:adjustRightInd w:val="0"/>
                    <w:spacing w:line="276" w:lineRule="auto"/>
                    <w:ind w:left="388" w:hanging="616"/>
                    <w:rPr>
                      <w:rFonts w:ascii="Calibri" w:hAnsi="Calibri" w:cs="Calibri"/>
                      <w:bCs/>
                      <w:sz w:val="16"/>
                      <w:szCs w:val="16"/>
                    </w:rPr>
                  </w:pPr>
                  <w:r w:rsidRPr="006E7676">
                    <w:rPr>
                      <w:rFonts w:ascii="Calibri" w:hAnsi="Calibri" w:cs="Calibri"/>
                      <w:bCs/>
                      <w:sz w:val="16"/>
                      <w:szCs w:val="16"/>
                    </w:rPr>
                    <w:t>• Montaje y supervisión integral del evento</w:t>
                  </w:r>
                </w:p>
                <w:p w:rsidR="003B7551" w:rsidRPr="006E7676" w:rsidRDefault="003B7551" w:rsidP="003B7551">
                  <w:pPr>
                    <w:pStyle w:val="Default"/>
                    <w:numPr>
                      <w:ilvl w:val="0"/>
                      <w:numId w:val="2"/>
                    </w:numPr>
                    <w:suppressAutoHyphens w:val="0"/>
                    <w:autoSpaceDN w:val="0"/>
                    <w:adjustRightInd w:val="0"/>
                    <w:spacing w:line="276" w:lineRule="auto"/>
                    <w:ind w:left="388" w:hanging="616"/>
                    <w:rPr>
                      <w:rFonts w:ascii="Calibri" w:hAnsi="Calibri" w:cs="Calibri"/>
                      <w:bCs/>
                      <w:sz w:val="16"/>
                      <w:szCs w:val="16"/>
                    </w:rPr>
                  </w:pPr>
                  <w:r w:rsidRPr="006E7676">
                    <w:rPr>
                      <w:rFonts w:ascii="Calibri" w:hAnsi="Calibri" w:cs="Calibri"/>
                      <w:bCs/>
                      <w:sz w:val="16"/>
                      <w:szCs w:val="16"/>
                    </w:rPr>
                    <w:t>• Activación mediante sistema profesional de disparo electrónico</w:t>
                  </w:r>
                </w:p>
                <w:p w:rsidR="003B7551" w:rsidRPr="006E7676" w:rsidRDefault="003B7551" w:rsidP="003B7551">
                  <w:pPr>
                    <w:pStyle w:val="Default"/>
                    <w:numPr>
                      <w:ilvl w:val="0"/>
                      <w:numId w:val="2"/>
                    </w:numPr>
                    <w:suppressAutoHyphens w:val="0"/>
                    <w:autoSpaceDN w:val="0"/>
                    <w:adjustRightInd w:val="0"/>
                    <w:spacing w:line="276" w:lineRule="auto"/>
                    <w:ind w:left="388" w:hanging="616"/>
                    <w:rPr>
                      <w:rFonts w:ascii="Calibri" w:hAnsi="Calibri" w:cs="Calibri"/>
                      <w:bCs/>
                      <w:sz w:val="16"/>
                      <w:szCs w:val="16"/>
                    </w:rPr>
                  </w:pPr>
                  <w:r w:rsidRPr="006E7676">
                    <w:rPr>
                      <w:rFonts w:ascii="Calibri" w:hAnsi="Calibri" w:cs="Calibri"/>
                      <w:bCs/>
                      <w:sz w:val="16"/>
                      <w:szCs w:val="16"/>
                    </w:rPr>
                    <w:t>• Trámite de permisos de Protección Civil y SEDENA</w:t>
                  </w:r>
                </w:p>
                <w:p w:rsidR="003B7551" w:rsidRPr="006E7676" w:rsidRDefault="003B7551" w:rsidP="003B7551">
                  <w:pPr>
                    <w:pStyle w:val="Default"/>
                    <w:numPr>
                      <w:ilvl w:val="0"/>
                      <w:numId w:val="2"/>
                    </w:numPr>
                    <w:suppressAutoHyphens w:val="0"/>
                    <w:autoSpaceDN w:val="0"/>
                    <w:adjustRightInd w:val="0"/>
                    <w:spacing w:line="276" w:lineRule="auto"/>
                    <w:ind w:left="388" w:hanging="616"/>
                    <w:rPr>
                      <w:rFonts w:ascii="Calibri" w:hAnsi="Calibri" w:cs="Calibri"/>
                      <w:bCs/>
                      <w:sz w:val="16"/>
                      <w:szCs w:val="16"/>
                    </w:rPr>
                  </w:pPr>
                  <w:r w:rsidRPr="006E7676">
                    <w:rPr>
                      <w:rFonts w:ascii="Calibri" w:hAnsi="Calibri" w:cs="Calibri"/>
                      <w:bCs/>
                      <w:sz w:val="16"/>
                      <w:szCs w:val="16"/>
                    </w:rPr>
                    <w:t>El piromusical contempla aproximadamente*:</w:t>
                  </w:r>
                </w:p>
                <w:p w:rsidR="003B7551" w:rsidRPr="006E7676" w:rsidRDefault="003B7551" w:rsidP="003B7551">
                  <w:pPr>
                    <w:pStyle w:val="Default"/>
                    <w:numPr>
                      <w:ilvl w:val="0"/>
                      <w:numId w:val="2"/>
                    </w:numPr>
                    <w:suppressAutoHyphens w:val="0"/>
                    <w:autoSpaceDN w:val="0"/>
                    <w:adjustRightInd w:val="0"/>
                    <w:spacing w:line="276" w:lineRule="auto"/>
                    <w:ind w:left="388" w:hanging="616"/>
                    <w:rPr>
                      <w:rFonts w:ascii="Calibri" w:hAnsi="Calibri" w:cs="Calibri"/>
                      <w:bCs/>
                      <w:sz w:val="16"/>
                      <w:szCs w:val="16"/>
                    </w:rPr>
                  </w:pPr>
                  <w:r w:rsidRPr="006E7676">
                    <w:rPr>
                      <w:rFonts w:ascii="Calibri" w:hAnsi="Calibri" w:cs="Calibri"/>
                      <w:bCs/>
                      <w:sz w:val="16"/>
                      <w:szCs w:val="16"/>
                    </w:rPr>
                    <w:t>• 30 Bombas de 4”</w:t>
                  </w:r>
                </w:p>
                <w:p w:rsidR="003B7551" w:rsidRPr="006E7676" w:rsidRDefault="003B7551" w:rsidP="003B7551">
                  <w:pPr>
                    <w:pStyle w:val="Default"/>
                    <w:numPr>
                      <w:ilvl w:val="0"/>
                      <w:numId w:val="2"/>
                    </w:numPr>
                    <w:suppressAutoHyphens w:val="0"/>
                    <w:autoSpaceDN w:val="0"/>
                    <w:adjustRightInd w:val="0"/>
                    <w:spacing w:line="276" w:lineRule="auto"/>
                    <w:ind w:left="388" w:hanging="616"/>
                    <w:rPr>
                      <w:rFonts w:ascii="Calibri" w:hAnsi="Calibri" w:cs="Calibri"/>
                      <w:bCs/>
                      <w:sz w:val="16"/>
                      <w:szCs w:val="16"/>
                    </w:rPr>
                  </w:pPr>
                  <w:r w:rsidRPr="006E7676">
                    <w:rPr>
                      <w:rFonts w:ascii="Calibri" w:hAnsi="Calibri" w:cs="Calibri"/>
                      <w:bCs/>
                      <w:sz w:val="16"/>
                      <w:szCs w:val="16"/>
                    </w:rPr>
                    <w:t>• 50 Bombas de 3”</w:t>
                  </w:r>
                </w:p>
                <w:p w:rsidR="003B7551" w:rsidRPr="006E7676" w:rsidRDefault="003B7551" w:rsidP="003B7551">
                  <w:pPr>
                    <w:pStyle w:val="Default"/>
                    <w:numPr>
                      <w:ilvl w:val="0"/>
                      <w:numId w:val="2"/>
                    </w:numPr>
                    <w:suppressAutoHyphens w:val="0"/>
                    <w:autoSpaceDN w:val="0"/>
                    <w:adjustRightInd w:val="0"/>
                    <w:spacing w:line="276" w:lineRule="auto"/>
                    <w:ind w:left="388" w:hanging="616"/>
                    <w:rPr>
                      <w:rFonts w:ascii="Calibri" w:hAnsi="Calibri" w:cs="Calibri"/>
                      <w:bCs/>
                      <w:sz w:val="16"/>
                      <w:szCs w:val="16"/>
                    </w:rPr>
                  </w:pPr>
                  <w:r w:rsidRPr="006E7676">
                    <w:rPr>
                      <w:rFonts w:ascii="Calibri" w:hAnsi="Calibri" w:cs="Calibri"/>
                      <w:bCs/>
                      <w:sz w:val="16"/>
                      <w:szCs w:val="16"/>
                    </w:rPr>
                    <w:t>• 200 Bombas de 1.5”</w:t>
                  </w:r>
                </w:p>
                <w:p w:rsidR="003B7551" w:rsidRPr="006E7676" w:rsidRDefault="003B7551" w:rsidP="003B7551">
                  <w:pPr>
                    <w:pStyle w:val="Default"/>
                    <w:numPr>
                      <w:ilvl w:val="0"/>
                      <w:numId w:val="2"/>
                    </w:numPr>
                    <w:suppressAutoHyphens w:val="0"/>
                    <w:autoSpaceDN w:val="0"/>
                    <w:adjustRightInd w:val="0"/>
                    <w:spacing w:line="276" w:lineRule="auto"/>
                    <w:ind w:left="388" w:hanging="616"/>
                    <w:rPr>
                      <w:rFonts w:ascii="Calibri" w:hAnsi="Calibri" w:cs="Calibri"/>
                      <w:bCs/>
                      <w:sz w:val="16"/>
                      <w:szCs w:val="16"/>
                    </w:rPr>
                  </w:pPr>
                  <w:r w:rsidRPr="006E7676">
                    <w:rPr>
                      <w:rFonts w:ascii="Calibri" w:hAnsi="Calibri" w:cs="Calibri"/>
                      <w:bCs/>
                      <w:sz w:val="16"/>
                      <w:szCs w:val="16"/>
                    </w:rPr>
                    <w:t>• 300 Bombas de 0.8"</w:t>
                  </w:r>
                </w:p>
                <w:p w:rsidR="003B7551" w:rsidRPr="006E7676" w:rsidRDefault="003B7551" w:rsidP="003B7551">
                  <w:pPr>
                    <w:pStyle w:val="Default"/>
                    <w:numPr>
                      <w:ilvl w:val="0"/>
                      <w:numId w:val="2"/>
                    </w:numPr>
                    <w:suppressAutoHyphens w:val="0"/>
                    <w:autoSpaceDN w:val="0"/>
                    <w:adjustRightInd w:val="0"/>
                    <w:spacing w:line="276" w:lineRule="auto"/>
                    <w:ind w:left="388" w:hanging="616"/>
                    <w:rPr>
                      <w:rFonts w:ascii="Calibri" w:hAnsi="Calibri" w:cs="Calibri"/>
                      <w:bCs/>
                      <w:sz w:val="16"/>
                      <w:szCs w:val="16"/>
                    </w:rPr>
                  </w:pPr>
                  <w:r w:rsidRPr="006E7676">
                    <w:rPr>
                      <w:rFonts w:ascii="Calibri" w:hAnsi="Calibri" w:cs="Calibri"/>
                      <w:bCs/>
                      <w:sz w:val="16"/>
                      <w:szCs w:val="16"/>
                    </w:rPr>
                    <w:t>• 150 Minas</w:t>
                  </w:r>
                </w:p>
                <w:p w:rsidR="003B7551" w:rsidRPr="006E7676" w:rsidRDefault="003B7551" w:rsidP="003B7551">
                  <w:pPr>
                    <w:pStyle w:val="Default"/>
                    <w:numPr>
                      <w:ilvl w:val="0"/>
                      <w:numId w:val="2"/>
                    </w:numPr>
                    <w:suppressAutoHyphens w:val="0"/>
                    <w:autoSpaceDN w:val="0"/>
                    <w:adjustRightInd w:val="0"/>
                    <w:spacing w:line="276" w:lineRule="auto"/>
                    <w:ind w:left="388" w:hanging="616"/>
                    <w:rPr>
                      <w:rFonts w:ascii="Calibri" w:hAnsi="Calibri" w:cs="Calibri"/>
                      <w:bCs/>
                      <w:sz w:val="16"/>
                      <w:szCs w:val="16"/>
                    </w:rPr>
                  </w:pPr>
                  <w:r w:rsidRPr="006E7676">
                    <w:rPr>
                      <w:rFonts w:ascii="Calibri" w:hAnsi="Calibri" w:cs="Calibri"/>
                      <w:bCs/>
                      <w:sz w:val="16"/>
                      <w:szCs w:val="16"/>
                    </w:rPr>
                    <w:t>• 100 Cometas</w:t>
                  </w:r>
                </w:p>
                <w:p w:rsidR="003B7551" w:rsidRPr="006E7676" w:rsidRDefault="003B7551" w:rsidP="003B7551">
                  <w:pPr>
                    <w:pStyle w:val="Default"/>
                    <w:numPr>
                      <w:ilvl w:val="0"/>
                      <w:numId w:val="2"/>
                    </w:numPr>
                    <w:suppressAutoHyphens w:val="0"/>
                    <w:autoSpaceDN w:val="0"/>
                    <w:adjustRightInd w:val="0"/>
                    <w:spacing w:line="276" w:lineRule="auto"/>
                    <w:ind w:left="388" w:hanging="616"/>
                    <w:rPr>
                      <w:rFonts w:ascii="Calibri" w:hAnsi="Calibri" w:cs="Calibri"/>
                      <w:bCs/>
                      <w:sz w:val="16"/>
                      <w:szCs w:val="16"/>
                    </w:rPr>
                  </w:pPr>
                  <w:r w:rsidRPr="006E7676">
                    <w:rPr>
                      <w:rFonts w:ascii="Calibri" w:hAnsi="Calibri" w:cs="Calibri"/>
                      <w:bCs/>
                      <w:sz w:val="16"/>
                      <w:szCs w:val="16"/>
                    </w:rPr>
                    <w:lastRenderedPageBreak/>
                    <w:t>• 20 Chisperos</w:t>
                  </w:r>
                </w:p>
                <w:p w:rsidR="003B7551" w:rsidRPr="006E7676" w:rsidRDefault="003B7551" w:rsidP="003B7551">
                  <w:pPr>
                    <w:pStyle w:val="Default"/>
                    <w:numPr>
                      <w:ilvl w:val="0"/>
                      <w:numId w:val="2"/>
                    </w:numPr>
                    <w:suppressAutoHyphens w:val="0"/>
                    <w:autoSpaceDN w:val="0"/>
                    <w:adjustRightInd w:val="0"/>
                    <w:spacing w:line="276" w:lineRule="auto"/>
                    <w:ind w:left="388" w:hanging="616"/>
                    <w:rPr>
                      <w:rFonts w:ascii="Calibri" w:hAnsi="Calibri" w:cs="Calibri"/>
                      <w:bCs/>
                      <w:sz w:val="16"/>
                      <w:szCs w:val="16"/>
                    </w:rPr>
                  </w:pPr>
                  <w:r w:rsidRPr="006E7676">
                    <w:rPr>
                      <w:rFonts w:ascii="Calibri" w:hAnsi="Calibri" w:cs="Calibri"/>
                      <w:bCs/>
                      <w:sz w:val="16"/>
                      <w:szCs w:val="16"/>
                    </w:rPr>
                    <w:t>• 10 Estrobos</w:t>
                  </w:r>
                </w:p>
                <w:p w:rsidR="003B7551" w:rsidRPr="006E7676" w:rsidRDefault="003B7551" w:rsidP="003B7551">
                  <w:pPr>
                    <w:pStyle w:val="Default"/>
                    <w:numPr>
                      <w:ilvl w:val="0"/>
                      <w:numId w:val="2"/>
                    </w:numPr>
                    <w:suppressAutoHyphens w:val="0"/>
                    <w:autoSpaceDN w:val="0"/>
                    <w:adjustRightInd w:val="0"/>
                    <w:spacing w:line="276" w:lineRule="auto"/>
                    <w:ind w:left="388" w:hanging="616"/>
                    <w:rPr>
                      <w:rFonts w:ascii="Calibri" w:hAnsi="Calibri" w:cs="Calibri"/>
                      <w:bCs/>
                      <w:sz w:val="16"/>
                      <w:szCs w:val="16"/>
                    </w:rPr>
                  </w:pPr>
                  <w:r w:rsidRPr="006E7676">
                    <w:rPr>
                      <w:rFonts w:ascii="Calibri" w:hAnsi="Calibri" w:cs="Calibri"/>
                      <w:bCs/>
                      <w:sz w:val="16"/>
                      <w:szCs w:val="16"/>
                      <w:lang w:val="es-ES"/>
                    </w:rPr>
                    <w:t>• 10 Jets</w:t>
                  </w:r>
                </w:p>
              </w:tc>
              <w:tc>
                <w:tcPr>
                  <w:tcW w:w="723" w:type="pct"/>
                </w:tcPr>
                <w:p w:rsidR="003B7551" w:rsidRPr="0045314B" w:rsidRDefault="003B7551" w:rsidP="003B7551">
                  <w:pPr>
                    <w:jc w:val="center"/>
                    <w:rPr>
                      <w:rFonts w:ascii="Calibri" w:hAnsi="Calibri" w:cs="Calibri"/>
                      <w:sz w:val="16"/>
                      <w:szCs w:val="16"/>
                    </w:rPr>
                  </w:pPr>
                  <w:r w:rsidRPr="0045314B">
                    <w:rPr>
                      <w:rFonts w:ascii="Calibri" w:hAnsi="Calibri" w:cs="Calibri"/>
                      <w:sz w:val="16"/>
                      <w:szCs w:val="16"/>
                      <w:lang w:val="es-MX"/>
                    </w:rPr>
                    <w:lastRenderedPageBreak/>
                    <w:t xml:space="preserve">Servicio </w:t>
                  </w:r>
                </w:p>
              </w:tc>
              <w:tc>
                <w:tcPr>
                  <w:tcW w:w="522" w:type="pct"/>
                </w:tcPr>
                <w:p w:rsidR="003B7551" w:rsidRPr="0045314B" w:rsidRDefault="003B7551" w:rsidP="003B7551">
                  <w:pPr>
                    <w:jc w:val="center"/>
                    <w:rPr>
                      <w:rFonts w:ascii="Calibri" w:hAnsi="Calibri" w:cs="Calibri"/>
                      <w:sz w:val="16"/>
                      <w:szCs w:val="16"/>
                    </w:rPr>
                  </w:pPr>
                  <w:r w:rsidRPr="0045314B">
                    <w:rPr>
                      <w:rFonts w:ascii="Calibri" w:hAnsi="Calibri" w:cs="Calibri"/>
                      <w:sz w:val="16"/>
                      <w:szCs w:val="16"/>
                      <w:lang w:val="es-MX"/>
                    </w:rPr>
                    <w:t>1</w:t>
                  </w:r>
                </w:p>
              </w:tc>
            </w:tr>
          </w:tbl>
          <w:p w:rsidR="0073224F" w:rsidRDefault="0073224F" w:rsidP="0073224F">
            <w:pPr>
              <w:widowControl w:val="0"/>
              <w:autoSpaceDE w:val="0"/>
              <w:autoSpaceDN w:val="0"/>
              <w:adjustRightInd w:val="0"/>
              <w:jc w:val="both"/>
              <w:rPr>
                <w:rFonts w:ascii="Arial" w:hAnsi="Arial" w:cs="Arial"/>
                <w:b/>
                <w:bCs/>
                <w:sz w:val="18"/>
                <w:szCs w:val="17"/>
              </w:rPr>
            </w:pPr>
          </w:p>
          <w:p w:rsidR="0073224F" w:rsidRPr="0073224F" w:rsidRDefault="0073224F" w:rsidP="0073224F">
            <w:pPr>
              <w:widowControl w:val="0"/>
              <w:autoSpaceDE w:val="0"/>
              <w:autoSpaceDN w:val="0"/>
              <w:adjustRightInd w:val="0"/>
              <w:jc w:val="both"/>
              <w:rPr>
                <w:rFonts w:ascii="Arial" w:hAnsi="Arial" w:cs="Arial"/>
                <w:b/>
                <w:bCs/>
                <w:sz w:val="18"/>
                <w:szCs w:val="17"/>
              </w:rPr>
            </w:pPr>
            <w:r w:rsidRPr="0073224F">
              <w:rPr>
                <w:rFonts w:ascii="Arial" w:hAnsi="Arial" w:cs="Arial"/>
                <w:b/>
                <w:bCs/>
                <w:sz w:val="18"/>
                <w:szCs w:val="17"/>
              </w:rPr>
              <w:t>Debe Decir:</w:t>
            </w:r>
          </w:p>
          <w:p w:rsidR="0073224F" w:rsidRDefault="0073224F" w:rsidP="0073224F">
            <w:pPr>
              <w:widowControl w:val="0"/>
              <w:autoSpaceDE w:val="0"/>
              <w:autoSpaceDN w:val="0"/>
              <w:adjustRightInd w:val="0"/>
              <w:jc w:val="both"/>
              <w:rPr>
                <w:rFonts w:ascii="Arial" w:hAnsi="Arial" w:cs="Arial"/>
                <w:b/>
                <w:bCs/>
                <w:sz w:val="18"/>
                <w:szCs w:val="17"/>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5"/>
              <w:gridCol w:w="5011"/>
              <w:gridCol w:w="1139"/>
              <w:gridCol w:w="822"/>
            </w:tblGrid>
            <w:tr w:rsidR="00B232A4" w:rsidRPr="0045314B" w:rsidTr="007B7B9E">
              <w:trPr>
                <w:trHeight w:val="454"/>
              </w:trPr>
              <w:tc>
                <w:tcPr>
                  <w:tcW w:w="574" w:type="pct"/>
                </w:tcPr>
                <w:p w:rsidR="00B232A4" w:rsidRPr="0045314B" w:rsidRDefault="00B232A4" w:rsidP="00B232A4">
                  <w:pPr>
                    <w:jc w:val="center"/>
                    <w:rPr>
                      <w:rFonts w:ascii="Calibri" w:hAnsi="Calibri" w:cs="Calibri"/>
                      <w:sz w:val="16"/>
                      <w:szCs w:val="16"/>
                    </w:rPr>
                  </w:pPr>
                  <w:r w:rsidRPr="0045314B">
                    <w:rPr>
                      <w:rFonts w:ascii="Calibri" w:hAnsi="Calibri" w:cs="Calibri"/>
                      <w:sz w:val="16"/>
                      <w:szCs w:val="16"/>
                      <w:lang w:val="es-MX"/>
                    </w:rPr>
                    <w:t>34</w:t>
                  </w:r>
                </w:p>
              </w:tc>
              <w:tc>
                <w:tcPr>
                  <w:tcW w:w="3181" w:type="pct"/>
                </w:tcPr>
                <w:p w:rsidR="00B232A4" w:rsidRPr="00B232A4" w:rsidRDefault="00B232A4" w:rsidP="00B232A4">
                  <w:pPr>
                    <w:jc w:val="both"/>
                    <w:rPr>
                      <w:rFonts w:ascii="Calibri" w:hAnsi="Calibri" w:cs="Calibri"/>
                      <w:sz w:val="16"/>
                      <w:szCs w:val="16"/>
                    </w:rPr>
                  </w:pPr>
                  <w:r w:rsidRPr="00B232A4">
                    <w:rPr>
                      <w:rFonts w:ascii="Calibri" w:hAnsi="Calibri" w:cs="Calibri"/>
                      <w:sz w:val="16"/>
                      <w:szCs w:val="16"/>
                    </w:rPr>
                    <w:t xml:space="preserve">Espectáculo de clausura de la Feria Universitaria </w:t>
                  </w:r>
                </w:p>
                <w:p w:rsidR="00B232A4" w:rsidRPr="00B232A4" w:rsidRDefault="00B232A4" w:rsidP="00B232A4">
                  <w:pPr>
                    <w:jc w:val="both"/>
                    <w:rPr>
                      <w:rFonts w:ascii="Calibri" w:hAnsi="Calibri" w:cs="Calibri"/>
                      <w:sz w:val="16"/>
                      <w:szCs w:val="16"/>
                      <w:highlight w:val="yellow"/>
                    </w:rPr>
                  </w:pPr>
                </w:p>
                <w:p w:rsidR="00B232A4" w:rsidRPr="00B232A4" w:rsidRDefault="00B232A4" w:rsidP="00B232A4">
                  <w:pPr>
                    <w:pStyle w:val="Default"/>
                    <w:suppressAutoHyphens w:val="0"/>
                    <w:autoSpaceDN w:val="0"/>
                    <w:adjustRightInd w:val="0"/>
                    <w:spacing w:line="276" w:lineRule="auto"/>
                    <w:ind w:left="53"/>
                    <w:rPr>
                      <w:rFonts w:ascii="Calibri" w:hAnsi="Calibri" w:cs="Calibri"/>
                      <w:bCs/>
                      <w:sz w:val="16"/>
                      <w:szCs w:val="16"/>
                    </w:rPr>
                  </w:pPr>
                  <w:r w:rsidRPr="00B232A4">
                    <w:rPr>
                      <w:rFonts w:ascii="Calibri" w:hAnsi="Calibri" w:cs="Calibri"/>
                      <w:bCs/>
                      <w:sz w:val="16"/>
                      <w:szCs w:val="16"/>
                    </w:rPr>
                    <w:t>Espectáculo tipo Living Show multimedia diseñado especialmente para la clausura de la Feria Universitaria UAA 2026, integrando narrativa</w:t>
                  </w:r>
                </w:p>
                <w:p w:rsidR="00B232A4" w:rsidRPr="00B232A4" w:rsidRDefault="00B232A4" w:rsidP="00B232A4">
                  <w:pPr>
                    <w:pStyle w:val="Default"/>
                    <w:suppressAutoHyphens w:val="0"/>
                    <w:autoSpaceDN w:val="0"/>
                    <w:adjustRightInd w:val="0"/>
                    <w:spacing w:line="276" w:lineRule="auto"/>
                    <w:ind w:left="53"/>
                    <w:rPr>
                      <w:rFonts w:ascii="Calibri" w:hAnsi="Calibri" w:cs="Calibri"/>
                      <w:bCs/>
                      <w:sz w:val="16"/>
                      <w:szCs w:val="16"/>
                    </w:rPr>
                  </w:pPr>
                  <w:r w:rsidRPr="00B232A4">
                    <w:rPr>
                      <w:rFonts w:ascii="Calibri" w:hAnsi="Calibri" w:cs="Calibri"/>
                      <w:bCs/>
                      <w:sz w:val="16"/>
                      <w:szCs w:val="16"/>
                    </w:rPr>
                    <w:t>institucional, show aéreo con drones, música original y piromusical</w:t>
                  </w:r>
                </w:p>
                <w:p w:rsidR="00B232A4" w:rsidRPr="00B232A4" w:rsidRDefault="00B232A4" w:rsidP="00B232A4">
                  <w:pPr>
                    <w:pStyle w:val="Default"/>
                    <w:suppressAutoHyphens w:val="0"/>
                    <w:autoSpaceDN w:val="0"/>
                    <w:adjustRightInd w:val="0"/>
                    <w:spacing w:line="276" w:lineRule="auto"/>
                    <w:ind w:left="53"/>
                    <w:rPr>
                      <w:rFonts w:ascii="Calibri" w:hAnsi="Calibri" w:cs="Calibri"/>
                      <w:bCs/>
                      <w:sz w:val="16"/>
                      <w:szCs w:val="16"/>
                    </w:rPr>
                  </w:pPr>
                  <w:r w:rsidRPr="00B232A4">
                    <w:rPr>
                      <w:rFonts w:ascii="Calibri" w:hAnsi="Calibri" w:cs="Calibri"/>
                      <w:bCs/>
                      <w:sz w:val="16"/>
                      <w:szCs w:val="16"/>
                    </w:rPr>
                    <w:t>sincronizado para generar una experiencia audiovisual emotiva, moderna y memorable, alineada a la visión y valores actuales de la Universidad Autónoma de Aguascalientes.</w:t>
                  </w:r>
                </w:p>
                <w:p w:rsidR="00B232A4" w:rsidRPr="00B232A4" w:rsidRDefault="00B232A4" w:rsidP="00B232A4">
                  <w:pPr>
                    <w:pStyle w:val="Default"/>
                    <w:suppressAutoHyphens w:val="0"/>
                    <w:autoSpaceDN w:val="0"/>
                    <w:adjustRightInd w:val="0"/>
                    <w:spacing w:line="276" w:lineRule="auto"/>
                    <w:rPr>
                      <w:rFonts w:ascii="Calibri" w:hAnsi="Calibri" w:cs="Calibri"/>
                      <w:bCs/>
                      <w:sz w:val="16"/>
                      <w:szCs w:val="16"/>
                    </w:rPr>
                  </w:pPr>
                </w:p>
                <w:p w:rsidR="00B232A4" w:rsidRPr="00B232A4" w:rsidRDefault="00B232A4" w:rsidP="00B232A4">
                  <w:pPr>
                    <w:numPr>
                      <w:ilvl w:val="0"/>
                      <w:numId w:val="3"/>
                    </w:numPr>
                    <w:autoSpaceDE w:val="0"/>
                    <w:autoSpaceDN w:val="0"/>
                    <w:adjustRightInd w:val="0"/>
                    <w:spacing w:line="276" w:lineRule="auto"/>
                    <w:jc w:val="both"/>
                    <w:rPr>
                      <w:rFonts w:ascii="Calibri" w:eastAsia="Calibri" w:hAnsi="Calibri" w:cs="Calibri"/>
                      <w:color w:val="000000"/>
                      <w:sz w:val="16"/>
                      <w:szCs w:val="16"/>
                      <w:lang w:val="es-MX" w:eastAsia="ar-SA"/>
                    </w:rPr>
                  </w:pPr>
                  <w:r w:rsidRPr="00B232A4">
                    <w:rPr>
                      <w:rFonts w:ascii="Calibri" w:eastAsia="Calibri" w:hAnsi="Calibri" w:cs="Calibri"/>
                      <w:color w:val="000000"/>
                      <w:sz w:val="16"/>
                      <w:szCs w:val="16"/>
                      <w:lang w:val="es-MX" w:eastAsia="ar-SA"/>
                    </w:rPr>
                    <w:t>Incluye:</w:t>
                  </w:r>
                </w:p>
                <w:p w:rsidR="00B232A4" w:rsidRPr="00B232A4" w:rsidRDefault="00B232A4" w:rsidP="00B232A4">
                  <w:pPr>
                    <w:numPr>
                      <w:ilvl w:val="1"/>
                      <w:numId w:val="4"/>
                    </w:numPr>
                    <w:autoSpaceDE w:val="0"/>
                    <w:autoSpaceDN w:val="0"/>
                    <w:adjustRightInd w:val="0"/>
                    <w:spacing w:line="276" w:lineRule="auto"/>
                    <w:ind w:left="759" w:hanging="425"/>
                    <w:jc w:val="both"/>
                    <w:rPr>
                      <w:rFonts w:ascii="Calibri" w:eastAsia="Calibri" w:hAnsi="Calibri" w:cs="Calibri"/>
                      <w:b/>
                      <w:bCs/>
                      <w:color w:val="000000"/>
                      <w:sz w:val="16"/>
                      <w:szCs w:val="16"/>
                      <w:lang w:val="es-MX" w:eastAsia="ar-SA"/>
                    </w:rPr>
                  </w:pPr>
                  <w:r w:rsidRPr="00B232A4">
                    <w:rPr>
                      <w:rFonts w:ascii="Calibri" w:eastAsia="Calibri" w:hAnsi="Calibri" w:cs="Calibri"/>
                      <w:b/>
                      <w:bCs/>
                      <w:color w:val="000000"/>
                      <w:sz w:val="16"/>
                      <w:szCs w:val="16"/>
                      <w:lang w:val="es-MX" w:eastAsia="ar-SA"/>
                    </w:rPr>
                    <w:t>Duración aproximada de 10 minutos</w:t>
                  </w:r>
                </w:p>
                <w:p w:rsidR="00B232A4" w:rsidRPr="00B232A4" w:rsidRDefault="00B232A4" w:rsidP="00B232A4">
                  <w:pPr>
                    <w:numPr>
                      <w:ilvl w:val="1"/>
                      <w:numId w:val="4"/>
                    </w:numPr>
                    <w:autoSpaceDE w:val="0"/>
                    <w:autoSpaceDN w:val="0"/>
                    <w:adjustRightInd w:val="0"/>
                    <w:spacing w:line="276" w:lineRule="auto"/>
                    <w:ind w:left="759" w:hanging="425"/>
                    <w:jc w:val="both"/>
                    <w:rPr>
                      <w:rFonts w:ascii="Calibri" w:eastAsia="Calibri" w:hAnsi="Calibri" w:cs="Calibri"/>
                      <w:b/>
                      <w:bCs/>
                      <w:color w:val="000000"/>
                      <w:sz w:val="16"/>
                      <w:szCs w:val="16"/>
                      <w:lang w:val="es-MX" w:eastAsia="ar-SA"/>
                    </w:rPr>
                  </w:pPr>
                  <w:r w:rsidRPr="00B232A4">
                    <w:rPr>
                      <w:rFonts w:ascii="Calibri" w:eastAsia="Calibri" w:hAnsi="Calibri" w:cs="Calibri"/>
                      <w:b/>
                      <w:bCs/>
                      <w:color w:val="000000"/>
                      <w:sz w:val="16"/>
                      <w:szCs w:val="16"/>
                      <w:lang w:val="es-MX" w:eastAsia="ar-SA"/>
                    </w:rPr>
                    <w:t>Show aéreo sincronizado con 60 drones</w:t>
                  </w:r>
                </w:p>
                <w:p w:rsidR="00B232A4" w:rsidRPr="00B232A4" w:rsidRDefault="00B232A4" w:rsidP="00B232A4">
                  <w:pPr>
                    <w:numPr>
                      <w:ilvl w:val="1"/>
                      <w:numId w:val="4"/>
                    </w:numPr>
                    <w:autoSpaceDE w:val="0"/>
                    <w:autoSpaceDN w:val="0"/>
                    <w:adjustRightInd w:val="0"/>
                    <w:spacing w:line="276" w:lineRule="auto"/>
                    <w:ind w:left="759" w:hanging="425"/>
                    <w:jc w:val="both"/>
                    <w:rPr>
                      <w:rFonts w:ascii="Calibri" w:eastAsia="Calibri" w:hAnsi="Calibri" w:cs="Calibri"/>
                      <w:b/>
                      <w:bCs/>
                      <w:color w:val="000000"/>
                      <w:sz w:val="16"/>
                      <w:szCs w:val="16"/>
                      <w:lang w:val="es-MX" w:eastAsia="ar-SA"/>
                    </w:rPr>
                  </w:pPr>
                  <w:r w:rsidRPr="00B232A4">
                    <w:rPr>
                      <w:rFonts w:ascii="Calibri" w:eastAsia="Calibri" w:hAnsi="Calibri" w:cs="Calibri"/>
                      <w:b/>
                      <w:bCs/>
                      <w:color w:val="000000"/>
                      <w:sz w:val="16"/>
                      <w:szCs w:val="16"/>
                      <w:lang w:val="es-MX" w:eastAsia="ar-SA"/>
                    </w:rPr>
                    <w:t>Aproximadamente 8 minutos de narrativa audiovisual con drones</w:t>
                  </w:r>
                </w:p>
                <w:p w:rsidR="00B232A4" w:rsidRPr="00B232A4" w:rsidRDefault="00B232A4" w:rsidP="00B232A4">
                  <w:pPr>
                    <w:numPr>
                      <w:ilvl w:val="1"/>
                      <w:numId w:val="4"/>
                    </w:numPr>
                    <w:autoSpaceDE w:val="0"/>
                    <w:autoSpaceDN w:val="0"/>
                    <w:adjustRightInd w:val="0"/>
                    <w:spacing w:line="276" w:lineRule="auto"/>
                    <w:ind w:left="759" w:hanging="425"/>
                    <w:jc w:val="both"/>
                    <w:rPr>
                      <w:rFonts w:ascii="Calibri" w:eastAsia="Calibri" w:hAnsi="Calibri" w:cs="Calibri"/>
                      <w:b/>
                      <w:bCs/>
                      <w:color w:val="000000"/>
                      <w:sz w:val="16"/>
                      <w:szCs w:val="16"/>
                      <w:lang w:val="es-MX" w:eastAsia="ar-SA"/>
                    </w:rPr>
                  </w:pPr>
                  <w:r w:rsidRPr="00B232A4">
                    <w:rPr>
                      <w:rFonts w:ascii="Calibri" w:eastAsia="Calibri" w:hAnsi="Calibri" w:cs="Calibri"/>
                      <w:b/>
                      <w:bCs/>
                      <w:color w:val="000000"/>
                      <w:sz w:val="16"/>
                      <w:szCs w:val="16"/>
                      <w:lang w:val="es-MX" w:eastAsia="ar-SA"/>
                    </w:rPr>
                    <w:t>Creación de narrativa institucional original</w:t>
                  </w:r>
                </w:p>
                <w:p w:rsidR="00B232A4" w:rsidRPr="00B232A4" w:rsidRDefault="00B232A4" w:rsidP="00B232A4">
                  <w:pPr>
                    <w:numPr>
                      <w:ilvl w:val="1"/>
                      <w:numId w:val="4"/>
                    </w:numPr>
                    <w:autoSpaceDE w:val="0"/>
                    <w:autoSpaceDN w:val="0"/>
                    <w:adjustRightInd w:val="0"/>
                    <w:spacing w:line="276" w:lineRule="auto"/>
                    <w:ind w:left="759" w:hanging="425"/>
                    <w:jc w:val="both"/>
                    <w:rPr>
                      <w:rFonts w:ascii="Calibri" w:eastAsia="Calibri" w:hAnsi="Calibri" w:cs="Calibri"/>
                      <w:b/>
                      <w:bCs/>
                      <w:color w:val="000000"/>
                      <w:sz w:val="16"/>
                      <w:szCs w:val="16"/>
                      <w:lang w:val="es-MX" w:eastAsia="ar-SA"/>
                    </w:rPr>
                  </w:pPr>
                  <w:r w:rsidRPr="00B232A4">
                    <w:rPr>
                      <w:rFonts w:ascii="Calibri" w:eastAsia="Calibri" w:hAnsi="Calibri" w:cs="Calibri"/>
                      <w:b/>
                      <w:bCs/>
                      <w:color w:val="000000"/>
                      <w:sz w:val="16"/>
                      <w:szCs w:val="16"/>
                      <w:lang w:val="es-MX" w:eastAsia="ar-SA"/>
                    </w:rPr>
                    <w:t>Composición y producción de canción inédita</w:t>
                  </w:r>
                </w:p>
                <w:p w:rsidR="00B232A4" w:rsidRPr="00B232A4" w:rsidRDefault="00B232A4" w:rsidP="00B232A4">
                  <w:pPr>
                    <w:numPr>
                      <w:ilvl w:val="1"/>
                      <w:numId w:val="4"/>
                    </w:numPr>
                    <w:autoSpaceDE w:val="0"/>
                    <w:autoSpaceDN w:val="0"/>
                    <w:adjustRightInd w:val="0"/>
                    <w:spacing w:line="276" w:lineRule="auto"/>
                    <w:ind w:left="759" w:hanging="425"/>
                    <w:jc w:val="both"/>
                    <w:rPr>
                      <w:rFonts w:ascii="Calibri" w:eastAsia="Calibri" w:hAnsi="Calibri" w:cs="Calibri"/>
                      <w:b/>
                      <w:bCs/>
                      <w:color w:val="000000"/>
                      <w:sz w:val="16"/>
                      <w:szCs w:val="16"/>
                      <w:lang w:val="es-MX" w:eastAsia="ar-SA"/>
                    </w:rPr>
                  </w:pPr>
                  <w:r w:rsidRPr="00B232A4">
                    <w:rPr>
                      <w:rFonts w:ascii="Calibri" w:eastAsia="Calibri" w:hAnsi="Calibri" w:cs="Calibri"/>
                      <w:b/>
                      <w:bCs/>
                      <w:color w:val="000000"/>
                      <w:sz w:val="16"/>
                      <w:szCs w:val="16"/>
                      <w:lang w:val="es-MX" w:eastAsia="ar-SA"/>
                    </w:rPr>
                    <w:t>Diseño sonoro y edición de audio</w:t>
                  </w:r>
                </w:p>
                <w:p w:rsidR="00B232A4" w:rsidRPr="00B232A4" w:rsidRDefault="00B232A4" w:rsidP="00B232A4">
                  <w:pPr>
                    <w:numPr>
                      <w:ilvl w:val="1"/>
                      <w:numId w:val="4"/>
                    </w:numPr>
                    <w:autoSpaceDE w:val="0"/>
                    <w:autoSpaceDN w:val="0"/>
                    <w:adjustRightInd w:val="0"/>
                    <w:spacing w:line="276" w:lineRule="auto"/>
                    <w:ind w:left="759" w:hanging="425"/>
                    <w:jc w:val="both"/>
                    <w:rPr>
                      <w:rFonts w:ascii="Calibri" w:eastAsia="Calibri" w:hAnsi="Calibri" w:cs="Calibri"/>
                      <w:b/>
                      <w:bCs/>
                      <w:color w:val="000000"/>
                      <w:sz w:val="16"/>
                      <w:szCs w:val="16"/>
                      <w:lang w:val="es-MX" w:eastAsia="ar-SA"/>
                    </w:rPr>
                  </w:pPr>
                  <w:r w:rsidRPr="00B232A4">
                    <w:rPr>
                      <w:rFonts w:ascii="Calibri" w:eastAsia="Calibri" w:hAnsi="Calibri" w:cs="Calibri"/>
                      <w:b/>
                      <w:bCs/>
                      <w:color w:val="000000"/>
                      <w:sz w:val="16"/>
                      <w:szCs w:val="16"/>
                      <w:lang w:val="es-MX" w:eastAsia="ar-SA"/>
                    </w:rPr>
                    <w:t>Programación coreográfica aérea</w:t>
                  </w:r>
                </w:p>
                <w:p w:rsidR="00B232A4" w:rsidRPr="00B232A4" w:rsidRDefault="00B232A4" w:rsidP="00B232A4">
                  <w:pPr>
                    <w:numPr>
                      <w:ilvl w:val="1"/>
                      <w:numId w:val="4"/>
                    </w:numPr>
                    <w:autoSpaceDE w:val="0"/>
                    <w:autoSpaceDN w:val="0"/>
                    <w:adjustRightInd w:val="0"/>
                    <w:spacing w:line="276" w:lineRule="auto"/>
                    <w:ind w:left="759" w:hanging="425"/>
                    <w:jc w:val="both"/>
                    <w:rPr>
                      <w:rFonts w:ascii="Calibri" w:eastAsia="Calibri" w:hAnsi="Calibri" w:cs="Calibri"/>
                      <w:b/>
                      <w:bCs/>
                      <w:color w:val="000000"/>
                      <w:sz w:val="16"/>
                      <w:szCs w:val="16"/>
                      <w:lang w:val="es-MX" w:eastAsia="ar-SA"/>
                    </w:rPr>
                  </w:pPr>
                  <w:r w:rsidRPr="00B232A4">
                    <w:rPr>
                      <w:rFonts w:ascii="Calibri" w:eastAsia="Calibri" w:hAnsi="Calibri" w:cs="Calibri"/>
                      <w:b/>
                      <w:bCs/>
                      <w:color w:val="000000"/>
                      <w:sz w:val="16"/>
                      <w:szCs w:val="16"/>
                      <w:lang w:val="es-MX" w:eastAsia="ar-SA"/>
                    </w:rPr>
                    <w:t>Diseño de figuras y secuencias visuales narrativas</w:t>
                  </w:r>
                </w:p>
                <w:p w:rsidR="00B232A4" w:rsidRPr="00B232A4" w:rsidRDefault="00B232A4" w:rsidP="00B232A4">
                  <w:pPr>
                    <w:numPr>
                      <w:ilvl w:val="1"/>
                      <w:numId w:val="4"/>
                    </w:numPr>
                    <w:autoSpaceDE w:val="0"/>
                    <w:autoSpaceDN w:val="0"/>
                    <w:adjustRightInd w:val="0"/>
                    <w:spacing w:line="276" w:lineRule="auto"/>
                    <w:ind w:left="759" w:hanging="425"/>
                    <w:jc w:val="both"/>
                    <w:rPr>
                      <w:rFonts w:ascii="Calibri" w:eastAsia="Calibri" w:hAnsi="Calibri" w:cs="Calibri"/>
                      <w:b/>
                      <w:bCs/>
                      <w:color w:val="000000"/>
                      <w:sz w:val="16"/>
                      <w:szCs w:val="16"/>
                      <w:lang w:val="es-MX" w:eastAsia="ar-SA"/>
                    </w:rPr>
                  </w:pPr>
                  <w:r w:rsidRPr="00B232A4">
                    <w:rPr>
                      <w:rFonts w:ascii="Calibri" w:eastAsia="Calibri" w:hAnsi="Calibri" w:cs="Calibri"/>
                      <w:b/>
                      <w:bCs/>
                      <w:color w:val="000000"/>
                      <w:sz w:val="16"/>
                      <w:szCs w:val="16"/>
                      <w:lang w:val="es-MX" w:eastAsia="ar-SA"/>
                    </w:rPr>
                    <w:t>Render previo para validación institucional</w:t>
                  </w:r>
                </w:p>
                <w:p w:rsidR="00B232A4" w:rsidRPr="00B232A4" w:rsidRDefault="00B232A4" w:rsidP="00B232A4">
                  <w:pPr>
                    <w:numPr>
                      <w:ilvl w:val="1"/>
                      <w:numId w:val="4"/>
                    </w:numPr>
                    <w:autoSpaceDE w:val="0"/>
                    <w:autoSpaceDN w:val="0"/>
                    <w:adjustRightInd w:val="0"/>
                    <w:spacing w:line="276" w:lineRule="auto"/>
                    <w:ind w:left="759" w:hanging="425"/>
                    <w:jc w:val="both"/>
                    <w:rPr>
                      <w:rFonts w:ascii="Calibri" w:eastAsia="Calibri" w:hAnsi="Calibri" w:cs="Calibri"/>
                      <w:b/>
                      <w:bCs/>
                      <w:color w:val="000000"/>
                      <w:sz w:val="16"/>
                      <w:szCs w:val="16"/>
                      <w:lang w:val="es-MX" w:eastAsia="ar-SA"/>
                    </w:rPr>
                  </w:pPr>
                  <w:r w:rsidRPr="00B232A4">
                    <w:rPr>
                      <w:rFonts w:ascii="Calibri" w:eastAsia="Calibri" w:hAnsi="Calibri" w:cs="Calibri"/>
                      <w:b/>
                      <w:bCs/>
                      <w:color w:val="000000"/>
                      <w:sz w:val="16"/>
                      <w:szCs w:val="16"/>
                      <w:lang w:val="es-MX" w:eastAsia="ar-SA"/>
                    </w:rPr>
                    <w:t>Programación digital integral del espectáculo</w:t>
                  </w:r>
                </w:p>
                <w:p w:rsidR="00B232A4" w:rsidRPr="00B232A4" w:rsidRDefault="00B232A4" w:rsidP="00B232A4">
                  <w:pPr>
                    <w:numPr>
                      <w:ilvl w:val="1"/>
                      <w:numId w:val="4"/>
                    </w:numPr>
                    <w:autoSpaceDE w:val="0"/>
                    <w:autoSpaceDN w:val="0"/>
                    <w:adjustRightInd w:val="0"/>
                    <w:spacing w:line="276" w:lineRule="auto"/>
                    <w:ind w:left="759" w:hanging="425"/>
                    <w:jc w:val="both"/>
                    <w:rPr>
                      <w:rFonts w:ascii="Calibri" w:eastAsia="Calibri" w:hAnsi="Calibri" w:cs="Calibri"/>
                      <w:b/>
                      <w:bCs/>
                      <w:color w:val="000000"/>
                      <w:sz w:val="16"/>
                      <w:szCs w:val="16"/>
                      <w:lang w:val="es-MX" w:eastAsia="ar-SA"/>
                    </w:rPr>
                  </w:pPr>
                  <w:r w:rsidRPr="00B232A4">
                    <w:rPr>
                      <w:rFonts w:ascii="Calibri" w:eastAsia="Calibri" w:hAnsi="Calibri" w:cs="Calibri"/>
                      <w:b/>
                      <w:bCs/>
                      <w:color w:val="000000"/>
                      <w:sz w:val="16"/>
                      <w:szCs w:val="16"/>
                      <w:lang w:val="es-MX" w:eastAsia="ar-SA"/>
                    </w:rPr>
                    <w:t>Operación técnica especializada</w:t>
                  </w:r>
                </w:p>
                <w:p w:rsidR="00B232A4" w:rsidRPr="00B232A4" w:rsidRDefault="00B232A4" w:rsidP="00B232A4">
                  <w:pPr>
                    <w:numPr>
                      <w:ilvl w:val="1"/>
                      <w:numId w:val="4"/>
                    </w:numPr>
                    <w:autoSpaceDE w:val="0"/>
                    <w:autoSpaceDN w:val="0"/>
                    <w:adjustRightInd w:val="0"/>
                    <w:spacing w:line="276" w:lineRule="auto"/>
                    <w:ind w:left="759" w:hanging="425"/>
                    <w:jc w:val="both"/>
                    <w:rPr>
                      <w:rFonts w:ascii="Calibri" w:eastAsia="Calibri" w:hAnsi="Calibri" w:cs="Calibri"/>
                      <w:b/>
                      <w:bCs/>
                      <w:color w:val="000000"/>
                      <w:sz w:val="16"/>
                      <w:szCs w:val="16"/>
                      <w:lang w:val="es-MX" w:eastAsia="ar-SA"/>
                    </w:rPr>
                  </w:pPr>
                  <w:r w:rsidRPr="00B232A4">
                    <w:rPr>
                      <w:rFonts w:ascii="Calibri" w:eastAsia="Calibri" w:hAnsi="Calibri" w:cs="Calibri"/>
                      <w:b/>
                      <w:bCs/>
                      <w:color w:val="000000"/>
                      <w:sz w:val="16"/>
                      <w:szCs w:val="16"/>
                      <w:lang w:val="es-MX" w:eastAsia="ar-SA"/>
                    </w:rPr>
                    <w:t>Montaje y supervisión integral del evento</w:t>
                  </w:r>
                </w:p>
                <w:p w:rsidR="00B232A4" w:rsidRPr="00B232A4" w:rsidRDefault="00B232A4" w:rsidP="00B232A4">
                  <w:pPr>
                    <w:numPr>
                      <w:ilvl w:val="1"/>
                      <w:numId w:val="4"/>
                    </w:numPr>
                    <w:autoSpaceDE w:val="0"/>
                    <w:autoSpaceDN w:val="0"/>
                    <w:adjustRightInd w:val="0"/>
                    <w:spacing w:after="240" w:line="276" w:lineRule="auto"/>
                    <w:ind w:left="759" w:hanging="425"/>
                    <w:jc w:val="both"/>
                    <w:rPr>
                      <w:rFonts w:ascii="Calibri" w:eastAsia="Calibri" w:hAnsi="Calibri" w:cs="Calibri"/>
                      <w:b/>
                      <w:bCs/>
                      <w:color w:val="000000"/>
                      <w:sz w:val="16"/>
                      <w:szCs w:val="16"/>
                      <w:lang w:val="es-MX" w:eastAsia="ar-SA"/>
                    </w:rPr>
                  </w:pPr>
                  <w:r w:rsidRPr="00B232A4">
                    <w:rPr>
                      <w:rFonts w:ascii="Calibri" w:eastAsia="Calibri" w:hAnsi="Calibri" w:cs="Calibri"/>
                      <w:b/>
                      <w:bCs/>
                      <w:color w:val="000000"/>
                      <w:sz w:val="16"/>
                      <w:szCs w:val="16"/>
                      <w:lang w:val="es-MX" w:eastAsia="ar-SA"/>
                    </w:rPr>
                    <w:t>Trámite de permisos de Protección Civil, Seguridad Pública y/o uso de espacio aéreo correspondientes</w:t>
                  </w:r>
                  <w:r w:rsidR="004D21CA">
                    <w:rPr>
                      <w:rFonts w:ascii="Calibri" w:eastAsia="Calibri" w:hAnsi="Calibri" w:cs="Calibri"/>
                      <w:b/>
                      <w:bCs/>
                      <w:color w:val="000000"/>
                      <w:sz w:val="16"/>
                      <w:szCs w:val="16"/>
                      <w:lang w:val="es-MX" w:eastAsia="ar-SA"/>
                    </w:rPr>
                    <w:t>.</w:t>
                  </w:r>
                </w:p>
              </w:tc>
              <w:tc>
                <w:tcPr>
                  <w:tcW w:w="723" w:type="pct"/>
                </w:tcPr>
                <w:p w:rsidR="00B232A4" w:rsidRPr="0045314B" w:rsidRDefault="00B232A4" w:rsidP="00B232A4">
                  <w:pPr>
                    <w:jc w:val="center"/>
                    <w:rPr>
                      <w:rFonts w:ascii="Calibri" w:hAnsi="Calibri" w:cs="Calibri"/>
                      <w:sz w:val="16"/>
                      <w:szCs w:val="16"/>
                    </w:rPr>
                  </w:pPr>
                  <w:r w:rsidRPr="0045314B">
                    <w:rPr>
                      <w:rFonts w:ascii="Calibri" w:hAnsi="Calibri" w:cs="Calibri"/>
                      <w:sz w:val="16"/>
                      <w:szCs w:val="16"/>
                      <w:lang w:val="es-MX"/>
                    </w:rPr>
                    <w:t xml:space="preserve">Servicio </w:t>
                  </w:r>
                </w:p>
              </w:tc>
              <w:tc>
                <w:tcPr>
                  <w:tcW w:w="522" w:type="pct"/>
                </w:tcPr>
                <w:p w:rsidR="00B232A4" w:rsidRPr="0045314B" w:rsidRDefault="00B232A4" w:rsidP="00B232A4">
                  <w:pPr>
                    <w:jc w:val="center"/>
                    <w:rPr>
                      <w:rFonts w:ascii="Calibri" w:hAnsi="Calibri" w:cs="Calibri"/>
                      <w:sz w:val="16"/>
                      <w:szCs w:val="16"/>
                    </w:rPr>
                  </w:pPr>
                  <w:r w:rsidRPr="0045314B">
                    <w:rPr>
                      <w:rFonts w:ascii="Calibri" w:hAnsi="Calibri" w:cs="Calibri"/>
                      <w:sz w:val="16"/>
                      <w:szCs w:val="16"/>
                      <w:lang w:val="es-MX"/>
                    </w:rPr>
                    <w:t>1</w:t>
                  </w:r>
                </w:p>
              </w:tc>
            </w:tr>
          </w:tbl>
          <w:p w:rsidR="00B232A4" w:rsidRPr="00B232A4" w:rsidRDefault="00B232A4" w:rsidP="00A60937">
            <w:pPr>
              <w:widowControl w:val="0"/>
              <w:autoSpaceDE w:val="0"/>
              <w:autoSpaceDN w:val="0"/>
              <w:adjustRightInd w:val="0"/>
              <w:jc w:val="both"/>
              <w:rPr>
                <w:rFonts w:ascii="Arial" w:hAnsi="Arial" w:cs="Arial"/>
                <w:b/>
                <w:bCs/>
                <w:sz w:val="18"/>
                <w:szCs w:val="17"/>
              </w:rPr>
            </w:pPr>
          </w:p>
          <w:p w:rsidR="00B232A4" w:rsidRPr="00A60937" w:rsidRDefault="00B232A4" w:rsidP="00A60937">
            <w:pPr>
              <w:widowControl w:val="0"/>
              <w:autoSpaceDE w:val="0"/>
              <w:autoSpaceDN w:val="0"/>
              <w:adjustRightInd w:val="0"/>
              <w:jc w:val="both"/>
              <w:rPr>
                <w:rFonts w:ascii="Arial" w:hAnsi="Arial" w:cs="Arial"/>
                <w:b/>
                <w:bCs/>
                <w:i/>
                <w:sz w:val="16"/>
                <w:szCs w:val="17"/>
                <w:u w:val="single"/>
              </w:rPr>
            </w:pPr>
          </w:p>
        </w:tc>
      </w:tr>
      <w:tr w:rsidR="00B232A4" w:rsidTr="00631FB1">
        <w:trPr>
          <w:trHeight w:val="172"/>
        </w:trPr>
        <w:tc>
          <w:tcPr>
            <w:tcW w:w="287" w:type="pct"/>
          </w:tcPr>
          <w:p w:rsidR="00B232A4" w:rsidRDefault="00B232A4">
            <w:pPr>
              <w:tabs>
                <w:tab w:val="left" w:pos="7260"/>
              </w:tabs>
              <w:jc w:val="center"/>
              <w:rPr>
                <w:rFonts w:ascii="Arial" w:hAnsi="Arial" w:cs="Arial"/>
                <w:b/>
                <w:sz w:val="18"/>
                <w:szCs w:val="18"/>
                <w:lang w:val="es-MX"/>
              </w:rPr>
            </w:pPr>
            <w:r>
              <w:rPr>
                <w:rFonts w:ascii="Arial" w:hAnsi="Arial" w:cs="Arial"/>
                <w:b/>
                <w:sz w:val="18"/>
                <w:szCs w:val="18"/>
                <w:lang w:val="es-MX"/>
              </w:rPr>
              <w:lastRenderedPageBreak/>
              <w:t>5</w:t>
            </w: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rsidP="00B232A4">
            <w:pPr>
              <w:tabs>
                <w:tab w:val="left" w:pos="7260"/>
              </w:tabs>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pPr>
              <w:tabs>
                <w:tab w:val="left" w:pos="7260"/>
              </w:tabs>
              <w:jc w:val="center"/>
              <w:rPr>
                <w:rFonts w:ascii="Arial" w:hAnsi="Arial" w:cs="Arial"/>
                <w:b/>
                <w:sz w:val="18"/>
                <w:szCs w:val="18"/>
                <w:lang w:val="es-MX"/>
              </w:rPr>
            </w:pPr>
          </w:p>
          <w:p w:rsidR="00B232A4" w:rsidRDefault="00B232A4" w:rsidP="00B232A4">
            <w:pPr>
              <w:tabs>
                <w:tab w:val="left" w:pos="7260"/>
              </w:tabs>
              <w:rPr>
                <w:rFonts w:ascii="Arial" w:hAnsi="Arial" w:cs="Arial"/>
                <w:b/>
                <w:sz w:val="18"/>
                <w:szCs w:val="18"/>
                <w:lang w:val="es-MX"/>
              </w:rPr>
            </w:pPr>
          </w:p>
        </w:tc>
        <w:tc>
          <w:tcPr>
            <w:tcW w:w="4713" w:type="pct"/>
          </w:tcPr>
          <w:p w:rsidR="00B232A4" w:rsidRPr="001C0046" w:rsidRDefault="00B232A4" w:rsidP="00B232A4">
            <w:pPr>
              <w:rPr>
                <w:rFonts w:ascii="Arial" w:hAnsi="Arial" w:cs="Arial"/>
                <w:sz w:val="18"/>
                <w:szCs w:val="18"/>
              </w:rPr>
            </w:pPr>
            <w:r w:rsidRPr="001C0046">
              <w:rPr>
                <w:rFonts w:ascii="Arial" w:hAnsi="Arial" w:cs="Arial"/>
                <w:sz w:val="18"/>
                <w:szCs w:val="18"/>
              </w:rPr>
              <w:lastRenderedPageBreak/>
              <w:t>La convocante realiza la aclaración, conforme a lo siguiente:</w:t>
            </w:r>
          </w:p>
          <w:p w:rsidR="00B232A4" w:rsidRDefault="00B232A4" w:rsidP="0073224F">
            <w:pPr>
              <w:rPr>
                <w:rFonts w:ascii="Arial" w:hAnsi="Arial" w:cs="Arial"/>
                <w:sz w:val="18"/>
                <w:szCs w:val="18"/>
              </w:rPr>
            </w:pPr>
          </w:p>
          <w:p w:rsidR="00B232A4" w:rsidRDefault="00B232A4" w:rsidP="0073224F">
            <w:pPr>
              <w:rPr>
                <w:rFonts w:ascii="Arial" w:hAnsi="Arial" w:cs="Arial"/>
                <w:sz w:val="18"/>
                <w:szCs w:val="18"/>
              </w:rPr>
            </w:pPr>
            <w:r>
              <w:rPr>
                <w:rFonts w:ascii="Arial" w:hAnsi="Arial" w:cs="Arial"/>
                <w:sz w:val="18"/>
                <w:szCs w:val="18"/>
              </w:rPr>
              <w:t>Partida 3, Dice:</w:t>
            </w:r>
          </w:p>
          <w:p w:rsidR="00B232A4" w:rsidRDefault="00B232A4" w:rsidP="0073224F">
            <w:pPr>
              <w:rPr>
                <w:rFonts w:ascii="Arial" w:hAnsi="Arial" w:cs="Arial"/>
                <w:sz w:val="18"/>
                <w:szCs w:val="18"/>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5"/>
              <w:gridCol w:w="5011"/>
              <w:gridCol w:w="1139"/>
              <w:gridCol w:w="822"/>
            </w:tblGrid>
            <w:tr w:rsidR="00B232A4" w:rsidRPr="00B232A4" w:rsidTr="00B232A4">
              <w:trPr>
                <w:trHeight w:val="454"/>
              </w:trPr>
              <w:tc>
                <w:tcPr>
                  <w:tcW w:w="574" w:type="pct"/>
                  <w:tcBorders>
                    <w:top w:val="dotted" w:sz="4" w:space="0" w:color="auto"/>
                    <w:left w:val="dotted" w:sz="4" w:space="0" w:color="auto"/>
                    <w:bottom w:val="dotted" w:sz="4" w:space="0" w:color="auto"/>
                    <w:right w:val="dotted" w:sz="4" w:space="0" w:color="auto"/>
                  </w:tcBorders>
                  <w:hideMark/>
                </w:tcPr>
                <w:p w:rsidR="00B232A4" w:rsidRDefault="00B232A4" w:rsidP="00B232A4">
                  <w:pPr>
                    <w:spacing w:line="256" w:lineRule="auto"/>
                    <w:jc w:val="center"/>
                    <w:rPr>
                      <w:rFonts w:ascii="Calibri" w:hAnsi="Calibri" w:cs="Calibri"/>
                      <w:sz w:val="16"/>
                      <w:szCs w:val="16"/>
                      <w:highlight w:val="yellow"/>
                    </w:rPr>
                  </w:pPr>
                  <w:r>
                    <w:rPr>
                      <w:rFonts w:ascii="Calibri" w:hAnsi="Calibri" w:cs="Calibri"/>
                      <w:sz w:val="16"/>
                      <w:szCs w:val="16"/>
                    </w:rPr>
                    <w:t>3</w:t>
                  </w:r>
                </w:p>
              </w:tc>
              <w:tc>
                <w:tcPr>
                  <w:tcW w:w="3181" w:type="pct"/>
                  <w:tcBorders>
                    <w:top w:val="dotted" w:sz="4" w:space="0" w:color="auto"/>
                    <w:left w:val="dotted" w:sz="4" w:space="0" w:color="auto"/>
                    <w:bottom w:val="dotted" w:sz="4" w:space="0" w:color="auto"/>
                    <w:right w:val="dotted" w:sz="4" w:space="0" w:color="auto"/>
                  </w:tcBorders>
                </w:tcPr>
                <w:p w:rsidR="00B232A4" w:rsidRPr="00B232A4" w:rsidRDefault="00B232A4" w:rsidP="00B232A4">
                  <w:pPr>
                    <w:autoSpaceDE w:val="0"/>
                    <w:autoSpaceDN w:val="0"/>
                    <w:adjustRightInd w:val="0"/>
                    <w:spacing w:line="256" w:lineRule="auto"/>
                    <w:jc w:val="both"/>
                    <w:rPr>
                      <w:rFonts w:ascii="Calibri" w:hAnsi="Calibri" w:cs="Calibri"/>
                      <w:sz w:val="16"/>
                      <w:szCs w:val="16"/>
                    </w:rPr>
                  </w:pPr>
                  <w:bookmarkStart w:id="0" w:name="_Hlk199340635"/>
                  <w:r w:rsidRPr="00B232A4">
                    <w:rPr>
                      <w:rFonts w:ascii="Calibri" w:hAnsi="Calibri" w:cs="Calibri"/>
                      <w:sz w:val="16"/>
                      <w:szCs w:val="16"/>
                    </w:rPr>
                    <w:t>Arrendamiento de toldos:</w:t>
                  </w:r>
                </w:p>
                <w:p w:rsidR="00B232A4" w:rsidRPr="00B232A4" w:rsidRDefault="00B232A4" w:rsidP="00B232A4">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 xml:space="preserve"> </w:t>
                  </w:r>
                </w:p>
                <w:p w:rsidR="00B232A4" w:rsidRPr="00B232A4" w:rsidRDefault="00B232A4" w:rsidP="00B232A4">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DESCRIPCIÓN GENERAL PARA TODOS LOS TOLDOS:</w:t>
                  </w:r>
                </w:p>
                <w:p w:rsidR="00B232A4" w:rsidRPr="00B232A4" w:rsidRDefault="00B232A4" w:rsidP="00B232A4">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Servicio de renta de 51 toldo con montaje y desmontaje de toldo.</w:t>
                  </w:r>
                </w:p>
                <w:p w:rsidR="00B232A4" w:rsidRPr="00B232A4" w:rsidRDefault="00B232A4" w:rsidP="00B232A4">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 xml:space="preserve">Estructura de acero inoxidable, cielo liso con lona </w:t>
                  </w:r>
                  <w:proofErr w:type="spellStart"/>
                  <w:r w:rsidRPr="00B232A4">
                    <w:rPr>
                      <w:rFonts w:ascii="Calibri" w:hAnsi="Calibri" w:cs="Calibri"/>
                      <w:sz w:val="16"/>
                      <w:szCs w:val="16"/>
                    </w:rPr>
                    <w:t>black</w:t>
                  </w:r>
                  <w:proofErr w:type="spellEnd"/>
                  <w:r w:rsidRPr="00B232A4">
                    <w:rPr>
                      <w:rFonts w:ascii="Calibri" w:hAnsi="Calibri" w:cs="Calibri"/>
                      <w:sz w:val="16"/>
                      <w:szCs w:val="16"/>
                    </w:rPr>
                    <w:t xml:space="preserve"> </w:t>
                  </w:r>
                  <w:proofErr w:type="spellStart"/>
                  <w:r w:rsidRPr="00B232A4">
                    <w:rPr>
                      <w:rFonts w:ascii="Calibri" w:hAnsi="Calibri" w:cs="Calibri"/>
                      <w:sz w:val="16"/>
                      <w:szCs w:val="16"/>
                    </w:rPr>
                    <w:t>out</w:t>
                  </w:r>
                  <w:proofErr w:type="spellEnd"/>
                  <w:r w:rsidRPr="00B232A4">
                    <w:rPr>
                      <w:rFonts w:ascii="Calibri" w:hAnsi="Calibri" w:cs="Calibri"/>
                      <w:sz w:val="16"/>
                      <w:szCs w:val="16"/>
                    </w:rPr>
                    <w:t xml:space="preserve"> repelente a los rayos del sol en color blanco, con estancas, anclado al suelo de (concreto y jardín) para mayor estabilidad, altura de 3 metros a la pata. </w:t>
                  </w:r>
                </w:p>
                <w:p w:rsidR="00B232A4" w:rsidRPr="00B232A4" w:rsidRDefault="00B232A4" w:rsidP="00B232A4">
                  <w:pPr>
                    <w:autoSpaceDE w:val="0"/>
                    <w:autoSpaceDN w:val="0"/>
                    <w:adjustRightInd w:val="0"/>
                    <w:spacing w:line="256" w:lineRule="auto"/>
                    <w:jc w:val="both"/>
                    <w:rPr>
                      <w:rFonts w:ascii="Calibri" w:hAnsi="Calibri" w:cs="Calibri"/>
                      <w:sz w:val="16"/>
                      <w:szCs w:val="16"/>
                    </w:rPr>
                  </w:pPr>
                </w:p>
                <w:p w:rsidR="00B232A4" w:rsidRPr="00B232A4" w:rsidRDefault="00B232A4" w:rsidP="00B232A4">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Ciencias Agropecuarias</w:t>
                  </w:r>
                </w:p>
                <w:p w:rsidR="00B232A4" w:rsidRPr="00B232A4" w:rsidRDefault="00B232A4" w:rsidP="00B232A4">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 xml:space="preserve">1 toldo de 6X10 </w:t>
                  </w:r>
                  <w:proofErr w:type="spellStart"/>
                  <w:r w:rsidRPr="00B232A4">
                    <w:rPr>
                      <w:rFonts w:ascii="Calibri" w:hAnsi="Calibri" w:cs="Calibri"/>
                      <w:sz w:val="16"/>
                      <w:szCs w:val="16"/>
                    </w:rPr>
                    <w:t>mts</w:t>
                  </w:r>
                  <w:proofErr w:type="spellEnd"/>
                  <w:r w:rsidRPr="00B232A4">
                    <w:rPr>
                      <w:rFonts w:ascii="Calibri" w:hAnsi="Calibri" w:cs="Calibri"/>
                      <w:sz w:val="16"/>
                      <w:szCs w:val="16"/>
                    </w:rPr>
                    <w:t>., cielo liso</w:t>
                  </w:r>
                </w:p>
                <w:p w:rsidR="00B232A4" w:rsidRPr="00B232A4" w:rsidRDefault="00B232A4" w:rsidP="00B232A4">
                  <w:pPr>
                    <w:autoSpaceDE w:val="0"/>
                    <w:autoSpaceDN w:val="0"/>
                    <w:adjustRightInd w:val="0"/>
                    <w:spacing w:line="256" w:lineRule="auto"/>
                    <w:jc w:val="both"/>
                    <w:rPr>
                      <w:rFonts w:ascii="Calibri" w:hAnsi="Calibri" w:cs="Calibri"/>
                      <w:sz w:val="16"/>
                      <w:szCs w:val="16"/>
                      <w:highlight w:val="yellow"/>
                    </w:rPr>
                  </w:pPr>
                </w:p>
                <w:p w:rsidR="00B232A4" w:rsidRPr="00B232A4" w:rsidRDefault="00B232A4" w:rsidP="00B232A4">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Ciencias Básica</w:t>
                  </w:r>
                </w:p>
                <w:p w:rsidR="00B232A4" w:rsidRPr="00B232A4" w:rsidRDefault="00B232A4" w:rsidP="00B232A4">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 xml:space="preserve">1 toldo de 3x3 </w:t>
                  </w:r>
                  <w:proofErr w:type="spellStart"/>
                  <w:r w:rsidRPr="00B232A4">
                    <w:rPr>
                      <w:rFonts w:ascii="Calibri" w:hAnsi="Calibri" w:cs="Calibri"/>
                      <w:sz w:val="16"/>
                      <w:szCs w:val="16"/>
                    </w:rPr>
                    <w:t>mts</w:t>
                  </w:r>
                  <w:proofErr w:type="spellEnd"/>
                  <w:r w:rsidRPr="00B232A4">
                    <w:rPr>
                      <w:rFonts w:ascii="Calibri" w:hAnsi="Calibri" w:cs="Calibri"/>
                      <w:sz w:val="16"/>
                      <w:szCs w:val="16"/>
                    </w:rPr>
                    <w:t xml:space="preserve">., cielo liso </w:t>
                  </w: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rPr>
                    <w:lastRenderedPageBreak/>
                    <w:t>5</w:t>
                  </w:r>
                  <w:r w:rsidRPr="00B232A4">
                    <w:rPr>
                      <w:rFonts w:ascii="Calibri" w:hAnsi="Calibri" w:cs="Calibri"/>
                      <w:sz w:val="16"/>
                      <w:szCs w:val="16"/>
                      <w:lang w:val="es-MX"/>
                    </w:rPr>
                    <w:t xml:space="preserve"> toldo de 6x5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xml:space="preserve">., cielo liso </w:t>
                  </w: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5 toldos de 6x10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w:t>
                  </w: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2 toldo de 6x20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w:t>
                  </w:r>
                </w:p>
                <w:p w:rsidR="00B232A4" w:rsidRPr="00B232A4" w:rsidRDefault="00B232A4" w:rsidP="00B232A4">
                  <w:pPr>
                    <w:autoSpaceDE w:val="0"/>
                    <w:autoSpaceDN w:val="0"/>
                    <w:adjustRightInd w:val="0"/>
                    <w:spacing w:line="256" w:lineRule="auto"/>
                    <w:jc w:val="both"/>
                    <w:rPr>
                      <w:rFonts w:ascii="Calibri" w:hAnsi="Calibri" w:cs="Calibri"/>
                      <w:sz w:val="16"/>
                      <w:szCs w:val="16"/>
                      <w:highlight w:val="yellow"/>
                      <w:lang w:val="es-MX"/>
                    </w:rPr>
                  </w:pP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Ciencias de la Salud</w:t>
                  </w: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de 10x30 </w:t>
                  </w:r>
                  <w:proofErr w:type="spellStart"/>
                  <w:r w:rsidRPr="00B232A4">
                    <w:rPr>
                      <w:rFonts w:ascii="Calibri" w:hAnsi="Calibri" w:cs="Calibri"/>
                      <w:sz w:val="16"/>
                      <w:szCs w:val="16"/>
                      <w:lang w:val="es-MX"/>
                    </w:rPr>
                    <w:t>mtrs</w:t>
                  </w:r>
                  <w:proofErr w:type="spellEnd"/>
                  <w:r w:rsidRPr="00B232A4">
                    <w:rPr>
                      <w:rFonts w:ascii="Calibri" w:hAnsi="Calibri" w:cs="Calibri"/>
                      <w:sz w:val="16"/>
                      <w:szCs w:val="16"/>
                      <w:lang w:val="es-MX"/>
                    </w:rPr>
                    <w:t>., cielo liso</w:t>
                  </w: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de 12x30 </w:t>
                  </w:r>
                  <w:proofErr w:type="spellStart"/>
                  <w:r w:rsidRPr="00B232A4">
                    <w:rPr>
                      <w:rFonts w:ascii="Calibri" w:hAnsi="Calibri" w:cs="Calibri"/>
                      <w:sz w:val="16"/>
                      <w:szCs w:val="16"/>
                      <w:lang w:val="es-MX"/>
                    </w:rPr>
                    <w:t>mtrs</w:t>
                  </w:r>
                  <w:proofErr w:type="spellEnd"/>
                  <w:r w:rsidRPr="00B232A4">
                    <w:rPr>
                      <w:rFonts w:ascii="Calibri" w:hAnsi="Calibri" w:cs="Calibri"/>
                      <w:sz w:val="16"/>
                      <w:szCs w:val="16"/>
                      <w:lang w:val="es-MX"/>
                    </w:rPr>
                    <w:t>., cielo liso</w:t>
                  </w:r>
                </w:p>
                <w:p w:rsidR="00B232A4" w:rsidRPr="00B232A4" w:rsidRDefault="00B232A4" w:rsidP="00B232A4">
                  <w:pPr>
                    <w:autoSpaceDE w:val="0"/>
                    <w:autoSpaceDN w:val="0"/>
                    <w:adjustRightInd w:val="0"/>
                    <w:spacing w:line="256" w:lineRule="auto"/>
                    <w:jc w:val="both"/>
                    <w:rPr>
                      <w:rFonts w:ascii="Calibri" w:hAnsi="Calibri" w:cs="Calibri"/>
                      <w:sz w:val="16"/>
                      <w:szCs w:val="16"/>
                      <w:highlight w:val="yellow"/>
                      <w:lang w:val="es-MX"/>
                    </w:rPr>
                  </w:pP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Ciencias del Diseño y de la Construcción</w:t>
                  </w: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4 toldos de 6x3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w:t>
                  </w: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todos de 3x10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xml:space="preserve">., cielo liso, con lona al perímetro para cerrar el espacio (Backstage) </w:t>
                  </w:r>
                  <w:r w:rsidRPr="00B232A4">
                    <w:rPr>
                      <w:rFonts w:ascii="Calibri" w:hAnsi="Calibri" w:cs="Calibri"/>
                      <w:sz w:val="16"/>
                      <w:szCs w:val="16"/>
                    </w:rPr>
                    <w:t xml:space="preserve">26x2.5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w:t>
                  </w:r>
                </w:p>
                <w:p w:rsidR="00B232A4" w:rsidRPr="00B232A4" w:rsidRDefault="00B232A4" w:rsidP="00B232A4">
                  <w:pPr>
                    <w:autoSpaceDE w:val="0"/>
                    <w:autoSpaceDN w:val="0"/>
                    <w:adjustRightInd w:val="0"/>
                    <w:spacing w:line="256" w:lineRule="auto"/>
                    <w:jc w:val="both"/>
                    <w:rPr>
                      <w:rFonts w:ascii="Calibri" w:hAnsi="Calibri" w:cs="Calibri"/>
                      <w:sz w:val="16"/>
                      <w:szCs w:val="16"/>
                      <w:highlight w:val="yellow"/>
                      <w:lang w:val="es-MX"/>
                    </w:rPr>
                  </w:pPr>
                  <w:r w:rsidRPr="00B232A4">
                    <w:rPr>
                      <w:rFonts w:ascii="Calibri" w:hAnsi="Calibri" w:cs="Calibri"/>
                      <w:sz w:val="16"/>
                      <w:szCs w:val="16"/>
                      <w:lang w:val="es-MX"/>
                    </w:rPr>
                    <w:t xml:space="preserve">1 toldo de 16x25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w:t>
                  </w:r>
                </w:p>
                <w:p w:rsidR="00B232A4" w:rsidRPr="00B232A4" w:rsidRDefault="00B232A4" w:rsidP="00B232A4">
                  <w:pPr>
                    <w:autoSpaceDE w:val="0"/>
                    <w:autoSpaceDN w:val="0"/>
                    <w:adjustRightInd w:val="0"/>
                    <w:spacing w:line="256" w:lineRule="auto"/>
                    <w:jc w:val="both"/>
                    <w:rPr>
                      <w:rFonts w:ascii="Calibri" w:hAnsi="Calibri" w:cs="Calibri"/>
                      <w:sz w:val="16"/>
                      <w:szCs w:val="16"/>
                      <w:highlight w:val="yellow"/>
                      <w:lang w:val="es-MX"/>
                    </w:rPr>
                  </w:pP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Ciencias </w:t>
                  </w:r>
                  <w:r w:rsidRPr="00B232A4">
                    <w:rPr>
                      <w:rFonts w:ascii="Calibri" w:hAnsi="Calibri" w:cs="Calibri"/>
                      <w:sz w:val="16"/>
                      <w:szCs w:val="16"/>
                      <w:lang w:val="es-MX"/>
                    </w:rPr>
                    <w:tab/>
                    <w:t>Económicas y Administrativas</w:t>
                  </w: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bookmarkStart w:id="1" w:name="_Hlk199504936"/>
                  <w:r w:rsidRPr="00B232A4">
                    <w:rPr>
                      <w:rFonts w:ascii="Calibri" w:hAnsi="Calibri" w:cs="Calibri"/>
                      <w:sz w:val="16"/>
                      <w:szCs w:val="16"/>
                      <w:lang w:val="es-MX"/>
                    </w:rPr>
                    <w:t xml:space="preserve">1 toldos de 6x10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w:t>
                  </w:r>
                  <w:bookmarkEnd w:id="1"/>
                </w:p>
                <w:p w:rsidR="00B232A4" w:rsidRPr="00B232A4" w:rsidRDefault="00B232A4" w:rsidP="00B232A4">
                  <w:pPr>
                    <w:autoSpaceDE w:val="0"/>
                    <w:autoSpaceDN w:val="0"/>
                    <w:adjustRightInd w:val="0"/>
                    <w:spacing w:line="256" w:lineRule="auto"/>
                    <w:jc w:val="both"/>
                    <w:rPr>
                      <w:rFonts w:ascii="Calibri" w:hAnsi="Calibri" w:cs="Calibri"/>
                      <w:sz w:val="16"/>
                      <w:szCs w:val="16"/>
                      <w:highlight w:val="yellow"/>
                      <w:lang w:val="es-MX"/>
                    </w:rPr>
                  </w:pP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Ciencias Sociales y Humanidades </w:t>
                  </w: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de 16x35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w:t>
                  </w:r>
                  <w:r w:rsidRPr="00B232A4">
                    <w:rPr>
                      <w:rFonts w:ascii="Calibri" w:hAnsi="Calibri" w:cs="Calibri"/>
                      <w:sz w:val="16"/>
                      <w:szCs w:val="16"/>
                      <w:lang w:val="es-MX"/>
                    </w:rPr>
                    <w:tab/>
                  </w:r>
                </w:p>
                <w:p w:rsidR="00B232A4" w:rsidRPr="00B232A4" w:rsidRDefault="00B232A4" w:rsidP="00B232A4">
                  <w:pPr>
                    <w:pStyle w:val="Prrafodelista"/>
                    <w:widowControl w:val="0"/>
                    <w:numPr>
                      <w:ilvl w:val="0"/>
                      <w:numId w:val="5"/>
                    </w:numPr>
                    <w:autoSpaceDE w:val="0"/>
                    <w:autoSpaceDN w:val="0"/>
                    <w:adjustRightInd w:val="0"/>
                    <w:spacing w:after="0" w:afterAutospacing="0" w:line="256" w:lineRule="auto"/>
                    <w:jc w:val="both"/>
                    <w:rPr>
                      <w:rFonts w:cs="Calibri"/>
                      <w:sz w:val="16"/>
                      <w:szCs w:val="16"/>
                      <w:lang w:val="es-MX"/>
                    </w:rPr>
                  </w:pPr>
                  <w:r w:rsidRPr="00B232A4">
                    <w:rPr>
                      <w:rFonts w:cs="Calibri"/>
                      <w:sz w:val="16"/>
                      <w:szCs w:val="16"/>
                      <w:lang w:val="es-MX"/>
                    </w:rPr>
                    <w:t xml:space="preserve">3 cortinas 16 </w:t>
                  </w:r>
                  <w:proofErr w:type="spellStart"/>
                  <w:r w:rsidRPr="00B232A4">
                    <w:rPr>
                      <w:rFonts w:cs="Calibri"/>
                      <w:sz w:val="16"/>
                      <w:szCs w:val="16"/>
                      <w:lang w:val="es-MX"/>
                    </w:rPr>
                    <w:t>mts</w:t>
                  </w:r>
                  <w:proofErr w:type="spellEnd"/>
                  <w:r w:rsidRPr="00B232A4">
                    <w:rPr>
                      <w:rFonts w:cs="Calibri"/>
                      <w:sz w:val="16"/>
                      <w:szCs w:val="16"/>
                      <w:lang w:val="es-MX"/>
                    </w:rPr>
                    <w:t xml:space="preserve">., de ancho que cubran techo a piso, que se instalen los lados oriente, norte y sur de la carpa; </w:t>
                  </w:r>
                </w:p>
                <w:p w:rsidR="00B232A4" w:rsidRPr="00B232A4" w:rsidRDefault="00B232A4" w:rsidP="00B232A4">
                  <w:pPr>
                    <w:pStyle w:val="Prrafodelista"/>
                    <w:widowControl w:val="0"/>
                    <w:numPr>
                      <w:ilvl w:val="0"/>
                      <w:numId w:val="5"/>
                    </w:numPr>
                    <w:autoSpaceDE w:val="0"/>
                    <w:autoSpaceDN w:val="0"/>
                    <w:adjustRightInd w:val="0"/>
                    <w:spacing w:after="0" w:afterAutospacing="0" w:line="256" w:lineRule="auto"/>
                    <w:jc w:val="both"/>
                    <w:rPr>
                      <w:rFonts w:cs="Calibri"/>
                      <w:sz w:val="16"/>
                      <w:szCs w:val="16"/>
                      <w:lang w:val="es-MX"/>
                    </w:rPr>
                  </w:pPr>
                  <w:r w:rsidRPr="00B232A4">
                    <w:rPr>
                      <w:rFonts w:cs="Calibri"/>
                      <w:sz w:val="16"/>
                      <w:szCs w:val="16"/>
                      <w:lang w:val="es-MX"/>
                    </w:rPr>
                    <w:t xml:space="preserve">5 cortinas 5mtrs. De ancho que cubran techo- piso, que se instalen 2 al oriente y 3 al poniente (atienda croquis anexado) </w:t>
                  </w: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ab/>
                  </w:r>
                  <w:r w:rsidRPr="00B232A4">
                    <w:rPr>
                      <w:rFonts w:ascii="Calibri" w:hAnsi="Calibri" w:cs="Calibri"/>
                      <w:sz w:val="16"/>
                      <w:szCs w:val="16"/>
                      <w:lang w:val="es-MX"/>
                    </w:rPr>
                    <w:tab/>
                  </w: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Centro de las Artes</w:t>
                  </w:r>
                  <w:r w:rsidRPr="00B232A4">
                    <w:rPr>
                      <w:rFonts w:ascii="Calibri" w:hAnsi="Calibri" w:cs="Calibri"/>
                      <w:sz w:val="16"/>
                      <w:szCs w:val="16"/>
                      <w:lang w:val="es-MX"/>
                    </w:rPr>
                    <w:tab/>
                  </w:r>
                  <w:r w:rsidRPr="00B232A4">
                    <w:rPr>
                      <w:rFonts w:ascii="Calibri" w:hAnsi="Calibri" w:cs="Calibri"/>
                      <w:sz w:val="16"/>
                      <w:szCs w:val="16"/>
                      <w:lang w:val="es-MX"/>
                    </w:rPr>
                    <w:tab/>
                  </w: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2 toldos de 3x3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w:t>
                  </w: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    cubierto para camerino con lonas de 3x3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con apertura para acceso</w:t>
                  </w: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10x25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xml:space="preserve">., cielo liso, </w:t>
                  </w: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   con altura para integrar un templete (escenario de .070 metros de alto)</w:t>
                  </w:r>
                </w:p>
                <w:p w:rsidR="00B232A4" w:rsidRPr="00B232A4" w:rsidRDefault="00B232A4" w:rsidP="00B232A4">
                  <w:pPr>
                    <w:autoSpaceDE w:val="0"/>
                    <w:autoSpaceDN w:val="0"/>
                    <w:adjustRightInd w:val="0"/>
                    <w:spacing w:line="256" w:lineRule="auto"/>
                    <w:jc w:val="both"/>
                    <w:rPr>
                      <w:rFonts w:ascii="Calibri" w:hAnsi="Calibri" w:cs="Calibri"/>
                      <w:sz w:val="16"/>
                      <w:szCs w:val="16"/>
                      <w:highlight w:val="yellow"/>
                      <w:lang w:val="es-MX"/>
                    </w:rPr>
                  </w:pP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Centro de Educación Media</w:t>
                  </w: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de 6x3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xml:space="preserve">., cielo liso, cubierto para camerino 2 cortinas (45 cm de largo x 1.5 ms de ancho). </w:t>
                  </w: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   1 cortina de 52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xml:space="preserve">., de largo por 1.5 m de ancho. </w:t>
                  </w: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2 toldos de 10x20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w:t>
                  </w: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   1 cortina de 10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de largo por 3mtrs., de ancho</w:t>
                  </w: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de 16x25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w:t>
                  </w: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de 20x20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w:t>
                  </w:r>
                </w:p>
                <w:p w:rsidR="00B232A4" w:rsidRPr="00B232A4" w:rsidRDefault="00B232A4" w:rsidP="00B232A4">
                  <w:pPr>
                    <w:autoSpaceDE w:val="0"/>
                    <w:autoSpaceDN w:val="0"/>
                    <w:adjustRightInd w:val="0"/>
                    <w:spacing w:line="256" w:lineRule="auto"/>
                    <w:jc w:val="both"/>
                    <w:rPr>
                      <w:rFonts w:ascii="Calibri" w:hAnsi="Calibri" w:cs="Calibri"/>
                      <w:sz w:val="16"/>
                      <w:szCs w:val="16"/>
                      <w:highlight w:val="yellow"/>
                      <w:lang w:val="es-MX"/>
                    </w:rPr>
                  </w:pPr>
                  <w:r w:rsidRPr="00B232A4">
                    <w:rPr>
                      <w:rFonts w:ascii="Calibri" w:hAnsi="Calibri" w:cs="Calibri"/>
                      <w:sz w:val="16"/>
                      <w:szCs w:val="16"/>
                      <w:highlight w:val="yellow"/>
                      <w:lang w:val="es-MX"/>
                    </w:rPr>
                    <w:t xml:space="preserve"> </w:t>
                  </w: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Ciencias de la Ingenierías</w:t>
                  </w: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2 toldos de 6x15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 y cortinas de 15 m para un costado de cada toldo</w:t>
                  </w:r>
                </w:p>
                <w:p w:rsidR="00B232A4" w:rsidRPr="00B232A4" w:rsidRDefault="00B232A4" w:rsidP="00B232A4">
                  <w:pPr>
                    <w:autoSpaceDE w:val="0"/>
                    <w:autoSpaceDN w:val="0"/>
                    <w:adjustRightInd w:val="0"/>
                    <w:spacing w:line="256" w:lineRule="auto"/>
                    <w:jc w:val="both"/>
                    <w:rPr>
                      <w:rFonts w:ascii="Calibri" w:hAnsi="Calibri" w:cs="Calibri"/>
                      <w:sz w:val="16"/>
                      <w:szCs w:val="16"/>
                      <w:highlight w:val="yellow"/>
                      <w:lang w:val="es-MX"/>
                    </w:rPr>
                  </w:pP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Ciencias Empresariales </w:t>
                  </w: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de 10x15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w:t>
                  </w:r>
                  <w:bookmarkEnd w:id="0"/>
                </w:p>
                <w:p w:rsidR="00B232A4" w:rsidRPr="00B232A4" w:rsidRDefault="00B232A4" w:rsidP="00B232A4">
                  <w:pPr>
                    <w:autoSpaceDE w:val="0"/>
                    <w:autoSpaceDN w:val="0"/>
                    <w:adjustRightInd w:val="0"/>
                    <w:spacing w:line="256" w:lineRule="auto"/>
                    <w:jc w:val="both"/>
                    <w:rPr>
                      <w:rFonts w:ascii="Calibri" w:hAnsi="Calibri" w:cs="Calibri"/>
                      <w:sz w:val="16"/>
                      <w:szCs w:val="16"/>
                      <w:highlight w:val="yellow"/>
                      <w:lang w:val="es-MX"/>
                    </w:rPr>
                  </w:pP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bookmarkStart w:id="2" w:name="_Hlk199340599"/>
                  <w:r w:rsidRPr="00B232A4">
                    <w:rPr>
                      <w:rFonts w:ascii="Calibri" w:hAnsi="Calibri" w:cs="Calibri"/>
                      <w:sz w:val="16"/>
                      <w:szCs w:val="16"/>
                      <w:lang w:val="es-MX"/>
                    </w:rPr>
                    <w:t xml:space="preserve">Radio y Televisión </w:t>
                  </w: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de 3x3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w:t>
                  </w: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de 6x20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w:t>
                  </w:r>
                </w:p>
                <w:p w:rsidR="00B232A4" w:rsidRPr="00B232A4" w:rsidRDefault="00B232A4" w:rsidP="00B232A4">
                  <w:pPr>
                    <w:autoSpaceDE w:val="0"/>
                    <w:autoSpaceDN w:val="0"/>
                    <w:adjustRightInd w:val="0"/>
                    <w:spacing w:line="256" w:lineRule="auto"/>
                    <w:jc w:val="both"/>
                    <w:rPr>
                      <w:rFonts w:ascii="Calibri" w:hAnsi="Calibri" w:cs="Calibri"/>
                      <w:sz w:val="16"/>
                      <w:szCs w:val="16"/>
                      <w:highlight w:val="yellow"/>
                      <w:lang w:val="es-MX"/>
                    </w:rPr>
                  </w:pP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Difusión Cultural</w:t>
                  </w: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de 16x25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xml:space="preserve">., cielo liso </w:t>
                  </w:r>
                </w:p>
                <w:p w:rsidR="00B232A4" w:rsidRPr="00B232A4" w:rsidRDefault="00B232A4" w:rsidP="00B232A4">
                  <w:pPr>
                    <w:autoSpaceDE w:val="0"/>
                    <w:autoSpaceDN w:val="0"/>
                    <w:adjustRightInd w:val="0"/>
                    <w:spacing w:line="256" w:lineRule="auto"/>
                    <w:jc w:val="both"/>
                    <w:rPr>
                      <w:rFonts w:ascii="Calibri" w:hAnsi="Calibri" w:cs="Calibri"/>
                      <w:sz w:val="16"/>
                      <w:szCs w:val="16"/>
                      <w:highlight w:val="yellow"/>
                    </w:rPr>
                  </w:pPr>
                </w:p>
                <w:p w:rsidR="00B232A4" w:rsidRPr="00B232A4" w:rsidRDefault="00B232A4" w:rsidP="00B232A4">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lastRenderedPageBreak/>
                    <w:t xml:space="preserve">Extensión Académica </w:t>
                  </w: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rPr>
                    <w:t xml:space="preserve">1 toldo de 10x20 </w:t>
                  </w:r>
                  <w:proofErr w:type="spellStart"/>
                  <w:r w:rsidRPr="00B232A4">
                    <w:rPr>
                      <w:rFonts w:ascii="Calibri" w:hAnsi="Calibri" w:cs="Calibri"/>
                      <w:sz w:val="16"/>
                      <w:szCs w:val="16"/>
                    </w:rPr>
                    <w:t>mts</w:t>
                  </w:r>
                  <w:proofErr w:type="spellEnd"/>
                  <w:r w:rsidRPr="00B232A4">
                    <w:rPr>
                      <w:rFonts w:ascii="Calibri" w:hAnsi="Calibri" w:cs="Calibri"/>
                      <w:sz w:val="16"/>
                      <w:szCs w:val="16"/>
                    </w:rPr>
                    <w:t xml:space="preserve">., </w:t>
                  </w:r>
                  <w:r w:rsidRPr="00B232A4">
                    <w:rPr>
                      <w:rFonts w:ascii="Calibri" w:hAnsi="Calibri" w:cs="Calibri"/>
                      <w:sz w:val="16"/>
                      <w:szCs w:val="16"/>
                      <w:lang w:val="es-MX"/>
                    </w:rPr>
                    <w:t>cielo liso</w:t>
                  </w:r>
                </w:p>
                <w:p w:rsidR="00B232A4" w:rsidRPr="00B232A4" w:rsidRDefault="00B232A4" w:rsidP="00B232A4">
                  <w:pPr>
                    <w:autoSpaceDE w:val="0"/>
                    <w:autoSpaceDN w:val="0"/>
                    <w:adjustRightInd w:val="0"/>
                    <w:spacing w:line="256" w:lineRule="auto"/>
                    <w:jc w:val="both"/>
                    <w:rPr>
                      <w:rFonts w:ascii="Calibri" w:hAnsi="Calibri" w:cs="Calibri"/>
                      <w:sz w:val="16"/>
                      <w:szCs w:val="16"/>
                      <w:highlight w:val="yellow"/>
                      <w:lang w:val="es-MX"/>
                    </w:rPr>
                  </w:pPr>
                </w:p>
                <w:p w:rsidR="00B232A4" w:rsidRPr="00B232A4" w:rsidRDefault="00B232A4" w:rsidP="00B232A4">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 xml:space="preserve">Dirección de Investigación y Posgrados </w:t>
                  </w: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rPr>
                    <w:t xml:space="preserve">1 toldo de 6x16 </w:t>
                  </w:r>
                  <w:proofErr w:type="spellStart"/>
                  <w:r w:rsidRPr="00B232A4">
                    <w:rPr>
                      <w:rFonts w:ascii="Calibri" w:hAnsi="Calibri" w:cs="Calibri"/>
                      <w:sz w:val="16"/>
                      <w:szCs w:val="16"/>
                    </w:rPr>
                    <w:t>mtrs</w:t>
                  </w:r>
                  <w:proofErr w:type="spellEnd"/>
                  <w:r w:rsidRPr="00B232A4">
                    <w:rPr>
                      <w:rFonts w:ascii="Calibri" w:hAnsi="Calibri" w:cs="Calibri"/>
                      <w:sz w:val="16"/>
                      <w:szCs w:val="16"/>
                    </w:rPr>
                    <w:t xml:space="preserve">., </w:t>
                  </w:r>
                  <w:r w:rsidRPr="00B232A4">
                    <w:rPr>
                      <w:rFonts w:ascii="Calibri" w:hAnsi="Calibri" w:cs="Calibri"/>
                      <w:sz w:val="16"/>
                      <w:szCs w:val="16"/>
                      <w:lang w:val="es-MX"/>
                    </w:rPr>
                    <w:t>cielo liso</w:t>
                  </w:r>
                </w:p>
                <w:p w:rsidR="00B232A4" w:rsidRPr="00B232A4" w:rsidRDefault="00B232A4" w:rsidP="00B232A4">
                  <w:pPr>
                    <w:autoSpaceDE w:val="0"/>
                    <w:autoSpaceDN w:val="0"/>
                    <w:adjustRightInd w:val="0"/>
                    <w:spacing w:line="256" w:lineRule="auto"/>
                    <w:jc w:val="both"/>
                    <w:rPr>
                      <w:rFonts w:ascii="Calibri" w:hAnsi="Calibri" w:cs="Calibri"/>
                      <w:sz w:val="16"/>
                      <w:szCs w:val="16"/>
                      <w:highlight w:val="yellow"/>
                    </w:rPr>
                  </w:pPr>
                </w:p>
                <w:p w:rsidR="00B232A4" w:rsidRPr="00B232A4" w:rsidRDefault="00B232A4" w:rsidP="00B232A4">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 xml:space="preserve">Servicios Educativos </w:t>
                  </w: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rPr>
                    <w:t xml:space="preserve">1 toldo de 10x30 </w:t>
                  </w:r>
                  <w:proofErr w:type="spellStart"/>
                  <w:r w:rsidRPr="00B232A4">
                    <w:rPr>
                      <w:rFonts w:ascii="Calibri" w:hAnsi="Calibri" w:cs="Calibri"/>
                      <w:sz w:val="16"/>
                      <w:szCs w:val="16"/>
                    </w:rPr>
                    <w:t>mts</w:t>
                  </w:r>
                  <w:proofErr w:type="spellEnd"/>
                  <w:r w:rsidRPr="00B232A4">
                    <w:rPr>
                      <w:rFonts w:ascii="Calibri" w:hAnsi="Calibri" w:cs="Calibri"/>
                      <w:sz w:val="16"/>
                      <w:szCs w:val="16"/>
                    </w:rPr>
                    <w:t xml:space="preserve">., </w:t>
                  </w:r>
                  <w:r w:rsidRPr="00B232A4">
                    <w:rPr>
                      <w:rFonts w:ascii="Calibri" w:hAnsi="Calibri" w:cs="Calibri"/>
                      <w:sz w:val="16"/>
                      <w:szCs w:val="16"/>
                      <w:lang w:val="es-MX"/>
                    </w:rPr>
                    <w:t xml:space="preserve">cielo liso, con cortina para cubrir el largo de la carpa 30 </w:t>
                  </w:r>
                  <w:proofErr w:type="spellStart"/>
                  <w:r w:rsidRPr="00B232A4">
                    <w:rPr>
                      <w:rFonts w:ascii="Calibri" w:hAnsi="Calibri" w:cs="Calibri"/>
                      <w:sz w:val="16"/>
                      <w:szCs w:val="16"/>
                      <w:lang w:val="es-MX"/>
                    </w:rPr>
                    <w:t>mtrs</w:t>
                  </w:r>
                  <w:proofErr w:type="spellEnd"/>
                  <w:r w:rsidRPr="00B232A4">
                    <w:rPr>
                      <w:rFonts w:ascii="Calibri" w:hAnsi="Calibri" w:cs="Calibri"/>
                      <w:sz w:val="16"/>
                      <w:szCs w:val="16"/>
                      <w:lang w:val="es-MX"/>
                    </w:rPr>
                    <w:t>. (solamente el largo que da hacia el audio rama)</w:t>
                  </w:r>
                </w:p>
                <w:p w:rsidR="00B232A4" w:rsidRPr="00B232A4" w:rsidRDefault="00B232A4" w:rsidP="00B232A4">
                  <w:pPr>
                    <w:autoSpaceDE w:val="0"/>
                    <w:autoSpaceDN w:val="0"/>
                    <w:adjustRightInd w:val="0"/>
                    <w:spacing w:line="256" w:lineRule="auto"/>
                    <w:jc w:val="both"/>
                    <w:rPr>
                      <w:rFonts w:ascii="Calibri" w:hAnsi="Calibri" w:cs="Calibri"/>
                      <w:sz w:val="16"/>
                      <w:szCs w:val="16"/>
                      <w:highlight w:val="yellow"/>
                    </w:rPr>
                  </w:pPr>
                </w:p>
                <w:p w:rsidR="00B232A4" w:rsidRPr="00B232A4" w:rsidRDefault="00B232A4" w:rsidP="00B232A4">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Docencia de pregrado</w:t>
                  </w:r>
                </w:p>
                <w:p w:rsidR="00B232A4" w:rsidRPr="00B232A4" w:rsidRDefault="00B232A4" w:rsidP="00B232A4">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 xml:space="preserve">1 toldo de 10x15 </w:t>
                  </w:r>
                  <w:proofErr w:type="spellStart"/>
                  <w:r w:rsidRPr="00B232A4">
                    <w:rPr>
                      <w:rFonts w:ascii="Calibri" w:hAnsi="Calibri" w:cs="Calibri"/>
                      <w:sz w:val="16"/>
                      <w:szCs w:val="16"/>
                    </w:rPr>
                    <w:t>mts</w:t>
                  </w:r>
                  <w:proofErr w:type="spellEnd"/>
                  <w:r w:rsidRPr="00B232A4">
                    <w:rPr>
                      <w:rFonts w:ascii="Calibri" w:hAnsi="Calibri" w:cs="Calibri"/>
                      <w:sz w:val="16"/>
                      <w:szCs w:val="16"/>
                    </w:rPr>
                    <w:t xml:space="preserve">., </w:t>
                  </w:r>
                  <w:r w:rsidRPr="00B232A4">
                    <w:rPr>
                      <w:rFonts w:ascii="Calibri" w:hAnsi="Calibri" w:cs="Calibri"/>
                      <w:sz w:val="16"/>
                      <w:szCs w:val="16"/>
                      <w:lang w:val="es-MX"/>
                    </w:rPr>
                    <w:t>cielo liso</w:t>
                  </w:r>
                  <w:r w:rsidRPr="00B232A4">
                    <w:rPr>
                      <w:rFonts w:ascii="Calibri" w:hAnsi="Calibri" w:cs="Calibri"/>
                      <w:sz w:val="16"/>
                      <w:szCs w:val="16"/>
                    </w:rPr>
                    <w:t>, 3 cortinas para tapar lateral y fondo</w:t>
                  </w:r>
                </w:p>
                <w:p w:rsidR="00B232A4" w:rsidRPr="00B232A4" w:rsidRDefault="00B232A4" w:rsidP="00B232A4">
                  <w:pPr>
                    <w:autoSpaceDE w:val="0"/>
                    <w:autoSpaceDN w:val="0"/>
                    <w:adjustRightInd w:val="0"/>
                    <w:spacing w:line="256" w:lineRule="auto"/>
                    <w:jc w:val="both"/>
                    <w:rPr>
                      <w:rFonts w:ascii="Calibri" w:hAnsi="Calibri" w:cs="Calibri"/>
                      <w:sz w:val="16"/>
                      <w:szCs w:val="16"/>
                      <w:highlight w:val="yellow"/>
                    </w:rPr>
                  </w:pPr>
                </w:p>
                <w:p w:rsidR="00B232A4" w:rsidRPr="00B232A4" w:rsidRDefault="00B232A4" w:rsidP="00B232A4">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 xml:space="preserve">Dirección de Planeación y Desarrollo </w:t>
                  </w: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rPr>
                    <w:t xml:space="preserve">1 toldo de 6x20 </w:t>
                  </w:r>
                  <w:proofErr w:type="spellStart"/>
                  <w:r w:rsidRPr="00B232A4">
                    <w:rPr>
                      <w:rFonts w:ascii="Calibri" w:hAnsi="Calibri" w:cs="Calibri"/>
                      <w:sz w:val="16"/>
                      <w:szCs w:val="16"/>
                    </w:rPr>
                    <w:t>mts</w:t>
                  </w:r>
                  <w:proofErr w:type="spellEnd"/>
                  <w:r w:rsidRPr="00B232A4">
                    <w:rPr>
                      <w:rFonts w:ascii="Calibri" w:hAnsi="Calibri" w:cs="Calibri"/>
                      <w:sz w:val="16"/>
                      <w:szCs w:val="16"/>
                    </w:rPr>
                    <w:t xml:space="preserve">., </w:t>
                  </w:r>
                  <w:r w:rsidRPr="00B232A4">
                    <w:rPr>
                      <w:rFonts w:ascii="Calibri" w:hAnsi="Calibri" w:cs="Calibri"/>
                      <w:sz w:val="16"/>
                      <w:szCs w:val="16"/>
                      <w:lang w:val="es-MX"/>
                    </w:rPr>
                    <w:t>cielo liso</w:t>
                  </w: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p>
                <w:p w:rsidR="00B232A4" w:rsidRPr="00B232A4" w:rsidRDefault="00B232A4" w:rsidP="00B232A4">
                  <w:pPr>
                    <w:autoSpaceDE w:val="0"/>
                    <w:autoSpaceDN w:val="0"/>
                    <w:adjustRightInd w:val="0"/>
                    <w:spacing w:line="256" w:lineRule="auto"/>
                    <w:jc w:val="both"/>
                    <w:rPr>
                      <w:rFonts w:ascii="Calibri" w:hAnsi="Calibri" w:cs="Calibri"/>
                      <w:bCs/>
                      <w:sz w:val="16"/>
                      <w:szCs w:val="16"/>
                      <w:lang w:val="es-MX"/>
                    </w:rPr>
                  </w:pPr>
                  <w:r w:rsidRPr="00B232A4">
                    <w:rPr>
                      <w:rFonts w:ascii="Calibri" w:hAnsi="Calibri" w:cs="Calibri"/>
                      <w:bCs/>
                      <w:sz w:val="16"/>
                      <w:szCs w:val="16"/>
                      <w:lang w:val="es-MX"/>
                    </w:rPr>
                    <w:t>Dirección de Infraestructura</w:t>
                  </w: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de 5x5 </w:t>
                  </w:r>
                  <w:proofErr w:type="spellStart"/>
                  <w:r w:rsidRPr="00B232A4">
                    <w:rPr>
                      <w:rFonts w:ascii="Calibri" w:hAnsi="Calibri" w:cs="Calibri"/>
                      <w:sz w:val="16"/>
                      <w:szCs w:val="16"/>
                      <w:lang w:val="es-MX"/>
                    </w:rPr>
                    <w:t>mtrs</w:t>
                  </w:r>
                  <w:proofErr w:type="spellEnd"/>
                  <w:r w:rsidRPr="00B232A4">
                    <w:rPr>
                      <w:rFonts w:ascii="Calibri" w:hAnsi="Calibri" w:cs="Calibri"/>
                      <w:sz w:val="16"/>
                      <w:szCs w:val="16"/>
                      <w:lang w:val="es-MX"/>
                    </w:rPr>
                    <w:t>.</w:t>
                  </w:r>
                </w:p>
                <w:p w:rsidR="00B232A4" w:rsidRPr="00B232A4" w:rsidRDefault="00B232A4" w:rsidP="00B232A4">
                  <w:pPr>
                    <w:autoSpaceDE w:val="0"/>
                    <w:autoSpaceDN w:val="0"/>
                    <w:adjustRightInd w:val="0"/>
                    <w:spacing w:line="256" w:lineRule="auto"/>
                    <w:jc w:val="both"/>
                    <w:rPr>
                      <w:rFonts w:ascii="Calibri" w:hAnsi="Calibri" w:cs="Calibri"/>
                      <w:sz w:val="16"/>
                      <w:szCs w:val="16"/>
                      <w:highlight w:val="yellow"/>
                      <w:lang w:val="es-MX"/>
                    </w:rPr>
                  </w:pPr>
                </w:p>
                <w:p w:rsidR="00B232A4" w:rsidRPr="00B232A4" w:rsidRDefault="00B232A4" w:rsidP="00B232A4">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Secretaría General</w:t>
                  </w: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rPr>
                    <w:t xml:space="preserve">1 toldo de 10x12 </w:t>
                  </w:r>
                  <w:proofErr w:type="spellStart"/>
                  <w:r w:rsidRPr="00B232A4">
                    <w:rPr>
                      <w:rFonts w:ascii="Calibri" w:hAnsi="Calibri" w:cs="Calibri"/>
                      <w:sz w:val="16"/>
                      <w:szCs w:val="16"/>
                    </w:rPr>
                    <w:t>mts</w:t>
                  </w:r>
                  <w:proofErr w:type="spellEnd"/>
                  <w:r w:rsidRPr="00B232A4">
                    <w:rPr>
                      <w:rFonts w:ascii="Calibri" w:hAnsi="Calibri" w:cs="Calibri"/>
                      <w:sz w:val="16"/>
                      <w:szCs w:val="16"/>
                    </w:rPr>
                    <w:t xml:space="preserve">., </w:t>
                  </w:r>
                  <w:r w:rsidRPr="00B232A4">
                    <w:rPr>
                      <w:rFonts w:ascii="Calibri" w:hAnsi="Calibri" w:cs="Calibri"/>
                      <w:sz w:val="16"/>
                      <w:szCs w:val="16"/>
                      <w:lang w:val="es-MX"/>
                    </w:rPr>
                    <w:t>cielo liso</w:t>
                  </w:r>
                </w:p>
                <w:p w:rsidR="00B232A4" w:rsidRPr="00B232A4" w:rsidRDefault="00B232A4" w:rsidP="00B232A4">
                  <w:pPr>
                    <w:autoSpaceDE w:val="0"/>
                    <w:autoSpaceDN w:val="0"/>
                    <w:adjustRightInd w:val="0"/>
                    <w:spacing w:line="256" w:lineRule="auto"/>
                    <w:jc w:val="both"/>
                    <w:rPr>
                      <w:rFonts w:ascii="Calibri" w:hAnsi="Calibri" w:cs="Calibri"/>
                      <w:sz w:val="16"/>
                      <w:szCs w:val="16"/>
                      <w:highlight w:val="yellow"/>
                      <w:lang w:val="es-MX"/>
                    </w:rPr>
                  </w:pP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Rectoría </w:t>
                  </w: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de 10x12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xml:space="preserve">., cielo liso, cortina color negra 4 de 2x10 </w:t>
                  </w:r>
                  <w:proofErr w:type="spellStart"/>
                  <w:r w:rsidRPr="00B232A4">
                    <w:rPr>
                      <w:rFonts w:ascii="Calibri" w:hAnsi="Calibri" w:cs="Calibri"/>
                      <w:sz w:val="16"/>
                      <w:szCs w:val="16"/>
                      <w:lang w:val="es-MX"/>
                    </w:rPr>
                    <w:t>mtrs</w:t>
                  </w:r>
                  <w:proofErr w:type="spellEnd"/>
                  <w:r w:rsidRPr="00B232A4">
                    <w:rPr>
                      <w:rFonts w:ascii="Calibri" w:hAnsi="Calibri" w:cs="Calibri"/>
                      <w:sz w:val="16"/>
                      <w:szCs w:val="16"/>
                      <w:lang w:val="es-MX"/>
                    </w:rPr>
                    <w:t xml:space="preserve">., y 2x12 </w:t>
                  </w:r>
                  <w:proofErr w:type="spellStart"/>
                  <w:r w:rsidRPr="00B232A4">
                    <w:rPr>
                      <w:rFonts w:ascii="Calibri" w:hAnsi="Calibri" w:cs="Calibri"/>
                      <w:sz w:val="16"/>
                      <w:szCs w:val="16"/>
                      <w:lang w:val="es-MX"/>
                    </w:rPr>
                    <w:t>mtrs</w:t>
                  </w:r>
                  <w:proofErr w:type="spellEnd"/>
                  <w:r w:rsidRPr="00B232A4">
                    <w:rPr>
                      <w:rFonts w:ascii="Calibri" w:hAnsi="Calibri" w:cs="Calibri"/>
                      <w:sz w:val="16"/>
                      <w:szCs w:val="16"/>
                      <w:lang w:val="es-MX"/>
                    </w:rPr>
                    <w:t xml:space="preserve">. </w:t>
                  </w:r>
                </w:p>
                <w:p w:rsidR="00B232A4" w:rsidRPr="00B232A4" w:rsidRDefault="00B232A4" w:rsidP="00B232A4">
                  <w:pPr>
                    <w:autoSpaceDE w:val="0"/>
                    <w:autoSpaceDN w:val="0"/>
                    <w:adjustRightInd w:val="0"/>
                    <w:spacing w:line="256" w:lineRule="auto"/>
                    <w:jc w:val="both"/>
                    <w:rPr>
                      <w:rFonts w:ascii="Calibri" w:hAnsi="Calibri" w:cs="Calibri"/>
                      <w:sz w:val="16"/>
                      <w:szCs w:val="16"/>
                      <w:highlight w:val="yellow"/>
                      <w:lang w:val="es-MX"/>
                    </w:rPr>
                  </w:pP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Defensoría de los Derechos Universitarios </w:t>
                  </w: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de 6x10 </w:t>
                  </w:r>
                  <w:proofErr w:type="spellStart"/>
                  <w:r w:rsidRPr="00B232A4">
                    <w:rPr>
                      <w:rFonts w:ascii="Calibri" w:hAnsi="Calibri" w:cs="Calibri"/>
                      <w:sz w:val="16"/>
                      <w:szCs w:val="16"/>
                      <w:lang w:val="es-MX"/>
                    </w:rPr>
                    <w:t>mtrs</w:t>
                  </w:r>
                  <w:proofErr w:type="spellEnd"/>
                  <w:r w:rsidRPr="00B232A4">
                    <w:rPr>
                      <w:rFonts w:ascii="Calibri" w:hAnsi="Calibri" w:cs="Calibri"/>
                      <w:sz w:val="16"/>
                      <w:szCs w:val="16"/>
                      <w:lang w:val="es-MX"/>
                    </w:rPr>
                    <w:t>., cielo liso</w:t>
                  </w:r>
                </w:p>
                <w:p w:rsidR="00B232A4" w:rsidRPr="00B232A4" w:rsidRDefault="00B232A4" w:rsidP="00B232A4">
                  <w:pPr>
                    <w:autoSpaceDE w:val="0"/>
                    <w:autoSpaceDN w:val="0"/>
                    <w:adjustRightInd w:val="0"/>
                    <w:spacing w:line="256" w:lineRule="auto"/>
                    <w:jc w:val="both"/>
                    <w:rPr>
                      <w:rFonts w:ascii="Calibri" w:hAnsi="Calibri" w:cs="Calibri"/>
                      <w:sz w:val="16"/>
                      <w:szCs w:val="16"/>
                      <w:highlight w:val="yellow"/>
                      <w:lang w:val="es-MX"/>
                    </w:rPr>
                  </w:pPr>
                </w:p>
                <w:p w:rsidR="00B232A4" w:rsidRPr="00B232A4" w:rsidRDefault="00B232A4" w:rsidP="00B232A4">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Patronato UAA</w:t>
                  </w: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rPr>
                    <w:t xml:space="preserve">1 toldo de 6x5 </w:t>
                  </w:r>
                  <w:proofErr w:type="spellStart"/>
                  <w:r w:rsidRPr="00B232A4">
                    <w:rPr>
                      <w:rFonts w:ascii="Calibri" w:hAnsi="Calibri" w:cs="Calibri"/>
                      <w:sz w:val="16"/>
                      <w:szCs w:val="16"/>
                    </w:rPr>
                    <w:t>mtrs</w:t>
                  </w:r>
                  <w:proofErr w:type="spellEnd"/>
                  <w:r w:rsidRPr="00B232A4">
                    <w:rPr>
                      <w:rFonts w:ascii="Calibri" w:hAnsi="Calibri" w:cs="Calibri"/>
                      <w:sz w:val="16"/>
                      <w:szCs w:val="16"/>
                    </w:rPr>
                    <w:t xml:space="preserve">., </w:t>
                  </w:r>
                  <w:r w:rsidRPr="00B232A4">
                    <w:rPr>
                      <w:rFonts w:ascii="Calibri" w:hAnsi="Calibri" w:cs="Calibri"/>
                      <w:sz w:val="16"/>
                      <w:szCs w:val="16"/>
                      <w:lang w:val="es-MX"/>
                    </w:rPr>
                    <w:t xml:space="preserve">cielo liso, </w:t>
                  </w:r>
                  <w:r w:rsidRPr="00B232A4">
                    <w:rPr>
                      <w:rFonts w:ascii="Calibri" w:hAnsi="Calibri" w:cs="Calibri"/>
                      <w:sz w:val="16"/>
                      <w:szCs w:val="16"/>
                    </w:rPr>
                    <w:t>3 cortinas para tapar lateral y fondo</w:t>
                  </w:r>
                  <w:r w:rsidRPr="00B232A4">
                    <w:rPr>
                      <w:rFonts w:ascii="Calibri" w:hAnsi="Calibri" w:cs="Calibri"/>
                      <w:sz w:val="16"/>
                      <w:szCs w:val="16"/>
                      <w:lang w:val="es-MX"/>
                    </w:rPr>
                    <w:t xml:space="preserve"> </w:t>
                  </w:r>
                </w:p>
                <w:p w:rsidR="00B232A4" w:rsidRPr="00B232A4" w:rsidRDefault="00B232A4" w:rsidP="00B232A4">
                  <w:pPr>
                    <w:autoSpaceDE w:val="0"/>
                    <w:autoSpaceDN w:val="0"/>
                    <w:adjustRightInd w:val="0"/>
                    <w:spacing w:line="256" w:lineRule="auto"/>
                    <w:jc w:val="both"/>
                    <w:rPr>
                      <w:rFonts w:ascii="Calibri" w:hAnsi="Calibri" w:cs="Calibri"/>
                      <w:sz w:val="16"/>
                      <w:szCs w:val="16"/>
                      <w:highlight w:val="yellow"/>
                      <w:lang w:val="es-MX"/>
                    </w:rPr>
                  </w:pP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Fundación UAA</w:t>
                  </w:r>
                </w:p>
                <w:p w:rsidR="00B232A4" w:rsidRPr="00B232A4" w:rsidRDefault="00B232A4" w:rsidP="00B232A4">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de 6x3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xml:space="preserve">., cielo liso cortinas de 6x3 </w:t>
                  </w:r>
                  <w:proofErr w:type="spellStart"/>
                  <w:r w:rsidRPr="00B232A4">
                    <w:rPr>
                      <w:rFonts w:ascii="Calibri" w:hAnsi="Calibri" w:cs="Calibri"/>
                      <w:sz w:val="16"/>
                      <w:szCs w:val="16"/>
                      <w:lang w:val="es-MX"/>
                    </w:rPr>
                    <w:t>mtrs</w:t>
                  </w:r>
                  <w:proofErr w:type="spellEnd"/>
                  <w:r w:rsidRPr="00B232A4">
                    <w:rPr>
                      <w:rFonts w:ascii="Calibri" w:hAnsi="Calibri" w:cs="Calibri"/>
                      <w:sz w:val="16"/>
                      <w:szCs w:val="16"/>
                      <w:lang w:val="es-MX"/>
                    </w:rPr>
                    <w:t>.</w:t>
                  </w:r>
                  <w:bookmarkEnd w:id="2"/>
                </w:p>
                <w:p w:rsidR="00B232A4" w:rsidRPr="00B232A4" w:rsidRDefault="00B232A4" w:rsidP="00B232A4">
                  <w:pPr>
                    <w:autoSpaceDE w:val="0"/>
                    <w:autoSpaceDN w:val="0"/>
                    <w:adjustRightInd w:val="0"/>
                    <w:spacing w:line="256" w:lineRule="auto"/>
                    <w:jc w:val="both"/>
                    <w:rPr>
                      <w:rFonts w:ascii="Calibri" w:hAnsi="Calibri" w:cs="Calibri"/>
                      <w:sz w:val="16"/>
                      <w:szCs w:val="16"/>
                    </w:rPr>
                  </w:pPr>
                </w:p>
                <w:p w:rsidR="00B232A4" w:rsidRPr="00B232A4" w:rsidRDefault="00B232A4" w:rsidP="00B232A4">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Nota: La instalación se hará de acuerdo al croquis/mapa, así como a las particularidades de los Centros Académicos y de las Direcciones Generales.</w:t>
                  </w:r>
                </w:p>
                <w:p w:rsidR="00B232A4" w:rsidRPr="00B232A4" w:rsidRDefault="00B232A4" w:rsidP="00B232A4">
                  <w:pPr>
                    <w:autoSpaceDE w:val="0"/>
                    <w:autoSpaceDN w:val="0"/>
                    <w:adjustRightInd w:val="0"/>
                    <w:spacing w:line="256" w:lineRule="auto"/>
                    <w:jc w:val="both"/>
                    <w:rPr>
                      <w:rFonts w:ascii="Calibri" w:hAnsi="Calibri" w:cs="Calibri"/>
                      <w:sz w:val="16"/>
                      <w:szCs w:val="16"/>
                    </w:rPr>
                  </w:pPr>
                </w:p>
                <w:p w:rsidR="00B232A4" w:rsidRPr="00B232A4" w:rsidRDefault="00B232A4" w:rsidP="00B232A4">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 xml:space="preserve">El proveedor deberá </w:t>
                  </w:r>
                  <w:bookmarkStart w:id="3" w:name="_Hlk199340678"/>
                  <w:r w:rsidRPr="00B232A4">
                    <w:rPr>
                      <w:rFonts w:ascii="Calibri" w:hAnsi="Calibri" w:cs="Calibri"/>
                      <w:sz w:val="16"/>
                      <w:szCs w:val="16"/>
                    </w:rPr>
                    <w:t>iniciar con el montaje los toldos el día martes 1 de septiembre a las 08:00 a.m. y desmontar el día lunes 7 de septiembre, a partir de las 08:00 a.m.</w:t>
                  </w:r>
                  <w:bookmarkEnd w:id="3"/>
                </w:p>
                <w:p w:rsidR="00B232A4" w:rsidRPr="00B232A4" w:rsidRDefault="00B232A4" w:rsidP="00B232A4">
                  <w:pPr>
                    <w:autoSpaceDE w:val="0"/>
                    <w:autoSpaceDN w:val="0"/>
                    <w:adjustRightInd w:val="0"/>
                    <w:spacing w:line="256" w:lineRule="auto"/>
                    <w:jc w:val="both"/>
                    <w:rPr>
                      <w:rFonts w:ascii="Calibri" w:hAnsi="Calibri" w:cs="Calibri"/>
                      <w:sz w:val="16"/>
                      <w:szCs w:val="16"/>
                    </w:rPr>
                  </w:pPr>
                </w:p>
                <w:p w:rsidR="00B232A4" w:rsidRPr="00B232A4" w:rsidRDefault="00B232A4" w:rsidP="00B232A4">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Montaje en los lugares conforme al Anexo “2.1” (Croquis/Mapa Instalaciones Feria Universitaria, Feria del Empleo y Pabellón Empresarial)</w:t>
                  </w:r>
                </w:p>
                <w:p w:rsidR="00B232A4" w:rsidRPr="00B232A4" w:rsidRDefault="00B232A4" w:rsidP="00B232A4">
                  <w:pPr>
                    <w:autoSpaceDE w:val="0"/>
                    <w:autoSpaceDN w:val="0"/>
                    <w:adjustRightInd w:val="0"/>
                    <w:spacing w:line="256" w:lineRule="auto"/>
                    <w:jc w:val="both"/>
                    <w:rPr>
                      <w:rFonts w:ascii="Calibri" w:hAnsi="Calibri" w:cs="Calibri"/>
                      <w:sz w:val="16"/>
                      <w:szCs w:val="16"/>
                    </w:rPr>
                  </w:pPr>
                </w:p>
                <w:p w:rsidR="00B232A4" w:rsidRPr="00B232A4" w:rsidRDefault="00B232A4" w:rsidP="00B232A4">
                  <w:pPr>
                    <w:autoSpaceDE w:val="0"/>
                    <w:autoSpaceDN w:val="0"/>
                    <w:adjustRightInd w:val="0"/>
                    <w:spacing w:line="256" w:lineRule="auto"/>
                    <w:jc w:val="both"/>
                    <w:rPr>
                      <w:rFonts w:ascii="Calibri" w:hAnsi="Calibri" w:cs="Calibri"/>
                      <w:sz w:val="16"/>
                      <w:szCs w:val="16"/>
                      <w:u w:val="single"/>
                    </w:rPr>
                  </w:pPr>
                  <w:r w:rsidRPr="00B232A4">
                    <w:rPr>
                      <w:rFonts w:ascii="Calibri" w:hAnsi="Calibri" w:cs="Calibri"/>
                      <w:sz w:val="16"/>
                      <w:szCs w:val="16"/>
                      <w:u w:val="single"/>
                    </w:rPr>
                    <w:t xml:space="preserve">IMAGEN DE REFERENCIA: </w:t>
                  </w:r>
                </w:p>
                <w:p w:rsidR="00B232A4" w:rsidRPr="00B232A4" w:rsidRDefault="00B232A4" w:rsidP="00B232A4">
                  <w:pPr>
                    <w:autoSpaceDE w:val="0"/>
                    <w:autoSpaceDN w:val="0"/>
                    <w:adjustRightInd w:val="0"/>
                    <w:spacing w:line="256" w:lineRule="auto"/>
                    <w:jc w:val="both"/>
                    <w:rPr>
                      <w:rFonts w:ascii="Calibri" w:hAnsi="Calibri" w:cs="Calibri"/>
                      <w:sz w:val="16"/>
                      <w:szCs w:val="16"/>
                      <w:u w:val="single"/>
                    </w:rPr>
                  </w:pPr>
                </w:p>
                <w:p w:rsidR="00B232A4" w:rsidRPr="00B232A4" w:rsidRDefault="00B232A4" w:rsidP="00B232A4">
                  <w:pPr>
                    <w:autoSpaceDE w:val="0"/>
                    <w:autoSpaceDN w:val="0"/>
                    <w:adjustRightInd w:val="0"/>
                    <w:spacing w:line="256" w:lineRule="auto"/>
                    <w:jc w:val="both"/>
                    <w:rPr>
                      <w:rFonts w:ascii="Calibri" w:hAnsi="Calibri" w:cs="Calibri"/>
                      <w:sz w:val="16"/>
                      <w:szCs w:val="16"/>
                      <w:u w:val="single"/>
                    </w:rPr>
                  </w:pPr>
                  <w:r w:rsidRPr="00B232A4">
                    <w:rPr>
                      <w:rFonts w:ascii="Calibri" w:hAnsi="Calibri" w:cs="Calibri"/>
                      <w:noProof/>
                      <w:sz w:val="16"/>
                      <w:szCs w:val="16"/>
                      <w:lang w:val="es-MX" w:eastAsia="es-MX"/>
                    </w:rPr>
                    <w:lastRenderedPageBreak/>
                    <w:drawing>
                      <wp:inline distT="0" distB="0" distL="0" distR="0">
                        <wp:extent cx="1876425" cy="1399540"/>
                        <wp:effectExtent l="0" t="0" r="0" b="0"/>
                        <wp:docPr id="1" name="Imagen 19" descr="Evoluciona Even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descr="Evoluciona Evento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76425" cy="1399540"/>
                                </a:xfrm>
                                <a:prstGeom prst="rect">
                                  <a:avLst/>
                                </a:prstGeom>
                                <a:noFill/>
                                <a:ln>
                                  <a:noFill/>
                                </a:ln>
                              </pic:spPr>
                            </pic:pic>
                          </a:graphicData>
                        </a:graphic>
                      </wp:inline>
                    </w:drawing>
                  </w:r>
                </w:p>
                <w:p w:rsidR="00B232A4" w:rsidRPr="00B232A4" w:rsidRDefault="00B232A4" w:rsidP="00B232A4">
                  <w:pPr>
                    <w:autoSpaceDE w:val="0"/>
                    <w:autoSpaceDN w:val="0"/>
                    <w:adjustRightInd w:val="0"/>
                    <w:spacing w:line="256" w:lineRule="auto"/>
                    <w:jc w:val="both"/>
                    <w:rPr>
                      <w:rFonts w:ascii="Calibri" w:hAnsi="Calibri" w:cs="Calibri"/>
                      <w:sz w:val="16"/>
                      <w:szCs w:val="16"/>
                      <w:highlight w:val="yellow"/>
                    </w:rPr>
                  </w:pPr>
                </w:p>
              </w:tc>
              <w:tc>
                <w:tcPr>
                  <w:tcW w:w="723" w:type="pct"/>
                  <w:tcBorders>
                    <w:top w:val="dotted" w:sz="4" w:space="0" w:color="auto"/>
                    <w:left w:val="dotted" w:sz="4" w:space="0" w:color="auto"/>
                    <w:bottom w:val="dotted" w:sz="4" w:space="0" w:color="auto"/>
                    <w:right w:val="dotted" w:sz="4" w:space="0" w:color="auto"/>
                  </w:tcBorders>
                  <w:hideMark/>
                </w:tcPr>
                <w:p w:rsidR="00B232A4" w:rsidRDefault="00B232A4" w:rsidP="00B232A4">
                  <w:pPr>
                    <w:spacing w:line="256" w:lineRule="auto"/>
                    <w:jc w:val="center"/>
                    <w:rPr>
                      <w:rFonts w:ascii="Calibri" w:hAnsi="Calibri" w:cs="Calibri"/>
                      <w:sz w:val="16"/>
                      <w:szCs w:val="16"/>
                      <w:highlight w:val="yellow"/>
                    </w:rPr>
                  </w:pPr>
                  <w:r>
                    <w:rPr>
                      <w:rFonts w:ascii="Calibri" w:hAnsi="Calibri" w:cs="Calibri"/>
                      <w:sz w:val="16"/>
                      <w:szCs w:val="16"/>
                    </w:rPr>
                    <w:lastRenderedPageBreak/>
                    <w:t xml:space="preserve">Servicio </w:t>
                  </w:r>
                </w:p>
              </w:tc>
              <w:tc>
                <w:tcPr>
                  <w:tcW w:w="522" w:type="pct"/>
                  <w:tcBorders>
                    <w:top w:val="dotted" w:sz="4" w:space="0" w:color="auto"/>
                    <w:left w:val="dotted" w:sz="4" w:space="0" w:color="auto"/>
                    <w:bottom w:val="dotted" w:sz="4" w:space="0" w:color="auto"/>
                    <w:right w:val="dotted" w:sz="4" w:space="0" w:color="auto"/>
                  </w:tcBorders>
                  <w:hideMark/>
                </w:tcPr>
                <w:p w:rsidR="00B232A4" w:rsidRDefault="00B232A4" w:rsidP="00B232A4">
                  <w:pPr>
                    <w:spacing w:line="256" w:lineRule="auto"/>
                    <w:jc w:val="center"/>
                    <w:rPr>
                      <w:rFonts w:ascii="Calibri" w:hAnsi="Calibri" w:cs="Calibri"/>
                      <w:sz w:val="16"/>
                      <w:szCs w:val="16"/>
                      <w:highlight w:val="yellow"/>
                    </w:rPr>
                  </w:pPr>
                  <w:r>
                    <w:rPr>
                      <w:rFonts w:ascii="Calibri" w:hAnsi="Calibri" w:cs="Calibri"/>
                      <w:sz w:val="16"/>
                      <w:szCs w:val="16"/>
                    </w:rPr>
                    <w:t>1</w:t>
                  </w:r>
                </w:p>
              </w:tc>
            </w:tr>
          </w:tbl>
          <w:p w:rsidR="00B232A4" w:rsidRDefault="00B232A4" w:rsidP="0073224F">
            <w:pPr>
              <w:rPr>
                <w:rFonts w:ascii="Arial" w:hAnsi="Arial" w:cs="Arial"/>
                <w:sz w:val="18"/>
                <w:szCs w:val="18"/>
              </w:rPr>
            </w:pPr>
          </w:p>
          <w:p w:rsidR="00B232A4" w:rsidRPr="00B232A4" w:rsidRDefault="00B232A4" w:rsidP="0073224F">
            <w:pPr>
              <w:rPr>
                <w:rFonts w:ascii="Arial" w:hAnsi="Arial" w:cs="Arial"/>
                <w:b/>
                <w:sz w:val="18"/>
                <w:szCs w:val="18"/>
              </w:rPr>
            </w:pPr>
            <w:r w:rsidRPr="00B232A4">
              <w:rPr>
                <w:rFonts w:ascii="Arial" w:hAnsi="Arial" w:cs="Arial"/>
                <w:b/>
                <w:sz w:val="18"/>
                <w:szCs w:val="18"/>
              </w:rPr>
              <w:t>Debe Decir:</w:t>
            </w:r>
          </w:p>
          <w:p w:rsidR="00B232A4" w:rsidRDefault="00B232A4" w:rsidP="0073224F">
            <w:pPr>
              <w:rPr>
                <w:rFonts w:ascii="Arial" w:hAnsi="Arial" w:cs="Arial"/>
                <w:sz w:val="18"/>
                <w:szCs w:val="18"/>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5"/>
              <w:gridCol w:w="5011"/>
              <w:gridCol w:w="1139"/>
              <w:gridCol w:w="822"/>
            </w:tblGrid>
            <w:tr w:rsidR="00B56960" w:rsidRPr="00B232A4" w:rsidTr="007B7B9E">
              <w:trPr>
                <w:trHeight w:val="454"/>
              </w:trPr>
              <w:tc>
                <w:tcPr>
                  <w:tcW w:w="574" w:type="pct"/>
                  <w:tcBorders>
                    <w:top w:val="dotted" w:sz="4" w:space="0" w:color="auto"/>
                    <w:left w:val="dotted" w:sz="4" w:space="0" w:color="auto"/>
                    <w:bottom w:val="dotted" w:sz="4" w:space="0" w:color="auto"/>
                    <w:right w:val="dotted" w:sz="4" w:space="0" w:color="auto"/>
                  </w:tcBorders>
                  <w:hideMark/>
                </w:tcPr>
                <w:p w:rsidR="00B56960" w:rsidRDefault="00B56960" w:rsidP="00B56960">
                  <w:pPr>
                    <w:spacing w:line="256" w:lineRule="auto"/>
                    <w:jc w:val="center"/>
                    <w:rPr>
                      <w:rFonts w:ascii="Calibri" w:hAnsi="Calibri" w:cs="Calibri"/>
                      <w:sz w:val="16"/>
                      <w:szCs w:val="16"/>
                      <w:highlight w:val="yellow"/>
                    </w:rPr>
                  </w:pPr>
                  <w:r>
                    <w:rPr>
                      <w:rFonts w:ascii="Calibri" w:hAnsi="Calibri" w:cs="Calibri"/>
                      <w:sz w:val="16"/>
                      <w:szCs w:val="16"/>
                    </w:rPr>
                    <w:t>3</w:t>
                  </w:r>
                </w:p>
              </w:tc>
              <w:tc>
                <w:tcPr>
                  <w:tcW w:w="3181" w:type="pct"/>
                  <w:tcBorders>
                    <w:top w:val="dotted" w:sz="4" w:space="0" w:color="auto"/>
                    <w:left w:val="dotted" w:sz="4" w:space="0" w:color="auto"/>
                    <w:bottom w:val="dotted" w:sz="4" w:space="0" w:color="auto"/>
                    <w:right w:val="dotted" w:sz="4" w:space="0" w:color="auto"/>
                  </w:tcBorders>
                </w:tcPr>
                <w:p w:rsidR="00B56960" w:rsidRPr="00B232A4" w:rsidRDefault="00B56960" w:rsidP="00B56960">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Arrendamiento de toldos:</w:t>
                  </w:r>
                </w:p>
                <w:p w:rsidR="00B56960" w:rsidRPr="00B232A4" w:rsidRDefault="00B56960" w:rsidP="00B56960">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 xml:space="preserve"> </w:t>
                  </w:r>
                </w:p>
                <w:p w:rsidR="00B56960" w:rsidRPr="00B232A4" w:rsidRDefault="00B56960" w:rsidP="00B56960">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DESCRIPCIÓN GENERAL PARA TODOS LOS TOLDOS:</w:t>
                  </w:r>
                </w:p>
                <w:p w:rsidR="00B56960" w:rsidRPr="00B232A4" w:rsidRDefault="00B56960" w:rsidP="00B56960">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Servicio de renta de 51 toldo con montaje y desmontaje de toldo.</w:t>
                  </w:r>
                </w:p>
                <w:p w:rsidR="00B56960" w:rsidRPr="00B232A4" w:rsidRDefault="00B56960" w:rsidP="00B56960">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 xml:space="preserve">Estructura de acero inoxidable, cielo liso con lona </w:t>
                  </w:r>
                  <w:proofErr w:type="spellStart"/>
                  <w:r w:rsidRPr="00B232A4">
                    <w:rPr>
                      <w:rFonts w:ascii="Calibri" w:hAnsi="Calibri" w:cs="Calibri"/>
                      <w:sz w:val="16"/>
                      <w:szCs w:val="16"/>
                    </w:rPr>
                    <w:t>black</w:t>
                  </w:r>
                  <w:proofErr w:type="spellEnd"/>
                  <w:r w:rsidRPr="00B232A4">
                    <w:rPr>
                      <w:rFonts w:ascii="Calibri" w:hAnsi="Calibri" w:cs="Calibri"/>
                      <w:sz w:val="16"/>
                      <w:szCs w:val="16"/>
                    </w:rPr>
                    <w:t xml:space="preserve"> </w:t>
                  </w:r>
                  <w:proofErr w:type="spellStart"/>
                  <w:r w:rsidRPr="00B232A4">
                    <w:rPr>
                      <w:rFonts w:ascii="Calibri" w:hAnsi="Calibri" w:cs="Calibri"/>
                      <w:sz w:val="16"/>
                      <w:szCs w:val="16"/>
                    </w:rPr>
                    <w:t>out</w:t>
                  </w:r>
                  <w:proofErr w:type="spellEnd"/>
                  <w:r w:rsidRPr="00B232A4">
                    <w:rPr>
                      <w:rFonts w:ascii="Calibri" w:hAnsi="Calibri" w:cs="Calibri"/>
                      <w:sz w:val="16"/>
                      <w:szCs w:val="16"/>
                    </w:rPr>
                    <w:t xml:space="preserve"> repelente a los rayos del sol en color blanco, con estancas, anclado al suelo de (concreto y jardín) para mayor estabilidad, altura de 3 metros a la pata. </w:t>
                  </w:r>
                </w:p>
                <w:p w:rsidR="00B56960" w:rsidRPr="00B232A4" w:rsidRDefault="00B56960" w:rsidP="00B56960">
                  <w:pPr>
                    <w:autoSpaceDE w:val="0"/>
                    <w:autoSpaceDN w:val="0"/>
                    <w:adjustRightInd w:val="0"/>
                    <w:spacing w:line="256" w:lineRule="auto"/>
                    <w:jc w:val="both"/>
                    <w:rPr>
                      <w:rFonts w:ascii="Calibri" w:hAnsi="Calibri" w:cs="Calibri"/>
                      <w:sz w:val="16"/>
                      <w:szCs w:val="16"/>
                    </w:rPr>
                  </w:pPr>
                </w:p>
                <w:p w:rsidR="00B56960" w:rsidRPr="00B232A4" w:rsidRDefault="00B56960" w:rsidP="00B56960">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Ciencias Agropecuarias</w:t>
                  </w:r>
                </w:p>
                <w:p w:rsidR="00B56960" w:rsidRPr="00B232A4" w:rsidRDefault="00B56960" w:rsidP="00B56960">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 xml:space="preserve">1 toldo de 6X10 </w:t>
                  </w:r>
                  <w:proofErr w:type="spellStart"/>
                  <w:r w:rsidRPr="00B232A4">
                    <w:rPr>
                      <w:rFonts w:ascii="Calibri" w:hAnsi="Calibri" w:cs="Calibri"/>
                      <w:sz w:val="16"/>
                      <w:szCs w:val="16"/>
                    </w:rPr>
                    <w:t>mts</w:t>
                  </w:r>
                  <w:proofErr w:type="spellEnd"/>
                  <w:r w:rsidRPr="00B232A4">
                    <w:rPr>
                      <w:rFonts w:ascii="Calibri" w:hAnsi="Calibri" w:cs="Calibri"/>
                      <w:sz w:val="16"/>
                      <w:szCs w:val="16"/>
                    </w:rPr>
                    <w:t>., cielo liso</w:t>
                  </w:r>
                </w:p>
                <w:p w:rsidR="00B56960" w:rsidRPr="00B232A4" w:rsidRDefault="00B56960" w:rsidP="00B56960">
                  <w:pPr>
                    <w:autoSpaceDE w:val="0"/>
                    <w:autoSpaceDN w:val="0"/>
                    <w:adjustRightInd w:val="0"/>
                    <w:spacing w:line="256" w:lineRule="auto"/>
                    <w:jc w:val="both"/>
                    <w:rPr>
                      <w:rFonts w:ascii="Calibri" w:hAnsi="Calibri" w:cs="Calibri"/>
                      <w:sz w:val="16"/>
                      <w:szCs w:val="16"/>
                      <w:highlight w:val="yellow"/>
                    </w:rPr>
                  </w:pPr>
                </w:p>
                <w:p w:rsidR="00B56960" w:rsidRPr="00B232A4" w:rsidRDefault="00B56960" w:rsidP="00B56960">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Ciencias Básica</w:t>
                  </w:r>
                </w:p>
                <w:p w:rsidR="00B56960" w:rsidRPr="00B232A4" w:rsidRDefault="00B56960" w:rsidP="00B56960">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 xml:space="preserve">1 toldo de 3x3 </w:t>
                  </w:r>
                  <w:proofErr w:type="spellStart"/>
                  <w:r w:rsidRPr="00B232A4">
                    <w:rPr>
                      <w:rFonts w:ascii="Calibri" w:hAnsi="Calibri" w:cs="Calibri"/>
                      <w:sz w:val="16"/>
                      <w:szCs w:val="16"/>
                    </w:rPr>
                    <w:t>mts</w:t>
                  </w:r>
                  <w:proofErr w:type="spellEnd"/>
                  <w:r w:rsidRPr="00B232A4">
                    <w:rPr>
                      <w:rFonts w:ascii="Calibri" w:hAnsi="Calibri" w:cs="Calibri"/>
                      <w:sz w:val="16"/>
                      <w:szCs w:val="16"/>
                    </w:rPr>
                    <w:t xml:space="preserve">., cielo liso </w:t>
                  </w: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rPr>
                    <w:t>5</w:t>
                  </w:r>
                  <w:r w:rsidRPr="00B232A4">
                    <w:rPr>
                      <w:rFonts w:ascii="Calibri" w:hAnsi="Calibri" w:cs="Calibri"/>
                      <w:sz w:val="16"/>
                      <w:szCs w:val="16"/>
                      <w:lang w:val="es-MX"/>
                    </w:rPr>
                    <w:t xml:space="preserve"> toldo de 6x5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xml:space="preserve">., cielo liso </w:t>
                  </w: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5 toldos de 6x10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w:t>
                  </w:r>
                </w:p>
                <w:p w:rsidR="00B56960" w:rsidRDefault="00B56960" w:rsidP="00B56960">
                  <w:pPr>
                    <w:autoSpaceDE w:val="0"/>
                    <w:autoSpaceDN w:val="0"/>
                    <w:adjustRightInd w:val="0"/>
                    <w:spacing w:line="256" w:lineRule="auto"/>
                    <w:jc w:val="both"/>
                    <w:rPr>
                      <w:rFonts w:ascii="Calibri" w:hAnsi="Calibri" w:cs="Calibri"/>
                      <w:sz w:val="16"/>
                      <w:szCs w:val="16"/>
                      <w:lang w:val="es-MX"/>
                    </w:rPr>
                  </w:pPr>
                  <w:r w:rsidRPr="007B7B9E">
                    <w:rPr>
                      <w:rFonts w:ascii="Calibri" w:hAnsi="Calibri" w:cs="Calibri"/>
                      <w:b/>
                      <w:sz w:val="16"/>
                      <w:szCs w:val="16"/>
                      <w:lang w:val="es-MX"/>
                    </w:rPr>
                    <w:t>1</w:t>
                  </w:r>
                  <w:r w:rsidRPr="00B56960">
                    <w:rPr>
                      <w:rFonts w:ascii="Calibri" w:hAnsi="Calibri" w:cs="Calibri"/>
                      <w:b/>
                      <w:sz w:val="16"/>
                      <w:szCs w:val="16"/>
                      <w:lang w:val="es-MX"/>
                    </w:rPr>
                    <w:t xml:space="preserve"> </w:t>
                  </w:r>
                  <w:r w:rsidRPr="00B232A4">
                    <w:rPr>
                      <w:rFonts w:ascii="Calibri" w:hAnsi="Calibri" w:cs="Calibri"/>
                      <w:sz w:val="16"/>
                      <w:szCs w:val="16"/>
                      <w:lang w:val="es-MX"/>
                    </w:rPr>
                    <w:t xml:space="preserve">toldo de 6x20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w:t>
                  </w: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7B7B9E">
                    <w:rPr>
                      <w:rFonts w:ascii="Calibri" w:hAnsi="Calibri" w:cs="Calibri"/>
                      <w:b/>
                      <w:sz w:val="16"/>
                      <w:szCs w:val="16"/>
                      <w:lang w:val="es-MX"/>
                    </w:rPr>
                    <w:t>1</w:t>
                  </w:r>
                  <w:r>
                    <w:rPr>
                      <w:rFonts w:ascii="Calibri" w:hAnsi="Calibri" w:cs="Calibri"/>
                      <w:sz w:val="16"/>
                      <w:szCs w:val="16"/>
                      <w:lang w:val="es-MX"/>
                    </w:rPr>
                    <w:t xml:space="preserve"> </w:t>
                  </w:r>
                  <w:r w:rsidRPr="00B232A4">
                    <w:rPr>
                      <w:rFonts w:ascii="Calibri" w:hAnsi="Calibri" w:cs="Calibri"/>
                      <w:sz w:val="16"/>
                      <w:szCs w:val="16"/>
                      <w:lang w:val="es-MX"/>
                    </w:rPr>
                    <w:t xml:space="preserve">toldo de </w:t>
                  </w:r>
                  <w:r w:rsidRPr="007B7B9E">
                    <w:rPr>
                      <w:rFonts w:ascii="Calibri" w:hAnsi="Calibri" w:cs="Calibri"/>
                      <w:b/>
                      <w:sz w:val="16"/>
                      <w:szCs w:val="16"/>
                      <w:lang w:val="es-MX"/>
                    </w:rPr>
                    <w:t xml:space="preserve">6x15 </w:t>
                  </w:r>
                  <w:proofErr w:type="spellStart"/>
                  <w:r w:rsidRPr="007B7B9E">
                    <w:rPr>
                      <w:rFonts w:ascii="Calibri" w:hAnsi="Calibri" w:cs="Calibri"/>
                      <w:b/>
                      <w:sz w:val="16"/>
                      <w:szCs w:val="16"/>
                      <w:lang w:val="es-MX"/>
                    </w:rPr>
                    <w:t>mts</w:t>
                  </w:r>
                  <w:proofErr w:type="spellEnd"/>
                  <w:r w:rsidRPr="007B7B9E">
                    <w:rPr>
                      <w:rFonts w:ascii="Calibri" w:hAnsi="Calibri" w:cs="Calibri"/>
                      <w:b/>
                      <w:sz w:val="16"/>
                      <w:szCs w:val="16"/>
                      <w:lang w:val="es-MX"/>
                    </w:rPr>
                    <w:t>.,</w:t>
                  </w:r>
                  <w:r w:rsidRPr="00B56960">
                    <w:rPr>
                      <w:rFonts w:ascii="Calibri" w:hAnsi="Calibri" w:cs="Calibri"/>
                      <w:b/>
                      <w:sz w:val="16"/>
                      <w:szCs w:val="16"/>
                      <w:lang w:val="es-MX"/>
                    </w:rPr>
                    <w:t xml:space="preserve"> </w:t>
                  </w:r>
                  <w:r w:rsidRPr="00B232A4">
                    <w:rPr>
                      <w:rFonts w:ascii="Calibri" w:hAnsi="Calibri" w:cs="Calibri"/>
                      <w:sz w:val="16"/>
                      <w:szCs w:val="16"/>
                      <w:lang w:val="es-MX"/>
                    </w:rPr>
                    <w:t>cielo liso</w:t>
                  </w:r>
                </w:p>
                <w:p w:rsidR="00B56960" w:rsidRPr="00B232A4" w:rsidRDefault="00B56960" w:rsidP="00B56960">
                  <w:pPr>
                    <w:autoSpaceDE w:val="0"/>
                    <w:autoSpaceDN w:val="0"/>
                    <w:adjustRightInd w:val="0"/>
                    <w:spacing w:line="256" w:lineRule="auto"/>
                    <w:jc w:val="both"/>
                    <w:rPr>
                      <w:rFonts w:ascii="Calibri" w:hAnsi="Calibri" w:cs="Calibri"/>
                      <w:sz w:val="16"/>
                      <w:szCs w:val="16"/>
                      <w:highlight w:val="yellow"/>
                      <w:lang w:val="es-MX"/>
                    </w:rPr>
                  </w:pP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Ciencias de la Salud</w:t>
                  </w: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de 10x30 </w:t>
                  </w:r>
                  <w:proofErr w:type="spellStart"/>
                  <w:r w:rsidRPr="00B232A4">
                    <w:rPr>
                      <w:rFonts w:ascii="Calibri" w:hAnsi="Calibri" w:cs="Calibri"/>
                      <w:sz w:val="16"/>
                      <w:szCs w:val="16"/>
                      <w:lang w:val="es-MX"/>
                    </w:rPr>
                    <w:t>mtrs</w:t>
                  </w:r>
                  <w:proofErr w:type="spellEnd"/>
                  <w:r w:rsidRPr="00B232A4">
                    <w:rPr>
                      <w:rFonts w:ascii="Calibri" w:hAnsi="Calibri" w:cs="Calibri"/>
                      <w:sz w:val="16"/>
                      <w:szCs w:val="16"/>
                      <w:lang w:val="es-MX"/>
                    </w:rPr>
                    <w:t>., cielo liso</w:t>
                  </w: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de 12x30 </w:t>
                  </w:r>
                  <w:proofErr w:type="spellStart"/>
                  <w:r w:rsidRPr="00B232A4">
                    <w:rPr>
                      <w:rFonts w:ascii="Calibri" w:hAnsi="Calibri" w:cs="Calibri"/>
                      <w:sz w:val="16"/>
                      <w:szCs w:val="16"/>
                      <w:lang w:val="es-MX"/>
                    </w:rPr>
                    <w:t>mtrs</w:t>
                  </w:r>
                  <w:proofErr w:type="spellEnd"/>
                  <w:r w:rsidRPr="00B232A4">
                    <w:rPr>
                      <w:rFonts w:ascii="Calibri" w:hAnsi="Calibri" w:cs="Calibri"/>
                      <w:sz w:val="16"/>
                      <w:szCs w:val="16"/>
                      <w:lang w:val="es-MX"/>
                    </w:rPr>
                    <w:t>., cielo liso</w:t>
                  </w:r>
                </w:p>
                <w:p w:rsidR="00B56960" w:rsidRPr="00B232A4" w:rsidRDefault="00B56960" w:rsidP="00B56960">
                  <w:pPr>
                    <w:autoSpaceDE w:val="0"/>
                    <w:autoSpaceDN w:val="0"/>
                    <w:adjustRightInd w:val="0"/>
                    <w:spacing w:line="256" w:lineRule="auto"/>
                    <w:jc w:val="both"/>
                    <w:rPr>
                      <w:rFonts w:ascii="Calibri" w:hAnsi="Calibri" w:cs="Calibri"/>
                      <w:sz w:val="16"/>
                      <w:szCs w:val="16"/>
                      <w:highlight w:val="yellow"/>
                      <w:lang w:val="es-MX"/>
                    </w:rPr>
                  </w:pP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Ciencias del Diseño y de la Construcción</w:t>
                  </w: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4 toldos de 6x3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w:t>
                  </w: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todos de 3x10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xml:space="preserve">., cielo liso, con lona al perímetro para cerrar el espacio (Backstage) </w:t>
                  </w:r>
                  <w:r w:rsidRPr="00B232A4">
                    <w:rPr>
                      <w:rFonts w:ascii="Calibri" w:hAnsi="Calibri" w:cs="Calibri"/>
                      <w:sz w:val="16"/>
                      <w:szCs w:val="16"/>
                    </w:rPr>
                    <w:t xml:space="preserve">26x2.5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w:t>
                  </w:r>
                </w:p>
                <w:p w:rsidR="00B56960" w:rsidRPr="00B232A4" w:rsidRDefault="00B56960" w:rsidP="00B56960">
                  <w:pPr>
                    <w:autoSpaceDE w:val="0"/>
                    <w:autoSpaceDN w:val="0"/>
                    <w:adjustRightInd w:val="0"/>
                    <w:spacing w:line="256" w:lineRule="auto"/>
                    <w:jc w:val="both"/>
                    <w:rPr>
                      <w:rFonts w:ascii="Calibri" w:hAnsi="Calibri" w:cs="Calibri"/>
                      <w:sz w:val="16"/>
                      <w:szCs w:val="16"/>
                      <w:highlight w:val="yellow"/>
                      <w:lang w:val="es-MX"/>
                    </w:rPr>
                  </w:pPr>
                  <w:r w:rsidRPr="00B232A4">
                    <w:rPr>
                      <w:rFonts w:ascii="Calibri" w:hAnsi="Calibri" w:cs="Calibri"/>
                      <w:sz w:val="16"/>
                      <w:szCs w:val="16"/>
                      <w:lang w:val="es-MX"/>
                    </w:rPr>
                    <w:t xml:space="preserve">1 toldo de 16x25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w:t>
                  </w:r>
                </w:p>
                <w:p w:rsidR="00B56960" w:rsidRPr="00B232A4" w:rsidRDefault="00B56960" w:rsidP="00B56960">
                  <w:pPr>
                    <w:autoSpaceDE w:val="0"/>
                    <w:autoSpaceDN w:val="0"/>
                    <w:adjustRightInd w:val="0"/>
                    <w:spacing w:line="256" w:lineRule="auto"/>
                    <w:jc w:val="both"/>
                    <w:rPr>
                      <w:rFonts w:ascii="Calibri" w:hAnsi="Calibri" w:cs="Calibri"/>
                      <w:sz w:val="16"/>
                      <w:szCs w:val="16"/>
                      <w:highlight w:val="yellow"/>
                      <w:lang w:val="es-MX"/>
                    </w:rPr>
                  </w:pP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Ciencias </w:t>
                  </w:r>
                  <w:r w:rsidRPr="00B232A4">
                    <w:rPr>
                      <w:rFonts w:ascii="Calibri" w:hAnsi="Calibri" w:cs="Calibri"/>
                      <w:sz w:val="16"/>
                      <w:szCs w:val="16"/>
                      <w:lang w:val="es-MX"/>
                    </w:rPr>
                    <w:tab/>
                    <w:t>Económicas y Administrativas</w:t>
                  </w: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toldos de 6x10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w:t>
                  </w:r>
                </w:p>
                <w:p w:rsidR="00B56960" w:rsidRPr="00B232A4" w:rsidRDefault="00B56960" w:rsidP="00B56960">
                  <w:pPr>
                    <w:autoSpaceDE w:val="0"/>
                    <w:autoSpaceDN w:val="0"/>
                    <w:adjustRightInd w:val="0"/>
                    <w:spacing w:line="256" w:lineRule="auto"/>
                    <w:jc w:val="both"/>
                    <w:rPr>
                      <w:rFonts w:ascii="Calibri" w:hAnsi="Calibri" w:cs="Calibri"/>
                      <w:sz w:val="16"/>
                      <w:szCs w:val="16"/>
                      <w:highlight w:val="yellow"/>
                      <w:lang w:val="es-MX"/>
                    </w:rPr>
                  </w:pP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Ciencias Sociales y Humanidades </w:t>
                  </w: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de 16x35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w:t>
                  </w:r>
                  <w:r w:rsidRPr="00B232A4">
                    <w:rPr>
                      <w:rFonts w:ascii="Calibri" w:hAnsi="Calibri" w:cs="Calibri"/>
                      <w:sz w:val="16"/>
                      <w:szCs w:val="16"/>
                      <w:lang w:val="es-MX"/>
                    </w:rPr>
                    <w:tab/>
                  </w:r>
                </w:p>
                <w:p w:rsidR="00B56960" w:rsidRPr="00B232A4" w:rsidRDefault="00B56960" w:rsidP="00B56960">
                  <w:pPr>
                    <w:pStyle w:val="Prrafodelista"/>
                    <w:widowControl w:val="0"/>
                    <w:numPr>
                      <w:ilvl w:val="0"/>
                      <w:numId w:val="5"/>
                    </w:numPr>
                    <w:autoSpaceDE w:val="0"/>
                    <w:autoSpaceDN w:val="0"/>
                    <w:adjustRightInd w:val="0"/>
                    <w:spacing w:after="0" w:afterAutospacing="0" w:line="256" w:lineRule="auto"/>
                    <w:jc w:val="both"/>
                    <w:rPr>
                      <w:rFonts w:cs="Calibri"/>
                      <w:sz w:val="16"/>
                      <w:szCs w:val="16"/>
                      <w:lang w:val="es-MX"/>
                    </w:rPr>
                  </w:pPr>
                  <w:r w:rsidRPr="00B232A4">
                    <w:rPr>
                      <w:rFonts w:cs="Calibri"/>
                      <w:sz w:val="16"/>
                      <w:szCs w:val="16"/>
                      <w:lang w:val="es-MX"/>
                    </w:rPr>
                    <w:t xml:space="preserve">3 cortinas 16 </w:t>
                  </w:r>
                  <w:proofErr w:type="spellStart"/>
                  <w:r w:rsidRPr="00B232A4">
                    <w:rPr>
                      <w:rFonts w:cs="Calibri"/>
                      <w:sz w:val="16"/>
                      <w:szCs w:val="16"/>
                      <w:lang w:val="es-MX"/>
                    </w:rPr>
                    <w:t>mts</w:t>
                  </w:r>
                  <w:proofErr w:type="spellEnd"/>
                  <w:r w:rsidRPr="00B232A4">
                    <w:rPr>
                      <w:rFonts w:cs="Calibri"/>
                      <w:sz w:val="16"/>
                      <w:szCs w:val="16"/>
                      <w:lang w:val="es-MX"/>
                    </w:rPr>
                    <w:t xml:space="preserve">., de ancho que cubran techo a piso, que se instalen los lados oriente, norte y sur de la carpa; </w:t>
                  </w:r>
                </w:p>
                <w:p w:rsidR="00B56960" w:rsidRPr="00B232A4" w:rsidRDefault="00B56960" w:rsidP="00B56960">
                  <w:pPr>
                    <w:pStyle w:val="Prrafodelista"/>
                    <w:widowControl w:val="0"/>
                    <w:numPr>
                      <w:ilvl w:val="0"/>
                      <w:numId w:val="5"/>
                    </w:numPr>
                    <w:autoSpaceDE w:val="0"/>
                    <w:autoSpaceDN w:val="0"/>
                    <w:adjustRightInd w:val="0"/>
                    <w:spacing w:after="0" w:afterAutospacing="0" w:line="256" w:lineRule="auto"/>
                    <w:jc w:val="both"/>
                    <w:rPr>
                      <w:rFonts w:cs="Calibri"/>
                      <w:sz w:val="16"/>
                      <w:szCs w:val="16"/>
                      <w:lang w:val="es-MX"/>
                    </w:rPr>
                  </w:pPr>
                  <w:r w:rsidRPr="00B232A4">
                    <w:rPr>
                      <w:rFonts w:cs="Calibri"/>
                      <w:sz w:val="16"/>
                      <w:szCs w:val="16"/>
                      <w:lang w:val="es-MX"/>
                    </w:rPr>
                    <w:t xml:space="preserve">5 cortinas 5mtrs. De ancho que cubran techo- piso, que se instalen 2 al oriente y 3 al poniente (atienda croquis anexado) </w:t>
                  </w: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ab/>
                  </w:r>
                  <w:r w:rsidRPr="00B232A4">
                    <w:rPr>
                      <w:rFonts w:ascii="Calibri" w:hAnsi="Calibri" w:cs="Calibri"/>
                      <w:sz w:val="16"/>
                      <w:szCs w:val="16"/>
                      <w:lang w:val="es-MX"/>
                    </w:rPr>
                    <w:tab/>
                  </w: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Centro de las Artes</w:t>
                  </w:r>
                  <w:r w:rsidRPr="00B232A4">
                    <w:rPr>
                      <w:rFonts w:ascii="Calibri" w:hAnsi="Calibri" w:cs="Calibri"/>
                      <w:sz w:val="16"/>
                      <w:szCs w:val="16"/>
                      <w:lang w:val="es-MX"/>
                    </w:rPr>
                    <w:tab/>
                  </w:r>
                  <w:r w:rsidRPr="00B232A4">
                    <w:rPr>
                      <w:rFonts w:ascii="Calibri" w:hAnsi="Calibri" w:cs="Calibri"/>
                      <w:sz w:val="16"/>
                      <w:szCs w:val="16"/>
                      <w:lang w:val="es-MX"/>
                    </w:rPr>
                    <w:tab/>
                  </w: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lastRenderedPageBreak/>
                    <w:t xml:space="preserve">2 toldos de 3x3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w:t>
                  </w: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    cubierto para camerino con lonas de 3x3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con apertura para acceso</w:t>
                  </w: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10x25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xml:space="preserve">., cielo liso, </w:t>
                  </w: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   con altura para integrar un templete (escenario de .070 metros de alto)</w:t>
                  </w:r>
                </w:p>
                <w:p w:rsidR="00B56960" w:rsidRPr="00B232A4" w:rsidRDefault="00B56960" w:rsidP="00B56960">
                  <w:pPr>
                    <w:autoSpaceDE w:val="0"/>
                    <w:autoSpaceDN w:val="0"/>
                    <w:adjustRightInd w:val="0"/>
                    <w:spacing w:line="256" w:lineRule="auto"/>
                    <w:jc w:val="both"/>
                    <w:rPr>
                      <w:rFonts w:ascii="Calibri" w:hAnsi="Calibri" w:cs="Calibri"/>
                      <w:sz w:val="16"/>
                      <w:szCs w:val="16"/>
                      <w:highlight w:val="yellow"/>
                      <w:lang w:val="es-MX"/>
                    </w:rPr>
                  </w:pP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Centro de Educación Media</w:t>
                  </w: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de 6x3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xml:space="preserve">., cielo liso, cubierto para camerino 2 cortinas (45 cm de largo x 1.5 ms de ancho). </w:t>
                  </w: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   1 cortina de 52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xml:space="preserve">., de largo por 1.5 m de ancho. </w:t>
                  </w: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7B7B9E">
                    <w:rPr>
                      <w:rFonts w:ascii="Calibri" w:hAnsi="Calibri" w:cs="Calibri"/>
                      <w:b/>
                      <w:sz w:val="16"/>
                      <w:szCs w:val="16"/>
                      <w:lang w:val="es-MX"/>
                    </w:rPr>
                    <w:t>1</w:t>
                  </w:r>
                  <w:r w:rsidRPr="00B232A4">
                    <w:rPr>
                      <w:rFonts w:ascii="Calibri" w:hAnsi="Calibri" w:cs="Calibri"/>
                      <w:sz w:val="16"/>
                      <w:szCs w:val="16"/>
                      <w:lang w:val="es-MX"/>
                    </w:rPr>
                    <w:t xml:space="preserve"> toldos de 10x20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w:t>
                  </w: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   1 cortina de 10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de largo por 3mtrs., de ancho</w:t>
                  </w: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de 16x25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w:t>
                  </w:r>
                </w:p>
                <w:p w:rsidR="00B56960" w:rsidRPr="00B232A4" w:rsidRDefault="00B56960" w:rsidP="00B56960">
                  <w:pPr>
                    <w:autoSpaceDE w:val="0"/>
                    <w:autoSpaceDN w:val="0"/>
                    <w:adjustRightInd w:val="0"/>
                    <w:spacing w:line="256" w:lineRule="auto"/>
                    <w:jc w:val="both"/>
                    <w:rPr>
                      <w:rFonts w:ascii="Calibri" w:hAnsi="Calibri" w:cs="Calibri"/>
                      <w:sz w:val="16"/>
                      <w:szCs w:val="16"/>
                      <w:highlight w:val="yellow"/>
                      <w:lang w:val="es-MX"/>
                    </w:rPr>
                  </w:pP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Ciencias de la Ingenierías</w:t>
                  </w: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2 toldos de 6x15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 y cortinas de 15 m para un costado de cada toldo</w:t>
                  </w:r>
                </w:p>
                <w:p w:rsidR="00B56960" w:rsidRPr="00B232A4" w:rsidRDefault="00B56960" w:rsidP="00B56960">
                  <w:pPr>
                    <w:autoSpaceDE w:val="0"/>
                    <w:autoSpaceDN w:val="0"/>
                    <w:adjustRightInd w:val="0"/>
                    <w:spacing w:line="256" w:lineRule="auto"/>
                    <w:jc w:val="both"/>
                    <w:rPr>
                      <w:rFonts w:ascii="Calibri" w:hAnsi="Calibri" w:cs="Calibri"/>
                      <w:sz w:val="16"/>
                      <w:szCs w:val="16"/>
                      <w:highlight w:val="yellow"/>
                      <w:lang w:val="es-MX"/>
                    </w:rPr>
                  </w:pP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Ciencias Empresariales </w:t>
                  </w: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de 10x15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w:t>
                  </w:r>
                </w:p>
                <w:p w:rsidR="00B56960" w:rsidRPr="00B232A4" w:rsidRDefault="00B56960" w:rsidP="00B56960">
                  <w:pPr>
                    <w:autoSpaceDE w:val="0"/>
                    <w:autoSpaceDN w:val="0"/>
                    <w:adjustRightInd w:val="0"/>
                    <w:spacing w:line="256" w:lineRule="auto"/>
                    <w:jc w:val="both"/>
                    <w:rPr>
                      <w:rFonts w:ascii="Calibri" w:hAnsi="Calibri" w:cs="Calibri"/>
                      <w:sz w:val="16"/>
                      <w:szCs w:val="16"/>
                      <w:highlight w:val="yellow"/>
                      <w:lang w:val="es-MX"/>
                    </w:rPr>
                  </w:pP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Radio y Televisión </w:t>
                  </w: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de 3x3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w:t>
                  </w: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de 6x20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cielo liso</w:t>
                  </w:r>
                </w:p>
                <w:p w:rsidR="00B56960" w:rsidRPr="00B232A4" w:rsidRDefault="00B56960" w:rsidP="00B56960">
                  <w:pPr>
                    <w:autoSpaceDE w:val="0"/>
                    <w:autoSpaceDN w:val="0"/>
                    <w:adjustRightInd w:val="0"/>
                    <w:spacing w:line="256" w:lineRule="auto"/>
                    <w:jc w:val="both"/>
                    <w:rPr>
                      <w:rFonts w:ascii="Calibri" w:hAnsi="Calibri" w:cs="Calibri"/>
                      <w:sz w:val="16"/>
                      <w:szCs w:val="16"/>
                      <w:highlight w:val="yellow"/>
                      <w:lang w:val="es-MX"/>
                    </w:rPr>
                  </w:pP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Difusión Cultural</w:t>
                  </w: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de 16x25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xml:space="preserve">., cielo liso </w:t>
                  </w:r>
                </w:p>
                <w:p w:rsidR="00B56960" w:rsidRPr="00B232A4" w:rsidRDefault="00B56960" w:rsidP="00B56960">
                  <w:pPr>
                    <w:autoSpaceDE w:val="0"/>
                    <w:autoSpaceDN w:val="0"/>
                    <w:adjustRightInd w:val="0"/>
                    <w:spacing w:line="256" w:lineRule="auto"/>
                    <w:jc w:val="both"/>
                    <w:rPr>
                      <w:rFonts w:ascii="Calibri" w:hAnsi="Calibri" w:cs="Calibri"/>
                      <w:sz w:val="16"/>
                      <w:szCs w:val="16"/>
                      <w:highlight w:val="yellow"/>
                    </w:rPr>
                  </w:pPr>
                </w:p>
                <w:p w:rsidR="00B56960" w:rsidRPr="00B232A4" w:rsidRDefault="00B56960" w:rsidP="00B56960">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 xml:space="preserve">Extensión Académica </w:t>
                  </w: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rPr>
                    <w:t xml:space="preserve">1 toldo de 10x20 </w:t>
                  </w:r>
                  <w:proofErr w:type="spellStart"/>
                  <w:r w:rsidRPr="00B232A4">
                    <w:rPr>
                      <w:rFonts w:ascii="Calibri" w:hAnsi="Calibri" w:cs="Calibri"/>
                      <w:sz w:val="16"/>
                      <w:szCs w:val="16"/>
                    </w:rPr>
                    <w:t>mts</w:t>
                  </w:r>
                  <w:proofErr w:type="spellEnd"/>
                  <w:r w:rsidRPr="00B232A4">
                    <w:rPr>
                      <w:rFonts w:ascii="Calibri" w:hAnsi="Calibri" w:cs="Calibri"/>
                      <w:sz w:val="16"/>
                      <w:szCs w:val="16"/>
                    </w:rPr>
                    <w:t xml:space="preserve">., </w:t>
                  </w:r>
                  <w:r w:rsidRPr="00B232A4">
                    <w:rPr>
                      <w:rFonts w:ascii="Calibri" w:hAnsi="Calibri" w:cs="Calibri"/>
                      <w:sz w:val="16"/>
                      <w:szCs w:val="16"/>
                      <w:lang w:val="es-MX"/>
                    </w:rPr>
                    <w:t>cielo liso</w:t>
                  </w:r>
                </w:p>
                <w:p w:rsidR="00B56960" w:rsidRPr="00B232A4" w:rsidRDefault="00B56960" w:rsidP="00B56960">
                  <w:pPr>
                    <w:autoSpaceDE w:val="0"/>
                    <w:autoSpaceDN w:val="0"/>
                    <w:adjustRightInd w:val="0"/>
                    <w:spacing w:line="256" w:lineRule="auto"/>
                    <w:jc w:val="both"/>
                    <w:rPr>
                      <w:rFonts w:ascii="Calibri" w:hAnsi="Calibri" w:cs="Calibri"/>
                      <w:sz w:val="16"/>
                      <w:szCs w:val="16"/>
                      <w:highlight w:val="yellow"/>
                      <w:lang w:val="es-MX"/>
                    </w:rPr>
                  </w:pPr>
                </w:p>
                <w:p w:rsidR="00B56960" w:rsidRPr="00B232A4" w:rsidRDefault="00B56960" w:rsidP="00B56960">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 xml:space="preserve">Dirección de Investigación y Posgrados </w:t>
                  </w: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rPr>
                    <w:t xml:space="preserve">1 toldo de 6x16 </w:t>
                  </w:r>
                  <w:proofErr w:type="spellStart"/>
                  <w:r w:rsidRPr="00B232A4">
                    <w:rPr>
                      <w:rFonts w:ascii="Calibri" w:hAnsi="Calibri" w:cs="Calibri"/>
                      <w:sz w:val="16"/>
                      <w:szCs w:val="16"/>
                    </w:rPr>
                    <w:t>mtrs</w:t>
                  </w:r>
                  <w:proofErr w:type="spellEnd"/>
                  <w:r w:rsidRPr="00B232A4">
                    <w:rPr>
                      <w:rFonts w:ascii="Calibri" w:hAnsi="Calibri" w:cs="Calibri"/>
                      <w:sz w:val="16"/>
                      <w:szCs w:val="16"/>
                    </w:rPr>
                    <w:t xml:space="preserve">., </w:t>
                  </w:r>
                  <w:r w:rsidRPr="00B232A4">
                    <w:rPr>
                      <w:rFonts w:ascii="Calibri" w:hAnsi="Calibri" w:cs="Calibri"/>
                      <w:sz w:val="16"/>
                      <w:szCs w:val="16"/>
                      <w:lang w:val="es-MX"/>
                    </w:rPr>
                    <w:t>cielo liso</w:t>
                  </w:r>
                </w:p>
                <w:p w:rsidR="00B56960" w:rsidRPr="00B232A4" w:rsidRDefault="00B56960" w:rsidP="00B56960">
                  <w:pPr>
                    <w:autoSpaceDE w:val="0"/>
                    <w:autoSpaceDN w:val="0"/>
                    <w:adjustRightInd w:val="0"/>
                    <w:spacing w:line="256" w:lineRule="auto"/>
                    <w:jc w:val="both"/>
                    <w:rPr>
                      <w:rFonts w:ascii="Calibri" w:hAnsi="Calibri" w:cs="Calibri"/>
                      <w:sz w:val="16"/>
                      <w:szCs w:val="16"/>
                      <w:highlight w:val="yellow"/>
                    </w:rPr>
                  </w:pPr>
                </w:p>
                <w:p w:rsidR="00B56960" w:rsidRPr="00B232A4" w:rsidRDefault="00B56960" w:rsidP="00B56960">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 xml:space="preserve">Servicios Educativos </w:t>
                  </w: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rPr>
                    <w:t xml:space="preserve">1 toldo de 10x30 </w:t>
                  </w:r>
                  <w:proofErr w:type="spellStart"/>
                  <w:r w:rsidRPr="00B232A4">
                    <w:rPr>
                      <w:rFonts w:ascii="Calibri" w:hAnsi="Calibri" w:cs="Calibri"/>
                      <w:sz w:val="16"/>
                      <w:szCs w:val="16"/>
                    </w:rPr>
                    <w:t>mts</w:t>
                  </w:r>
                  <w:proofErr w:type="spellEnd"/>
                  <w:r w:rsidRPr="00B232A4">
                    <w:rPr>
                      <w:rFonts w:ascii="Calibri" w:hAnsi="Calibri" w:cs="Calibri"/>
                      <w:sz w:val="16"/>
                      <w:szCs w:val="16"/>
                    </w:rPr>
                    <w:t xml:space="preserve">., </w:t>
                  </w:r>
                  <w:r w:rsidRPr="00B232A4">
                    <w:rPr>
                      <w:rFonts w:ascii="Calibri" w:hAnsi="Calibri" w:cs="Calibri"/>
                      <w:sz w:val="16"/>
                      <w:szCs w:val="16"/>
                      <w:lang w:val="es-MX"/>
                    </w:rPr>
                    <w:t xml:space="preserve">cielo liso, con cortina para cubrir el largo de la carpa 30 </w:t>
                  </w:r>
                  <w:proofErr w:type="spellStart"/>
                  <w:r w:rsidRPr="00B232A4">
                    <w:rPr>
                      <w:rFonts w:ascii="Calibri" w:hAnsi="Calibri" w:cs="Calibri"/>
                      <w:sz w:val="16"/>
                      <w:szCs w:val="16"/>
                      <w:lang w:val="es-MX"/>
                    </w:rPr>
                    <w:t>mtrs</w:t>
                  </w:r>
                  <w:proofErr w:type="spellEnd"/>
                  <w:r w:rsidRPr="00B232A4">
                    <w:rPr>
                      <w:rFonts w:ascii="Calibri" w:hAnsi="Calibri" w:cs="Calibri"/>
                      <w:sz w:val="16"/>
                      <w:szCs w:val="16"/>
                      <w:lang w:val="es-MX"/>
                    </w:rPr>
                    <w:t>. (solamente el largo que da hacia el audio rama)</w:t>
                  </w:r>
                </w:p>
                <w:p w:rsidR="00B56960" w:rsidRPr="00B232A4" w:rsidRDefault="00B56960" w:rsidP="00B56960">
                  <w:pPr>
                    <w:autoSpaceDE w:val="0"/>
                    <w:autoSpaceDN w:val="0"/>
                    <w:adjustRightInd w:val="0"/>
                    <w:spacing w:line="256" w:lineRule="auto"/>
                    <w:jc w:val="both"/>
                    <w:rPr>
                      <w:rFonts w:ascii="Calibri" w:hAnsi="Calibri" w:cs="Calibri"/>
                      <w:sz w:val="16"/>
                      <w:szCs w:val="16"/>
                      <w:highlight w:val="yellow"/>
                    </w:rPr>
                  </w:pPr>
                </w:p>
                <w:p w:rsidR="00B56960" w:rsidRPr="00B232A4" w:rsidRDefault="00B56960" w:rsidP="00B56960">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Docencia de pregrado</w:t>
                  </w:r>
                </w:p>
                <w:p w:rsidR="00B56960" w:rsidRPr="00B232A4" w:rsidRDefault="00B56960" w:rsidP="00B56960">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 xml:space="preserve">1 toldo de 10x15 </w:t>
                  </w:r>
                  <w:proofErr w:type="spellStart"/>
                  <w:r w:rsidRPr="00B232A4">
                    <w:rPr>
                      <w:rFonts w:ascii="Calibri" w:hAnsi="Calibri" w:cs="Calibri"/>
                      <w:sz w:val="16"/>
                      <w:szCs w:val="16"/>
                    </w:rPr>
                    <w:t>mts</w:t>
                  </w:r>
                  <w:proofErr w:type="spellEnd"/>
                  <w:r w:rsidRPr="00B232A4">
                    <w:rPr>
                      <w:rFonts w:ascii="Calibri" w:hAnsi="Calibri" w:cs="Calibri"/>
                      <w:sz w:val="16"/>
                      <w:szCs w:val="16"/>
                    </w:rPr>
                    <w:t xml:space="preserve">., </w:t>
                  </w:r>
                  <w:r w:rsidRPr="00B232A4">
                    <w:rPr>
                      <w:rFonts w:ascii="Calibri" w:hAnsi="Calibri" w:cs="Calibri"/>
                      <w:sz w:val="16"/>
                      <w:szCs w:val="16"/>
                      <w:lang w:val="es-MX"/>
                    </w:rPr>
                    <w:t>cielo liso</w:t>
                  </w:r>
                  <w:r w:rsidRPr="00B232A4">
                    <w:rPr>
                      <w:rFonts w:ascii="Calibri" w:hAnsi="Calibri" w:cs="Calibri"/>
                      <w:sz w:val="16"/>
                      <w:szCs w:val="16"/>
                    </w:rPr>
                    <w:t>, 3 cortinas para tapar lateral y fondo</w:t>
                  </w:r>
                </w:p>
                <w:p w:rsidR="00B56960" w:rsidRPr="00B232A4" w:rsidRDefault="00B56960" w:rsidP="00B56960">
                  <w:pPr>
                    <w:autoSpaceDE w:val="0"/>
                    <w:autoSpaceDN w:val="0"/>
                    <w:adjustRightInd w:val="0"/>
                    <w:spacing w:line="256" w:lineRule="auto"/>
                    <w:jc w:val="both"/>
                    <w:rPr>
                      <w:rFonts w:ascii="Calibri" w:hAnsi="Calibri" w:cs="Calibri"/>
                      <w:sz w:val="16"/>
                      <w:szCs w:val="16"/>
                      <w:highlight w:val="yellow"/>
                    </w:rPr>
                  </w:pPr>
                </w:p>
                <w:p w:rsidR="00B56960" w:rsidRPr="00B232A4" w:rsidRDefault="00B56960" w:rsidP="00B56960">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 xml:space="preserve">Dirección de Planeación y Desarrollo </w:t>
                  </w: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rPr>
                    <w:t xml:space="preserve">1 toldo de 6x20 </w:t>
                  </w:r>
                  <w:proofErr w:type="spellStart"/>
                  <w:r w:rsidRPr="00B232A4">
                    <w:rPr>
                      <w:rFonts w:ascii="Calibri" w:hAnsi="Calibri" w:cs="Calibri"/>
                      <w:sz w:val="16"/>
                      <w:szCs w:val="16"/>
                    </w:rPr>
                    <w:t>mts</w:t>
                  </w:r>
                  <w:proofErr w:type="spellEnd"/>
                  <w:r w:rsidRPr="00B232A4">
                    <w:rPr>
                      <w:rFonts w:ascii="Calibri" w:hAnsi="Calibri" w:cs="Calibri"/>
                      <w:sz w:val="16"/>
                      <w:szCs w:val="16"/>
                    </w:rPr>
                    <w:t xml:space="preserve">., </w:t>
                  </w:r>
                  <w:r w:rsidRPr="00B232A4">
                    <w:rPr>
                      <w:rFonts w:ascii="Calibri" w:hAnsi="Calibri" w:cs="Calibri"/>
                      <w:sz w:val="16"/>
                      <w:szCs w:val="16"/>
                      <w:lang w:val="es-MX"/>
                    </w:rPr>
                    <w:t>cielo liso</w:t>
                  </w: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p>
                <w:p w:rsidR="00B56960" w:rsidRPr="00B232A4" w:rsidRDefault="00B56960" w:rsidP="00B56960">
                  <w:pPr>
                    <w:autoSpaceDE w:val="0"/>
                    <w:autoSpaceDN w:val="0"/>
                    <w:adjustRightInd w:val="0"/>
                    <w:spacing w:line="256" w:lineRule="auto"/>
                    <w:jc w:val="both"/>
                    <w:rPr>
                      <w:rFonts w:ascii="Calibri" w:hAnsi="Calibri" w:cs="Calibri"/>
                      <w:bCs/>
                      <w:sz w:val="16"/>
                      <w:szCs w:val="16"/>
                      <w:lang w:val="es-MX"/>
                    </w:rPr>
                  </w:pPr>
                  <w:r w:rsidRPr="00B232A4">
                    <w:rPr>
                      <w:rFonts w:ascii="Calibri" w:hAnsi="Calibri" w:cs="Calibri"/>
                      <w:bCs/>
                      <w:sz w:val="16"/>
                      <w:szCs w:val="16"/>
                      <w:lang w:val="es-MX"/>
                    </w:rPr>
                    <w:t>Dirección de Infraestructura</w:t>
                  </w: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w:t>
                  </w:r>
                  <w:r w:rsidRPr="000A35BC">
                    <w:rPr>
                      <w:rFonts w:ascii="Calibri" w:hAnsi="Calibri" w:cs="Calibri"/>
                      <w:sz w:val="16"/>
                      <w:szCs w:val="16"/>
                      <w:lang w:val="es-MX"/>
                    </w:rPr>
                    <w:t xml:space="preserve">de </w:t>
                  </w:r>
                  <w:r w:rsidRPr="000A35BC">
                    <w:rPr>
                      <w:rFonts w:ascii="Calibri" w:hAnsi="Calibri" w:cs="Calibri"/>
                      <w:b/>
                      <w:sz w:val="16"/>
                      <w:szCs w:val="16"/>
                      <w:lang w:val="es-MX"/>
                    </w:rPr>
                    <w:t>6x3</w:t>
                  </w:r>
                  <w:r w:rsidRPr="000A35BC">
                    <w:rPr>
                      <w:rFonts w:ascii="Calibri" w:hAnsi="Calibri" w:cs="Calibri"/>
                      <w:sz w:val="16"/>
                      <w:szCs w:val="16"/>
                      <w:lang w:val="es-MX"/>
                    </w:rPr>
                    <w:t xml:space="preserve"> </w:t>
                  </w:r>
                  <w:proofErr w:type="spellStart"/>
                  <w:r w:rsidRPr="000A35BC">
                    <w:rPr>
                      <w:rFonts w:ascii="Calibri" w:hAnsi="Calibri" w:cs="Calibri"/>
                      <w:sz w:val="16"/>
                      <w:szCs w:val="16"/>
                      <w:lang w:val="es-MX"/>
                    </w:rPr>
                    <w:t>mtrs</w:t>
                  </w:r>
                  <w:proofErr w:type="spellEnd"/>
                  <w:r w:rsidRPr="00B232A4">
                    <w:rPr>
                      <w:rFonts w:ascii="Calibri" w:hAnsi="Calibri" w:cs="Calibri"/>
                      <w:sz w:val="16"/>
                      <w:szCs w:val="16"/>
                      <w:lang w:val="es-MX"/>
                    </w:rPr>
                    <w:t>.</w:t>
                  </w:r>
                </w:p>
                <w:p w:rsidR="00B56960" w:rsidRPr="00B232A4" w:rsidRDefault="00B56960" w:rsidP="00B56960">
                  <w:pPr>
                    <w:autoSpaceDE w:val="0"/>
                    <w:autoSpaceDN w:val="0"/>
                    <w:adjustRightInd w:val="0"/>
                    <w:spacing w:line="256" w:lineRule="auto"/>
                    <w:jc w:val="both"/>
                    <w:rPr>
                      <w:rFonts w:ascii="Calibri" w:hAnsi="Calibri" w:cs="Calibri"/>
                      <w:sz w:val="16"/>
                      <w:szCs w:val="16"/>
                      <w:highlight w:val="yellow"/>
                      <w:lang w:val="es-MX"/>
                    </w:rPr>
                  </w:pPr>
                </w:p>
                <w:p w:rsidR="00B56960" w:rsidRPr="00B232A4" w:rsidRDefault="00B56960" w:rsidP="00B56960">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Secretaría General</w:t>
                  </w: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rPr>
                    <w:t xml:space="preserve">1 toldo de 10x12 </w:t>
                  </w:r>
                  <w:proofErr w:type="spellStart"/>
                  <w:r w:rsidRPr="00B232A4">
                    <w:rPr>
                      <w:rFonts w:ascii="Calibri" w:hAnsi="Calibri" w:cs="Calibri"/>
                      <w:sz w:val="16"/>
                      <w:szCs w:val="16"/>
                    </w:rPr>
                    <w:t>mts</w:t>
                  </w:r>
                  <w:proofErr w:type="spellEnd"/>
                  <w:r w:rsidRPr="00B232A4">
                    <w:rPr>
                      <w:rFonts w:ascii="Calibri" w:hAnsi="Calibri" w:cs="Calibri"/>
                      <w:sz w:val="16"/>
                      <w:szCs w:val="16"/>
                    </w:rPr>
                    <w:t xml:space="preserve">., </w:t>
                  </w:r>
                  <w:r w:rsidRPr="00B232A4">
                    <w:rPr>
                      <w:rFonts w:ascii="Calibri" w:hAnsi="Calibri" w:cs="Calibri"/>
                      <w:sz w:val="16"/>
                      <w:szCs w:val="16"/>
                      <w:lang w:val="es-MX"/>
                    </w:rPr>
                    <w:t>cielo liso</w:t>
                  </w:r>
                </w:p>
                <w:p w:rsidR="00B56960" w:rsidRPr="00B232A4" w:rsidRDefault="00B56960" w:rsidP="00B56960">
                  <w:pPr>
                    <w:autoSpaceDE w:val="0"/>
                    <w:autoSpaceDN w:val="0"/>
                    <w:adjustRightInd w:val="0"/>
                    <w:spacing w:line="256" w:lineRule="auto"/>
                    <w:jc w:val="both"/>
                    <w:rPr>
                      <w:rFonts w:ascii="Calibri" w:hAnsi="Calibri" w:cs="Calibri"/>
                      <w:sz w:val="16"/>
                      <w:szCs w:val="16"/>
                      <w:highlight w:val="yellow"/>
                      <w:lang w:val="es-MX"/>
                    </w:rPr>
                  </w:pP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Rectoría </w:t>
                  </w: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de 10x12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xml:space="preserve">., cielo liso, cortina color negra 4 de 2x10 </w:t>
                  </w:r>
                  <w:proofErr w:type="spellStart"/>
                  <w:r w:rsidRPr="00B232A4">
                    <w:rPr>
                      <w:rFonts w:ascii="Calibri" w:hAnsi="Calibri" w:cs="Calibri"/>
                      <w:sz w:val="16"/>
                      <w:szCs w:val="16"/>
                      <w:lang w:val="es-MX"/>
                    </w:rPr>
                    <w:t>mtrs</w:t>
                  </w:r>
                  <w:proofErr w:type="spellEnd"/>
                  <w:r w:rsidRPr="00B232A4">
                    <w:rPr>
                      <w:rFonts w:ascii="Calibri" w:hAnsi="Calibri" w:cs="Calibri"/>
                      <w:sz w:val="16"/>
                      <w:szCs w:val="16"/>
                      <w:lang w:val="es-MX"/>
                    </w:rPr>
                    <w:t xml:space="preserve">., y 2x12 </w:t>
                  </w:r>
                  <w:proofErr w:type="spellStart"/>
                  <w:r w:rsidRPr="00B232A4">
                    <w:rPr>
                      <w:rFonts w:ascii="Calibri" w:hAnsi="Calibri" w:cs="Calibri"/>
                      <w:sz w:val="16"/>
                      <w:szCs w:val="16"/>
                      <w:lang w:val="es-MX"/>
                    </w:rPr>
                    <w:t>mtrs</w:t>
                  </w:r>
                  <w:proofErr w:type="spellEnd"/>
                  <w:r w:rsidRPr="00B232A4">
                    <w:rPr>
                      <w:rFonts w:ascii="Calibri" w:hAnsi="Calibri" w:cs="Calibri"/>
                      <w:sz w:val="16"/>
                      <w:szCs w:val="16"/>
                      <w:lang w:val="es-MX"/>
                    </w:rPr>
                    <w:t xml:space="preserve">. </w:t>
                  </w:r>
                </w:p>
                <w:p w:rsidR="00B56960" w:rsidRPr="00B232A4" w:rsidRDefault="00B56960" w:rsidP="00B56960">
                  <w:pPr>
                    <w:autoSpaceDE w:val="0"/>
                    <w:autoSpaceDN w:val="0"/>
                    <w:adjustRightInd w:val="0"/>
                    <w:spacing w:line="256" w:lineRule="auto"/>
                    <w:jc w:val="both"/>
                    <w:rPr>
                      <w:rFonts w:ascii="Calibri" w:hAnsi="Calibri" w:cs="Calibri"/>
                      <w:sz w:val="16"/>
                      <w:szCs w:val="16"/>
                      <w:highlight w:val="yellow"/>
                      <w:lang w:val="es-MX"/>
                    </w:rPr>
                  </w:pP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lastRenderedPageBreak/>
                    <w:t xml:space="preserve">Defensoría de los Derechos Universitarios </w:t>
                  </w: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de 6x10 </w:t>
                  </w:r>
                  <w:proofErr w:type="spellStart"/>
                  <w:r w:rsidRPr="00B232A4">
                    <w:rPr>
                      <w:rFonts w:ascii="Calibri" w:hAnsi="Calibri" w:cs="Calibri"/>
                      <w:sz w:val="16"/>
                      <w:szCs w:val="16"/>
                      <w:lang w:val="es-MX"/>
                    </w:rPr>
                    <w:t>mtrs</w:t>
                  </w:r>
                  <w:proofErr w:type="spellEnd"/>
                  <w:r w:rsidRPr="00B232A4">
                    <w:rPr>
                      <w:rFonts w:ascii="Calibri" w:hAnsi="Calibri" w:cs="Calibri"/>
                      <w:sz w:val="16"/>
                      <w:szCs w:val="16"/>
                      <w:lang w:val="es-MX"/>
                    </w:rPr>
                    <w:t>., cielo liso</w:t>
                  </w:r>
                </w:p>
                <w:p w:rsidR="00B56960" w:rsidRPr="00B232A4" w:rsidRDefault="00B56960" w:rsidP="00B56960">
                  <w:pPr>
                    <w:autoSpaceDE w:val="0"/>
                    <w:autoSpaceDN w:val="0"/>
                    <w:adjustRightInd w:val="0"/>
                    <w:spacing w:line="256" w:lineRule="auto"/>
                    <w:jc w:val="both"/>
                    <w:rPr>
                      <w:rFonts w:ascii="Calibri" w:hAnsi="Calibri" w:cs="Calibri"/>
                      <w:sz w:val="16"/>
                      <w:szCs w:val="16"/>
                      <w:highlight w:val="yellow"/>
                      <w:lang w:val="es-MX"/>
                    </w:rPr>
                  </w:pP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Fundación UAA</w:t>
                  </w:r>
                </w:p>
                <w:p w:rsidR="00B56960" w:rsidRPr="00B232A4" w:rsidRDefault="00B56960" w:rsidP="00B56960">
                  <w:pPr>
                    <w:autoSpaceDE w:val="0"/>
                    <w:autoSpaceDN w:val="0"/>
                    <w:adjustRightInd w:val="0"/>
                    <w:spacing w:line="256" w:lineRule="auto"/>
                    <w:jc w:val="both"/>
                    <w:rPr>
                      <w:rFonts w:ascii="Calibri" w:hAnsi="Calibri" w:cs="Calibri"/>
                      <w:sz w:val="16"/>
                      <w:szCs w:val="16"/>
                      <w:lang w:val="es-MX"/>
                    </w:rPr>
                  </w:pPr>
                  <w:r w:rsidRPr="00B232A4">
                    <w:rPr>
                      <w:rFonts w:ascii="Calibri" w:hAnsi="Calibri" w:cs="Calibri"/>
                      <w:sz w:val="16"/>
                      <w:szCs w:val="16"/>
                      <w:lang w:val="es-MX"/>
                    </w:rPr>
                    <w:t xml:space="preserve">1 toldo de 6x3 </w:t>
                  </w:r>
                  <w:proofErr w:type="spellStart"/>
                  <w:r w:rsidRPr="00B232A4">
                    <w:rPr>
                      <w:rFonts w:ascii="Calibri" w:hAnsi="Calibri" w:cs="Calibri"/>
                      <w:sz w:val="16"/>
                      <w:szCs w:val="16"/>
                      <w:lang w:val="es-MX"/>
                    </w:rPr>
                    <w:t>mts</w:t>
                  </w:r>
                  <w:proofErr w:type="spellEnd"/>
                  <w:r w:rsidRPr="00B232A4">
                    <w:rPr>
                      <w:rFonts w:ascii="Calibri" w:hAnsi="Calibri" w:cs="Calibri"/>
                      <w:sz w:val="16"/>
                      <w:szCs w:val="16"/>
                      <w:lang w:val="es-MX"/>
                    </w:rPr>
                    <w:t xml:space="preserve">., cielo liso cortinas de 6x3 </w:t>
                  </w:r>
                  <w:proofErr w:type="spellStart"/>
                  <w:r w:rsidRPr="00B232A4">
                    <w:rPr>
                      <w:rFonts w:ascii="Calibri" w:hAnsi="Calibri" w:cs="Calibri"/>
                      <w:sz w:val="16"/>
                      <w:szCs w:val="16"/>
                      <w:lang w:val="es-MX"/>
                    </w:rPr>
                    <w:t>mtrs</w:t>
                  </w:r>
                  <w:proofErr w:type="spellEnd"/>
                  <w:r w:rsidRPr="00B232A4">
                    <w:rPr>
                      <w:rFonts w:ascii="Calibri" w:hAnsi="Calibri" w:cs="Calibri"/>
                      <w:sz w:val="16"/>
                      <w:szCs w:val="16"/>
                      <w:lang w:val="es-MX"/>
                    </w:rPr>
                    <w:t>.</w:t>
                  </w:r>
                </w:p>
                <w:p w:rsidR="00B56960" w:rsidRPr="00B232A4" w:rsidRDefault="00B56960" w:rsidP="00B56960">
                  <w:pPr>
                    <w:autoSpaceDE w:val="0"/>
                    <w:autoSpaceDN w:val="0"/>
                    <w:adjustRightInd w:val="0"/>
                    <w:spacing w:line="256" w:lineRule="auto"/>
                    <w:jc w:val="both"/>
                    <w:rPr>
                      <w:rFonts w:ascii="Calibri" w:hAnsi="Calibri" w:cs="Calibri"/>
                      <w:sz w:val="16"/>
                      <w:szCs w:val="16"/>
                    </w:rPr>
                  </w:pPr>
                </w:p>
                <w:p w:rsidR="00B56960" w:rsidRPr="00B232A4" w:rsidRDefault="00B56960" w:rsidP="00B56960">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Nota: La instalación se hará de acuerdo al croquis/mapa, así como a las particularidades de los Centros Académicos y de las Direcciones Generales.</w:t>
                  </w:r>
                </w:p>
                <w:p w:rsidR="00B56960" w:rsidRPr="00B232A4" w:rsidRDefault="00B56960" w:rsidP="00B56960">
                  <w:pPr>
                    <w:autoSpaceDE w:val="0"/>
                    <w:autoSpaceDN w:val="0"/>
                    <w:adjustRightInd w:val="0"/>
                    <w:spacing w:line="256" w:lineRule="auto"/>
                    <w:jc w:val="both"/>
                    <w:rPr>
                      <w:rFonts w:ascii="Calibri" w:hAnsi="Calibri" w:cs="Calibri"/>
                      <w:sz w:val="16"/>
                      <w:szCs w:val="16"/>
                    </w:rPr>
                  </w:pPr>
                </w:p>
                <w:p w:rsidR="00B56960" w:rsidRPr="00B232A4" w:rsidRDefault="00B56960" w:rsidP="00B56960">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El proveedor deberá iniciar con el montaje los toldos el día martes 1 de septiembre a las 08:00 a.m. y desmontar el día lunes 7 de septiembre, a partir de las 08:00 a.m.</w:t>
                  </w:r>
                </w:p>
                <w:p w:rsidR="00B56960" w:rsidRPr="00B232A4" w:rsidRDefault="00B56960" w:rsidP="00B56960">
                  <w:pPr>
                    <w:autoSpaceDE w:val="0"/>
                    <w:autoSpaceDN w:val="0"/>
                    <w:adjustRightInd w:val="0"/>
                    <w:spacing w:line="256" w:lineRule="auto"/>
                    <w:jc w:val="both"/>
                    <w:rPr>
                      <w:rFonts w:ascii="Calibri" w:hAnsi="Calibri" w:cs="Calibri"/>
                      <w:sz w:val="16"/>
                      <w:szCs w:val="16"/>
                    </w:rPr>
                  </w:pPr>
                </w:p>
                <w:p w:rsidR="00B56960" w:rsidRPr="00B232A4" w:rsidRDefault="00B56960" w:rsidP="00B56960">
                  <w:pPr>
                    <w:autoSpaceDE w:val="0"/>
                    <w:autoSpaceDN w:val="0"/>
                    <w:adjustRightInd w:val="0"/>
                    <w:spacing w:line="256" w:lineRule="auto"/>
                    <w:jc w:val="both"/>
                    <w:rPr>
                      <w:rFonts w:ascii="Calibri" w:hAnsi="Calibri" w:cs="Calibri"/>
                      <w:sz w:val="16"/>
                      <w:szCs w:val="16"/>
                    </w:rPr>
                  </w:pPr>
                  <w:r w:rsidRPr="00B232A4">
                    <w:rPr>
                      <w:rFonts w:ascii="Calibri" w:hAnsi="Calibri" w:cs="Calibri"/>
                      <w:sz w:val="16"/>
                      <w:szCs w:val="16"/>
                    </w:rPr>
                    <w:t>Montaje en los lugares conforme al Anexo “2.1” (Croquis/Mapa Instalaciones Feria Universitaria, Feria del Empleo y Pabellón Empresarial)</w:t>
                  </w:r>
                </w:p>
                <w:p w:rsidR="00B56960" w:rsidRPr="00B232A4" w:rsidRDefault="00B56960" w:rsidP="00B56960">
                  <w:pPr>
                    <w:autoSpaceDE w:val="0"/>
                    <w:autoSpaceDN w:val="0"/>
                    <w:adjustRightInd w:val="0"/>
                    <w:spacing w:line="256" w:lineRule="auto"/>
                    <w:jc w:val="both"/>
                    <w:rPr>
                      <w:rFonts w:ascii="Calibri" w:hAnsi="Calibri" w:cs="Calibri"/>
                      <w:sz w:val="16"/>
                      <w:szCs w:val="16"/>
                    </w:rPr>
                  </w:pPr>
                </w:p>
                <w:p w:rsidR="00B56960" w:rsidRPr="00B232A4" w:rsidRDefault="00B56960" w:rsidP="00B56960">
                  <w:pPr>
                    <w:autoSpaceDE w:val="0"/>
                    <w:autoSpaceDN w:val="0"/>
                    <w:adjustRightInd w:val="0"/>
                    <w:spacing w:line="256" w:lineRule="auto"/>
                    <w:jc w:val="both"/>
                    <w:rPr>
                      <w:rFonts w:ascii="Calibri" w:hAnsi="Calibri" w:cs="Calibri"/>
                      <w:sz w:val="16"/>
                      <w:szCs w:val="16"/>
                      <w:u w:val="single"/>
                    </w:rPr>
                  </w:pPr>
                  <w:r w:rsidRPr="00B232A4">
                    <w:rPr>
                      <w:rFonts w:ascii="Calibri" w:hAnsi="Calibri" w:cs="Calibri"/>
                      <w:sz w:val="16"/>
                      <w:szCs w:val="16"/>
                      <w:u w:val="single"/>
                    </w:rPr>
                    <w:t xml:space="preserve">IMAGEN DE REFERENCIA: </w:t>
                  </w:r>
                </w:p>
                <w:p w:rsidR="00B56960" w:rsidRPr="00B232A4" w:rsidRDefault="00B56960" w:rsidP="00B56960">
                  <w:pPr>
                    <w:autoSpaceDE w:val="0"/>
                    <w:autoSpaceDN w:val="0"/>
                    <w:adjustRightInd w:val="0"/>
                    <w:spacing w:line="256" w:lineRule="auto"/>
                    <w:jc w:val="both"/>
                    <w:rPr>
                      <w:rFonts w:ascii="Calibri" w:hAnsi="Calibri" w:cs="Calibri"/>
                      <w:sz w:val="16"/>
                      <w:szCs w:val="16"/>
                      <w:u w:val="single"/>
                    </w:rPr>
                  </w:pPr>
                </w:p>
                <w:p w:rsidR="00B56960" w:rsidRPr="00B232A4" w:rsidRDefault="00B56960" w:rsidP="00B56960">
                  <w:pPr>
                    <w:autoSpaceDE w:val="0"/>
                    <w:autoSpaceDN w:val="0"/>
                    <w:adjustRightInd w:val="0"/>
                    <w:spacing w:line="256" w:lineRule="auto"/>
                    <w:jc w:val="both"/>
                    <w:rPr>
                      <w:rFonts w:ascii="Calibri" w:hAnsi="Calibri" w:cs="Calibri"/>
                      <w:sz w:val="16"/>
                      <w:szCs w:val="16"/>
                      <w:u w:val="single"/>
                    </w:rPr>
                  </w:pPr>
                  <w:r w:rsidRPr="00B232A4">
                    <w:rPr>
                      <w:rFonts w:ascii="Calibri" w:hAnsi="Calibri" w:cs="Calibri"/>
                      <w:noProof/>
                      <w:sz w:val="16"/>
                      <w:szCs w:val="16"/>
                      <w:lang w:val="es-MX" w:eastAsia="es-MX"/>
                    </w:rPr>
                    <w:drawing>
                      <wp:inline distT="0" distB="0" distL="0" distR="0" wp14:anchorId="600B3E67" wp14:editId="2A65EEF4">
                        <wp:extent cx="1876425" cy="1399540"/>
                        <wp:effectExtent l="0" t="0" r="0" b="0"/>
                        <wp:docPr id="2" name="Imagen 19" descr="Evoluciona Even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descr="Evoluciona Evento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76425" cy="1399540"/>
                                </a:xfrm>
                                <a:prstGeom prst="rect">
                                  <a:avLst/>
                                </a:prstGeom>
                                <a:noFill/>
                                <a:ln>
                                  <a:noFill/>
                                </a:ln>
                              </pic:spPr>
                            </pic:pic>
                          </a:graphicData>
                        </a:graphic>
                      </wp:inline>
                    </w:drawing>
                  </w:r>
                </w:p>
                <w:p w:rsidR="00B56960" w:rsidRPr="00B232A4" w:rsidRDefault="00B56960" w:rsidP="00B56960">
                  <w:pPr>
                    <w:autoSpaceDE w:val="0"/>
                    <w:autoSpaceDN w:val="0"/>
                    <w:adjustRightInd w:val="0"/>
                    <w:spacing w:line="256" w:lineRule="auto"/>
                    <w:jc w:val="both"/>
                    <w:rPr>
                      <w:rFonts w:ascii="Calibri" w:hAnsi="Calibri" w:cs="Calibri"/>
                      <w:sz w:val="16"/>
                      <w:szCs w:val="16"/>
                      <w:highlight w:val="yellow"/>
                    </w:rPr>
                  </w:pPr>
                </w:p>
              </w:tc>
              <w:tc>
                <w:tcPr>
                  <w:tcW w:w="723" w:type="pct"/>
                  <w:tcBorders>
                    <w:top w:val="dotted" w:sz="4" w:space="0" w:color="auto"/>
                    <w:left w:val="dotted" w:sz="4" w:space="0" w:color="auto"/>
                    <w:bottom w:val="dotted" w:sz="4" w:space="0" w:color="auto"/>
                    <w:right w:val="dotted" w:sz="4" w:space="0" w:color="auto"/>
                  </w:tcBorders>
                  <w:hideMark/>
                </w:tcPr>
                <w:p w:rsidR="00B56960" w:rsidRDefault="00B56960" w:rsidP="00B56960">
                  <w:pPr>
                    <w:spacing w:line="256" w:lineRule="auto"/>
                    <w:jc w:val="center"/>
                    <w:rPr>
                      <w:rFonts w:ascii="Calibri" w:hAnsi="Calibri" w:cs="Calibri"/>
                      <w:sz w:val="16"/>
                      <w:szCs w:val="16"/>
                      <w:highlight w:val="yellow"/>
                    </w:rPr>
                  </w:pPr>
                  <w:r>
                    <w:rPr>
                      <w:rFonts w:ascii="Calibri" w:hAnsi="Calibri" w:cs="Calibri"/>
                      <w:sz w:val="16"/>
                      <w:szCs w:val="16"/>
                    </w:rPr>
                    <w:lastRenderedPageBreak/>
                    <w:t xml:space="preserve">Servicio </w:t>
                  </w:r>
                </w:p>
              </w:tc>
              <w:tc>
                <w:tcPr>
                  <w:tcW w:w="522" w:type="pct"/>
                  <w:tcBorders>
                    <w:top w:val="dotted" w:sz="4" w:space="0" w:color="auto"/>
                    <w:left w:val="dotted" w:sz="4" w:space="0" w:color="auto"/>
                    <w:bottom w:val="dotted" w:sz="4" w:space="0" w:color="auto"/>
                    <w:right w:val="dotted" w:sz="4" w:space="0" w:color="auto"/>
                  </w:tcBorders>
                  <w:hideMark/>
                </w:tcPr>
                <w:p w:rsidR="00B56960" w:rsidRDefault="00B56960" w:rsidP="00B56960">
                  <w:pPr>
                    <w:spacing w:line="256" w:lineRule="auto"/>
                    <w:jc w:val="center"/>
                    <w:rPr>
                      <w:rFonts w:ascii="Calibri" w:hAnsi="Calibri" w:cs="Calibri"/>
                      <w:sz w:val="16"/>
                      <w:szCs w:val="16"/>
                      <w:highlight w:val="yellow"/>
                    </w:rPr>
                  </w:pPr>
                  <w:r>
                    <w:rPr>
                      <w:rFonts w:ascii="Calibri" w:hAnsi="Calibri" w:cs="Calibri"/>
                      <w:sz w:val="16"/>
                      <w:szCs w:val="16"/>
                    </w:rPr>
                    <w:t>1</w:t>
                  </w:r>
                </w:p>
              </w:tc>
            </w:tr>
          </w:tbl>
          <w:p w:rsidR="00B232A4" w:rsidRPr="001C0046" w:rsidRDefault="00B232A4" w:rsidP="0073224F">
            <w:pPr>
              <w:rPr>
                <w:rFonts w:ascii="Arial" w:hAnsi="Arial" w:cs="Arial"/>
                <w:sz w:val="18"/>
                <w:szCs w:val="18"/>
              </w:rPr>
            </w:pPr>
          </w:p>
        </w:tc>
      </w:tr>
      <w:tr w:rsidR="00B232A4" w:rsidTr="00631FB1">
        <w:trPr>
          <w:trHeight w:val="172"/>
        </w:trPr>
        <w:tc>
          <w:tcPr>
            <w:tcW w:w="287" w:type="pct"/>
          </w:tcPr>
          <w:p w:rsidR="00B232A4" w:rsidRDefault="008062A8">
            <w:pPr>
              <w:tabs>
                <w:tab w:val="left" w:pos="7260"/>
              </w:tabs>
              <w:jc w:val="center"/>
              <w:rPr>
                <w:rFonts w:ascii="Arial" w:hAnsi="Arial" w:cs="Arial"/>
                <w:b/>
                <w:sz w:val="18"/>
                <w:szCs w:val="18"/>
                <w:lang w:val="es-MX"/>
              </w:rPr>
            </w:pPr>
            <w:r>
              <w:rPr>
                <w:rFonts w:ascii="Arial" w:hAnsi="Arial" w:cs="Arial"/>
                <w:b/>
                <w:sz w:val="18"/>
                <w:szCs w:val="18"/>
                <w:lang w:val="es-MX"/>
              </w:rPr>
              <w:lastRenderedPageBreak/>
              <w:t>6</w:t>
            </w:r>
          </w:p>
        </w:tc>
        <w:tc>
          <w:tcPr>
            <w:tcW w:w="4713" w:type="pct"/>
          </w:tcPr>
          <w:p w:rsidR="008062A8" w:rsidRPr="001C0046" w:rsidRDefault="008062A8" w:rsidP="008062A8">
            <w:pPr>
              <w:rPr>
                <w:rFonts w:ascii="Arial" w:hAnsi="Arial" w:cs="Arial"/>
                <w:sz w:val="18"/>
                <w:szCs w:val="18"/>
              </w:rPr>
            </w:pPr>
            <w:r w:rsidRPr="001C0046">
              <w:rPr>
                <w:rFonts w:ascii="Arial" w:hAnsi="Arial" w:cs="Arial"/>
                <w:sz w:val="18"/>
                <w:szCs w:val="18"/>
              </w:rPr>
              <w:t>La convocante realiza la aclaración, conforme a lo siguiente:</w:t>
            </w:r>
          </w:p>
          <w:p w:rsidR="008062A8" w:rsidRDefault="008062A8" w:rsidP="008062A8">
            <w:pPr>
              <w:rPr>
                <w:rFonts w:ascii="Arial" w:hAnsi="Arial" w:cs="Arial"/>
                <w:sz w:val="18"/>
                <w:szCs w:val="18"/>
              </w:rPr>
            </w:pPr>
          </w:p>
          <w:p w:rsidR="008062A8" w:rsidRDefault="008062A8" w:rsidP="008062A8">
            <w:pPr>
              <w:rPr>
                <w:rFonts w:ascii="Arial" w:hAnsi="Arial" w:cs="Arial"/>
                <w:sz w:val="18"/>
                <w:szCs w:val="18"/>
              </w:rPr>
            </w:pPr>
            <w:r>
              <w:rPr>
                <w:rFonts w:ascii="Arial" w:hAnsi="Arial" w:cs="Arial"/>
                <w:sz w:val="18"/>
                <w:szCs w:val="18"/>
              </w:rPr>
              <w:t>Partida 26, Dice:</w:t>
            </w:r>
          </w:p>
          <w:p w:rsidR="00B232A4" w:rsidRDefault="00B232A4" w:rsidP="0073224F">
            <w:pPr>
              <w:rPr>
                <w:rFonts w:ascii="Arial" w:hAnsi="Arial" w:cs="Arial"/>
                <w:sz w:val="18"/>
                <w:szCs w:val="18"/>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5"/>
              <w:gridCol w:w="5011"/>
              <w:gridCol w:w="1139"/>
              <w:gridCol w:w="822"/>
            </w:tblGrid>
            <w:tr w:rsidR="008062A8" w:rsidRPr="0045314B" w:rsidTr="007B7B9E">
              <w:trPr>
                <w:trHeight w:val="454"/>
              </w:trPr>
              <w:tc>
                <w:tcPr>
                  <w:tcW w:w="574" w:type="pct"/>
                </w:tcPr>
                <w:p w:rsidR="008062A8" w:rsidRPr="0045314B" w:rsidRDefault="008062A8" w:rsidP="008062A8">
                  <w:pPr>
                    <w:jc w:val="center"/>
                    <w:rPr>
                      <w:rFonts w:ascii="Calibri" w:hAnsi="Calibri" w:cs="Calibri"/>
                      <w:sz w:val="16"/>
                      <w:szCs w:val="16"/>
                    </w:rPr>
                  </w:pPr>
                  <w:r w:rsidRPr="0045314B">
                    <w:rPr>
                      <w:rFonts w:ascii="Calibri" w:hAnsi="Calibri" w:cs="Calibri"/>
                      <w:sz w:val="16"/>
                      <w:szCs w:val="16"/>
                      <w:lang w:val="es-MX"/>
                    </w:rPr>
                    <w:t>26</w:t>
                  </w:r>
                </w:p>
              </w:tc>
              <w:tc>
                <w:tcPr>
                  <w:tcW w:w="3181" w:type="pct"/>
                </w:tcPr>
                <w:p w:rsidR="008062A8" w:rsidRPr="000A35BC" w:rsidRDefault="008062A8" w:rsidP="008062A8">
                  <w:pPr>
                    <w:jc w:val="both"/>
                    <w:rPr>
                      <w:rFonts w:ascii="Calibri" w:hAnsi="Calibri" w:cs="Calibri"/>
                      <w:sz w:val="16"/>
                      <w:szCs w:val="16"/>
                    </w:rPr>
                  </w:pPr>
                  <w:r w:rsidRPr="000A35BC">
                    <w:rPr>
                      <w:rFonts w:ascii="Calibri" w:hAnsi="Calibri" w:cs="Calibri"/>
                      <w:sz w:val="16"/>
                      <w:szCs w:val="16"/>
                    </w:rPr>
                    <w:t>Arrendamiento de Módulo para Universitienda</w:t>
                  </w:r>
                </w:p>
                <w:p w:rsidR="008062A8" w:rsidRPr="000A35BC" w:rsidRDefault="008062A8" w:rsidP="008062A8">
                  <w:pPr>
                    <w:jc w:val="both"/>
                    <w:rPr>
                      <w:rFonts w:ascii="Calibri" w:hAnsi="Calibri" w:cs="Calibri"/>
                      <w:sz w:val="16"/>
                      <w:szCs w:val="16"/>
                    </w:rPr>
                  </w:pPr>
                </w:p>
                <w:p w:rsidR="008062A8" w:rsidRPr="000A35BC" w:rsidRDefault="008062A8" w:rsidP="008062A8">
                  <w:pPr>
                    <w:jc w:val="both"/>
                    <w:rPr>
                      <w:rFonts w:ascii="Calibri" w:hAnsi="Calibri" w:cs="Calibri"/>
                      <w:sz w:val="16"/>
                      <w:szCs w:val="16"/>
                    </w:rPr>
                  </w:pPr>
                  <w:r w:rsidRPr="000A35BC">
                    <w:rPr>
                      <w:rFonts w:ascii="Calibri" w:hAnsi="Calibri" w:cs="Calibri"/>
                      <w:sz w:val="16"/>
                      <w:szCs w:val="16"/>
                    </w:rPr>
                    <w:t>MÓDULO EN RENTA</w:t>
                  </w:r>
                </w:p>
                <w:p w:rsidR="008062A8" w:rsidRPr="000A35BC" w:rsidRDefault="008062A8" w:rsidP="008062A8">
                  <w:pPr>
                    <w:jc w:val="both"/>
                    <w:rPr>
                      <w:rFonts w:ascii="Calibri" w:hAnsi="Calibri" w:cs="Calibri"/>
                      <w:sz w:val="16"/>
                      <w:szCs w:val="16"/>
                    </w:rPr>
                  </w:pPr>
                  <w:r w:rsidRPr="000A35BC">
                    <w:rPr>
                      <w:rFonts w:ascii="Calibri" w:hAnsi="Calibri" w:cs="Calibri"/>
                      <w:sz w:val="16"/>
                      <w:szCs w:val="16"/>
                    </w:rPr>
                    <w:t xml:space="preserve"> • Incluye zona de exhibición con tapas de vidrio de 50cm ancho x 1m de largo en todo el perímetro </w:t>
                  </w:r>
                </w:p>
                <w:p w:rsidR="008062A8" w:rsidRPr="000A35BC" w:rsidRDefault="008062A8" w:rsidP="008062A8">
                  <w:pPr>
                    <w:jc w:val="both"/>
                    <w:rPr>
                      <w:rFonts w:ascii="Calibri" w:hAnsi="Calibri" w:cs="Calibri"/>
                      <w:sz w:val="16"/>
                      <w:szCs w:val="16"/>
                    </w:rPr>
                  </w:pPr>
                  <w:r w:rsidRPr="000A35BC">
                    <w:rPr>
                      <w:rFonts w:ascii="Calibri" w:hAnsi="Calibri" w:cs="Calibri"/>
                      <w:sz w:val="16"/>
                      <w:szCs w:val="16"/>
                    </w:rPr>
                    <w:t xml:space="preserve">• Paneles ranurados con gancho de 50cm de ancho x 1m de alto </w:t>
                  </w:r>
                </w:p>
                <w:p w:rsidR="008062A8" w:rsidRPr="000A35BC" w:rsidRDefault="008062A8" w:rsidP="008062A8">
                  <w:pPr>
                    <w:jc w:val="both"/>
                    <w:rPr>
                      <w:rFonts w:ascii="Calibri" w:hAnsi="Calibri" w:cs="Calibri"/>
                      <w:sz w:val="16"/>
                      <w:szCs w:val="16"/>
                    </w:rPr>
                  </w:pPr>
                  <w:r w:rsidRPr="000A35BC">
                    <w:rPr>
                      <w:rFonts w:ascii="Calibri" w:hAnsi="Calibri" w:cs="Calibri"/>
                      <w:sz w:val="16"/>
                      <w:szCs w:val="16"/>
                    </w:rPr>
                    <w:t xml:space="preserve">• Gráficos de vinil a color calidad gran formato, rotulados sobre paneles de 50cm alto x 1.3m ancho </w:t>
                  </w:r>
                </w:p>
                <w:p w:rsidR="008062A8" w:rsidRPr="000A35BC" w:rsidRDefault="008062A8" w:rsidP="008062A8">
                  <w:pPr>
                    <w:jc w:val="both"/>
                    <w:rPr>
                      <w:rFonts w:ascii="Calibri" w:hAnsi="Calibri" w:cs="Calibri"/>
                      <w:sz w:val="16"/>
                      <w:szCs w:val="16"/>
                    </w:rPr>
                  </w:pPr>
                  <w:r w:rsidRPr="000A35BC">
                    <w:rPr>
                      <w:rFonts w:ascii="Calibri" w:hAnsi="Calibri" w:cs="Calibri"/>
                      <w:sz w:val="16"/>
                      <w:szCs w:val="16"/>
                    </w:rPr>
                    <w:t>• Marquesina sinuosa de 26cm de alto • 1 espacio para exhibición de elementos pequeños</w:t>
                  </w:r>
                </w:p>
                <w:p w:rsidR="008062A8" w:rsidRPr="000A35BC" w:rsidRDefault="008062A8" w:rsidP="008062A8">
                  <w:pPr>
                    <w:jc w:val="both"/>
                    <w:rPr>
                      <w:rFonts w:ascii="Calibri" w:hAnsi="Calibri" w:cs="Calibri"/>
                      <w:sz w:val="16"/>
                      <w:szCs w:val="16"/>
                    </w:rPr>
                  </w:pPr>
                </w:p>
                <w:p w:rsidR="008062A8" w:rsidRPr="000A35BC" w:rsidRDefault="008062A8" w:rsidP="008062A8">
                  <w:pPr>
                    <w:autoSpaceDE w:val="0"/>
                    <w:autoSpaceDN w:val="0"/>
                    <w:adjustRightInd w:val="0"/>
                    <w:jc w:val="both"/>
                    <w:rPr>
                      <w:rFonts w:ascii="Calibri" w:hAnsi="Calibri" w:cs="Calibri"/>
                      <w:sz w:val="16"/>
                      <w:szCs w:val="16"/>
                    </w:rPr>
                  </w:pPr>
                  <w:r w:rsidRPr="000A35BC">
                    <w:rPr>
                      <w:rFonts w:ascii="Calibri" w:hAnsi="Calibri" w:cs="Calibri"/>
                      <w:sz w:val="16"/>
                      <w:szCs w:val="16"/>
                    </w:rPr>
                    <w:t xml:space="preserve">Incluir servicio de montaje el viernes 4 de septiembre 08:00 a.m. y desmontajes domingo 6 de septiembre después de las 21:00 </w:t>
                  </w:r>
                  <w:proofErr w:type="spellStart"/>
                  <w:r w:rsidRPr="000A35BC">
                    <w:rPr>
                      <w:rFonts w:ascii="Calibri" w:hAnsi="Calibri" w:cs="Calibri"/>
                      <w:sz w:val="16"/>
                      <w:szCs w:val="16"/>
                    </w:rPr>
                    <w:t>hrs</w:t>
                  </w:r>
                  <w:proofErr w:type="spellEnd"/>
                  <w:r w:rsidRPr="000A35BC">
                    <w:rPr>
                      <w:rFonts w:ascii="Calibri" w:hAnsi="Calibri" w:cs="Calibri"/>
                      <w:sz w:val="16"/>
                      <w:szCs w:val="16"/>
                    </w:rPr>
                    <w:t xml:space="preserve">. </w:t>
                  </w:r>
                </w:p>
                <w:p w:rsidR="008062A8" w:rsidRPr="000A35BC" w:rsidRDefault="008062A8" w:rsidP="008062A8">
                  <w:pPr>
                    <w:autoSpaceDE w:val="0"/>
                    <w:autoSpaceDN w:val="0"/>
                    <w:adjustRightInd w:val="0"/>
                    <w:jc w:val="both"/>
                    <w:rPr>
                      <w:rFonts w:ascii="Calibri" w:hAnsi="Calibri" w:cs="Calibri"/>
                      <w:sz w:val="16"/>
                      <w:szCs w:val="16"/>
                    </w:rPr>
                  </w:pPr>
                </w:p>
                <w:p w:rsidR="008062A8" w:rsidRPr="000A35BC" w:rsidRDefault="008062A8" w:rsidP="008062A8">
                  <w:pPr>
                    <w:autoSpaceDE w:val="0"/>
                    <w:autoSpaceDN w:val="0"/>
                    <w:adjustRightInd w:val="0"/>
                    <w:jc w:val="both"/>
                    <w:rPr>
                      <w:rFonts w:ascii="Calibri" w:hAnsi="Calibri" w:cs="Calibri"/>
                      <w:sz w:val="16"/>
                      <w:szCs w:val="16"/>
                    </w:rPr>
                  </w:pPr>
                  <w:r w:rsidRPr="000A35BC">
                    <w:rPr>
                      <w:rFonts w:ascii="Calibri" w:hAnsi="Calibri" w:cs="Calibri"/>
                      <w:sz w:val="16"/>
                      <w:szCs w:val="16"/>
                    </w:rPr>
                    <w:t>Montaje deberá realizarse en los lugares conforme al Anexo “2.1” (Croquis/Mapa Instalaciones Feria Universitaria, Feria del Empleo y Pabellón Empresarial)</w:t>
                  </w:r>
                </w:p>
                <w:p w:rsidR="008062A8" w:rsidRPr="000A35BC" w:rsidRDefault="008062A8" w:rsidP="008062A8">
                  <w:pPr>
                    <w:jc w:val="both"/>
                    <w:rPr>
                      <w:rFonts w:ascii="Calibri" w:hAnsi="Calibri" w:cs="Calibri"/>
                      <w:sz w:val="16"/>
                      <w:szCs w:val="16"/>
                    </w:rPr>
                  </w:pPr>
                </w:p>
                <w:p w:rsidR="008062A8" w:rsidRPr="000A35BC" w:rsidRDefault="008062A8" w:rsidP="008062A8">
                  <w:pPr>
                    <w:jc w:val="both"/>
                    <w:rPr>
                      <w:rFonts w:ascii="Calibri" w:hAnsi="Calibri" w:cs="Calibri"/>
                      <w:sz w:val="16"/>
                      <w:szCs w:val="16"/>
                    </w:rPr>
                  </w:pPr>
                </w:p>
                <w:p w:rsidR="008062A8" w:rsidRPr="000A35BC" w:rsidRDefault="008062A8" w:rsidP="008062A8">
                  <w:pPr>
                    <w:jc w:val="both"/>
                    <w:rPr>
                      <w:rFonts w:ascii="Calibri" w:hAnsi="Calibri" w:cs="Calibri"/>
                      <w:sz w:val="16"/>
                      <w:szCs w:val="16"/>
                    </w:rPr>
                  </w:pPr>
                  <w:r w:rsidRPr="000A35BC">
                    <w:rPr>
                      <w:rFonts w:ascii="Calibri" w:hAnsi="Calibri" w:cs="Calibri"/>
                      <w:sz w:val="16"/>
                      <w:szCs w:val="16"/>
                      <w:u w:val="single"/>
                    </w:rPr>
                    <w:t>IMAGEN DE REFERENCIA</w:t>
                  </w:r>
                  <w:r w:rsidRPr="000A35BC">
                    <w:rPr>
                      <w:rFonts w:ascii="Calibri" w:hAnsi="Calibri" w:cs="Calibri"/>
                      <w:sz w:val="16"/>
                      <w:szCs w:val="16"/>
                    </w:rPr>
                    <w:t>:</w:t>
                  </w:r>
                </w:p>
                <w:p w:rsidR="008062A8" w:rsidRPr="000A35BC" w:rsidRDefault="008062A8" w:rsidP="008062A8">
                  <w:pPr>
                    <w:jc w:val="both"/>
                    <w:rPr>
                      <w:rFonts w:ascii="Calibri" w:hAnsi="Calibri" w:cs="Calibri"/>
                      <w:sz w:val="16"/>
                      <w:szCs w:val="16"/>
                    </w:rPr>
                  </w:pPr>
                </w:p>
                <w:p w:rsidR="008062A8" w:rsidRPr="000A35BC" w:rsidRDefault="008062A8" w:rsidP="008062A8">
                  <w:pPr>
                    <w:autoSpaceDE w:val="0"/>
                    <w:autoSpaceDN w:val="0"/>
                    <w:adjustRightInd w:val="0"/>
                    <w:jc w:val="both"/>
                    <w:rPr>
                      <w:rFonts w:ascii="Calibri" w:hAnsi="Calibri" w:cs="Calibri"/>
                      <w:sz w:val="16"/>
                      <w:szCs w:val="16"/>
                      <w:highlight w:val="yellow"/>
                    </w:rPr>
                  </w:pPr>
                  <w:r w:rsidRPr="000A35BC">
                    <w:rPr>
                      <w:rFonts w:ascii="Calibri" w:hAnsi="Calibri" w:cs="Calibri"/>
                      <w:noProof/>
                      <w:sz w:val="16"/>
                      <w:szCs w:val="16"/>
                    </w:rPr>
                    <w:lastRenderedPageBreak/>
                    <w:drawing>
                      <wp:inline distT="0" distB="0" distL="0" distR="0">
                        <wp:extent cx="1208405" cy="982980"/>
                        <wp:effectExtent l="0" t="0" r="0" b="762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2">
                                  <a:extLst>
                                    <a:ext uri="{28A0092B-C50C-407E-A947-70E740481C1C}">
                                      <a14:useLocalDpi xmlns:a14="http://schemas.microsoft.com/office/drawing/2010/main" val="0"/>
                                    </a:ext>
                                  </a:extLst>
                                </a:blip>
                                <a:srcRect l="41190" t="79306" r="50851" b="8556"/>
                                <a:stretch>
                                  <a:fillRect/>
                                </a:stretch>
                              </pic:blipFill>
                              <pic:spPr bwMode="auto">
                                <a:xfrm>
                                  <a:off x="0" y="0"/>
                                  <a:ext cx="1208405" cy="982980"/>
                                </a:xfrm>
                                <a:prstGeom prst="rect">
                                  <a:avLst/>
                                </a:prstGeom>
                                <a:noFill/>
                                <a:ln>
                                  <a:noFill/>
                                </a:ln>
                              </pic:spPr>
                            </pic:pic>
                          </a:graphicData>
                        </a:graphic>
                      </wp:inline>
                    </w:drawing>
                  </w:r>
                </w:p>
              </w:tc>
              <w:tc>
                <w:tcPr>
                  <w:tcW w:w="723" w:type="pct"/>
                </w:tcPr>
                <w:p w:rsidR="008062A8" w:rsidRPr="0045314B" w:rsidRDefault="008062A8" w:rsidP="008062A8">
                  <w:pPr>
                    <w:jc w:val="center"/>
                    <w:rPr>
                      <w:rFonts w:ascii="Calibri" w:hAnsi="Calibri" w:cs="Calibri"/>
                      <w:sz w:val="16"/>
                      <w:szCs w:val="16"/>
                    </w:rPr>
                  </w:pPr>
                  <w:r w:rsidRPr="0045314B">
                    <w:rPr>
                      <w:rFonts w:ascii="Calibri" w:hAnsi="Calibri" w:cs="Calibri"/>
                      <w:sz w:val="16"/>
                      <w:szCs w:val="16"/>
                      <w:lang w:val="es-MX"/>
                    </w:rPr>
                    <w:lastRenderedPageBreak/>
                    <w:t xml:space="preserve">Módulo </w:t>
                  </w:r>
                </w:p>
              </w:tc>
              <w:tc>
                <w:tcPr>
                  <w:tcW w:w="522" w:type="pct"/>
                </w:tcPr>
                <w:p w:rsidR="008062A8" w:rsidRPr="0045314B" w:rsidRDefault="008062A8" w:rsidP="008062A8">
                  <w:pPr>
                    <w:jc w:val="center"/>
                    <w:rPr>
                      <w:rFonts w:ascii="Calibri" w:hAnsi="Calibri" w:cs="Calibri"/>
                      <w:sz w:val="16"/>
                      <w:szCs w:val="16"/>
                    </w:rPr>
                  </w:pPr>
                  <w:r w:rsidRPr="0045314B">
                    <w:rPr>
                      <w:rFonts w:ascii="Calibri" w:hAnsi="Calibri" w:cs="Calibri"/>
                      <w:sz w:val="16"/>
                      <w:szCs w:val="16"/>
                      <w:lang w:val="es-MX"/>
                    </w:rPr>
                    <w:t>1</w:t>
                  </w:r>
                </w:p>
              </w:tc>
            </w:tr>
          </w:tbl>
          <w:p w:rsidR="008062A8" w:rsidRDefault="008062A8" w:rsidP="0073224F">
            <w:pPr>
              <w:rPr>
                <w:rFonts w:ascii="Arial" w:hAnsi="Arial" w:cs="Arial"/>
                <w:sz w:val="18"/>
                <w:szCs w:val="18"/>
              </w:rPr>
            </w:pPr>
          </w:p>
          <w:p w:rsidR="008062A8" w:rsidRDefault="008062A8" w:rsidP="0073224F">
            <w:pPr>
              <w:rPr>
                <w:rFonts w:ascii="Arial" w:hAnsi="Arial" w:cs="Arial"/>
                <w:b/>
                <w:sz w:val="18"/>
                <w:szCs w:val="18"/>
              </w:rPr>
            </w:pPr>
            <w:r>
              <w:rPr>
                <w:rFonts w:ascii="Arial" w:hAnsi="Arial" w:cs="Arial"/>
                <w:b/>
                <w:sz w:val="18"/>
                <w:szCs w:val="18"/>
              </w:rPr>
              <w:t>Debe Decir:</w:t>
            </w:r>
          </w:p>
          <w:p w:rsidR="008062A8" w:rsidRDefault="008062A8" w:rsidP="0073224F">
            <w:pPr>
              <w:rPr>
                <w:rFonts w:ascii="Arial" w:hAnsi="Arial" w:cs="Arial"/>
                <w:b/>
                <w:sz w:val="18"/>
                <w:szCs w:val="18"/>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5"/>
              <w:gridCol w:w="5011"/>
              <w:gridCol w:w="1139"/>
              <w:gridCol w:w="822"/>
            </w:tblGrid>
            <w:tr w:rsidR="008062A8" w:rsidRPr="0045314B" w:rsidTr="007B7B9E">
              <w:trPr>
                <w:trHeight w:val="454"/>
              </w:trPr>
              <w:tc>
                <w:tcPr>
                  <w:tcW w:w="574" w:type="pct"/>
                </w:tcPr>
                <w:p w:rsidR="008062A8" w:rsidRPr="0045314B" w:rsidRDefault="008062A8" w:rsidP="008062A8">
                  <w:pPr>
                    <w:jc w:val="center"/>
                    <w:rPr>
                      <w:rFonts w:ascii="Calibri" w:hAnsi="Calibri" w:cs="Calibri"/>
                      <w:sz w:val="16"/>
                      <w:szCs w:val="16"/>
                    </w:rPr>
                  </w:pPr>
                  <w:r w:rsidRPr="0045314B">
                    <w:rPr>
                      <w:rFonts w:ascii="Calibri" w:hAnsi="Calibri" w:cs="Calibri"/>
                      <w:sz w:val="16"/>
                      <w:szCs w:val="16"/>
                      <w:lang w:val="es-MX"/>
                    </w:rPr>
                    <w:t>26</w:t>
                  </w:r>
                </w:p>
              </w:tc>
              <w:tc>
                <w:tcPr>
                  <w:tcW w:w="3181" w:type="pct"/>
                </w:tcPr>
                <w:p w:rsidR="008062A8" w:rsidRPr="008062A8" w:rsidRDefault="008062A8" w:rsidP="008062A8">
                  <w:pPr>
                    <w:jc w:val="both"/>
                    <w:rPr>
                      <w:rFonts w:ascii="Calibri" w:hAnsi="Calibri" w:cs="Calibri"/>
                      <w:sz w:val="16"/>
                      <w:szCs w:val="16"/>
                    </w:rPr>
                  </w:pPr>
                  <w:r w:rsidRPr="008062A8">
                    <w:rPr>
                      <w:rFonts w:ascii="Calibri" w:hAnsi="Calibri" w:cs="Calibri"/>
                      <w:sz w:val="16"/>
                      <w:szCs w:val="16"/>
                    </w:rPr>
                    <w:t>Arrendamiento de Módulo para Universitienda</w:t>
                  </w:r>
                </w:p>
                <w:p w:rsidR="008062A8" w:rsidRPr="008062A8" w:rsidRDefault="008062A8" w:rsidP="008062A8">
                  <w:pPr>
                    <w:jc w:val="both"/>
                    <w:rPr>
                      <w:rFonts w:ascii="Calibri" w:hAnsi="Calibri" w:cs="Calibri"/>
                      <w:sz w:val="16"/>
                      <w:szCs w:val="16"/>
                    </w:rPr>
                  </w:pPr>
                </w:p>
                <w:p w:rsidR="008062A8" w:rsidRPr="008062A8" w:rsidRDefault="008062A8" w:rsidP="008062A8">
                  <w:pPr>
                    <w:jc w:val="both"/>
                    <w:rPr>
                      <w:rFonts w:ascii="Calibri" w:hAnsi="Calibri" w:cs="Calibri"/>
                      <w:b/>
                      <w:sz w:val="16"/>
                      <w:szCs w:val="16"/>
                    </w:rPr>
                  </w:pPr>
                  <w:r w:rsidRPr="000A35BC">
                    <w:rPr>
                      <w:rFonts w:ascii="Calibri" w:hAnsi="Calibri" w:cs="Calibri"/>
                      <w:b/>
                      <w:sz w:val="16"/>
                      <w:szCs w:val="16"/>
                    </w:rPr>
                    <w:t>Módulo de exhibición</w:t>
                  </w:r>
                </w:p>
                <w:p w:rsidR="008062A8" w:rsidRDefault="008062A8" w:rsidP="008062A8">
                  <w:pPr>
                    <w:jc w:val="both"/>
                    <w:rPr>
                      <w:rFonts w:ascii="Calibri" w:hAnsi="Calibri" w:cs="Calibri"/>
                      <w:sz w:val="16"/>
                      <w:szCs w:val="16"/>
                    </w:rPr>
                  </w:pPr>
                </w:p>
                <w:p w:rsidR="008062A8" w:rsidRPr="0045314B" w:rsidRDefault="008062A8" w:rsidP="008062A8">
                  <w:pPr>
                    <w:jc w:val="both"/>
                    <w:rPr>
                      <w:rFonts w:ascii="Calibri" w:hAnsi="Calibri" w:cs="Calibri"/>
                      <w:sz w:val="16"/>
                      <w:szCs w:val="16"/>
                    </w:rPr>
                  </w:pPr>
                  <w:r w:rsidRPr="0045314B">
                    <w:rPr>
                      <w:rFonts w:ascii="Calibri" w:hAnsi="Calibri" w:cs="Calibri"/>
                      <w:sz w:val="16"/>
                      <w:szCs w:val="16"/>
                    </w:rPr>
                    <w:t xml:space="preserve"> • Incluye zona de exhibición con tapas de vidrio de 50cm ancho x 1m de largo en todo el perímetro </w:t>
                  </w:r>
                </w:p>
                <w:p w:rsidR="008062A8" w:rsidRPr="0045314B" w:rsidRDefault="008062A8" w:rsidP="008062A8">
                  <w:pPr>
                    <w:jc w:val="both"/>
                    <w:rPr>
                      <w:rFonts w:ascii="Calibri" w:hAnsi="Calibri" w:cs="Calibri"/>
                      <w:sz w:val="16"/>
                      <w:szCs w:val="16"/>
                    </w:rPr>
                  </w:pPr>
                  <w:r w:rsidRPr="0045314B">
                    <w:rPr>
                      <w:rFonts w:ascii="Calibri" w:hAnsi="Calibri" w:cs="Calibri"/>
                      <w:sz w:val="16"/>
                      <w:szCs w:val="16"/>
                    </w:rPr>
                    <w:t xml:space="preserve">• Paneles ranurados con gancho de 50cm de ancho x 1m de alto </w:t>
                  </w:r>
                </w:p>
                <w:p w:rsidR="008062A8" w:rsidRPr="0045314B" w:rsidRDefault="008062A8" w:rsidP="008062A8">
                  <w:pPr>
                    <w:jc w:val="both"/>
                    <w:rPr>
                      <w:rFonts w:ascii="Calibri" w:hAnsi="Calibri" w:cs="Calibri"/>
                      <w:sz w:val="16"/>
                      <w:szCs w:val="16"/>
                    </w:rPr>
                  </w:pPr>
                  <w:r w:rsidRPr="0045314B">
                    <w:rPr>
                      <w:rFonts w:ascii="Calibri" w:hAnsi="Calibri" w:cs="Calibri"/>
                      <w:sz w:val="16"/>
                      <w:szCs w:val="16"/>
                    </w:rPr>
                    <w:t xml:space="preserve">• Gráficos de vinil a color calidad gran formato, rotulados sobre paneles de 50cm alto x 1.3m ancho </w:t>
                  </w:r>
                </w:p>
                <w:p w:rsidR="008062A8" w:rsidRPr="0045314B" w:rsidRDefault="008062A8" w:rsidP="008062A8">
                  <w:pPr>
                    <w:jc w:val="both"/>
                    <w:rPr>
                      <w:rFonts w:ascii="Calibri" w:hAnsi="Calibri" w:cs="Calibri"/>
                      <w:sz w:val="16"/>
                      <w:szCs w:val="16"/>
                    </w:rPr>
                  </w:pPr>
                  <w:r w:rsidRPr="0045314B">
                    <w:rPr>
                      <w:rFonts w:ascii="Calibri" w:hAnsi="Calibri" w:cs="Calibri"/>
                      <w:sz w:val="16"/>
                      <w:szCs w:val="16"/>
                    </w:rPr>
                    <w:t>• Marquesina sinuosa de 26cm de alto • 1 espacio para exhibición de elementos pequeños</w:t>
                  </w:r>
                </w:p>
                <w:p w:rsidR="008062A8" w:rsidRDefault="008062A8" w:rsidP="008062A8">
                  <w:pPr>
                    <w:jc w:val="both"/>
                    <w:rPr>
                      <w:rFonts w:ascii="Calibri" w:hAnsi="Calibri" w:cs="Calibri"/>
                      <w:sz w:val="16"/>
                      <w:szCs w:val="16"/>
                    </w:rPr>
                  </w:pPr>
                </w:p>
                <w:p w:rsidR="008062A8" w:rsidRPr="000A35BC" w:rsidRDefault="008062A8" w:rsidP="008062A8">
                  <w:pPr>
                    <w:jc w:val="both"/>
                    <w:rPr>
                      <w:rFonts w:ascii="Calibri" w:hAnsi="Calibri" w:cs="Calibri"/>
                      <w:b/>
                      <w:bCs/>
                      <w:sz w:val="16"/>
                      <w:szCs w:val="16"/>
                      <w:lang w:val="es-MX"/>
                    </w:rPr>
                  </w:pPr>
                  <w:proofErr w:type="spellStart"/>
                  <w:r w:rsidRPr="000A35BC">
                    <w:rPr>
                      <w:rFonts w:ascii="Calibri" w:hAnsi="Calibri" w:cs="Calibri"/>
                      <w:b/>
                      <w:bCs/>
                      <w:sz w:val="16"/>
                      <w:szCs w:val="16"/>
                      <w:lang w:val="es-MX"/>
                    </w:rPr>
                    <w:t>Counter</w:t>
                  </w:r>
                  <w:proofErr w:type="spellEnd"/>
                  <w:r w:rsidRPr="000A35BC">
                    <w:rPr>
                      <w:rFonts w:ascii="Calibri" w:hAnsi="Calibri" w:cs="Calibri"/>
                      <w:b/>
                      <w:bCs/>
                      <w:sz w:val="16"/>
                      <w:szCs w:val="16"/>
                      <w:lang w:val="es-MX"/>
                    </w:rPr>
                    <w:t xml:space="preserve"> recto con panel </w:t>
                  </w:r>
                  <w:proofErr w:type="spellStart"/>
                  <w:r w:rsidRPr="000A35BC">
                    <w:rPr>
                      <w:rFonts w:ascii="Calibri" w:hAnsi="Calibri" w:cs="Calibri"/>
                      <w:b/>
                      <w:bCs/>
                      <w:sz w:val="16"/>
                      <w:szCs w:val="16"/>
                      <w:lang w:val="es-MX"/>
                    </w:rPr>
                    <w:t>Perfocel</w:t>
                  </w:r>
                  <w:proofErr w:type="spellEnd"/>
                </w:p>
                <w:p w:rsidR="008062A8" w:rsidRPr="000A35BC" w:rsidRDefault="008062A8" w:rsidP="008062A8">
                  <w:pPr>
                    <w:jc w:val="both"/>
                    <w:rPr>
                      <w:rFonts w:ascii="Calibri" w:hAnsi="Calibri" w:cs="Calibri"/>
                      <w:b/>
                      <w:sz w:val="16"/>
                      <w:szCs w:val="16"/>
                    </w:rPr>
                  </w:pPr>
                  <w:r w:rsidRPr="000A35BC">
                    <w:rPr>
                      <w:rFonts w:ascii="Calibri" w:hAnsi="Calibri" w:cs="Calibri"/>
                      <w:b/>
                      <w:sz w:val="16"/>
                      <w:szCs w:val="16"/>
                    </w:rPr>
                    <w:t xml:space="preserve">• Estructura de aluminio de 1 </w:t>
                  </w:r>
                  <w:proofErr w:type="spellStart"/>
                  <w:r w:rsidRPr="000A35BC">
                    <w:rPr>
                      <w:rFonts w:ascii="Calibri" w:hAnsi="Calibri" w:cs="Calibri"/>
                      <w:b/>
                      <w:sz w:val="16"/>
                      <w:szCs w:val="16"/>
                    </w:rPr>
                    <w:t>mtr</w:t>
                  </w:r>
                  <w:proofErr w:type="spellEnd"/>
                  <w:r w:rsidRPr="000A35BC">
                    <w:rPr>
                      <w:rFonts w:ascii="Calibri" w:hAnsi="Calibri" w:cs="Calibri"/>
                      <w:b/>
                      <w:sz w:val="16"/>
                      <w:szCs w:val="16"/>
                    </w:rPr>
                    <w:t xml:space="preserve">. de alto </w:t>
                  </w:r>
                </w:p>
                <w:p w:rsidR="008062A8" w:rsidRPr="000A35BC" w:rsidRDefault="008062A8" w:rsidP="008062A8">
                  <w:pPr>
                    <w:jc w:val="both"/>
                    <w:rPr>
                      <w:rFonts w:ascii="Calibri" w:hAnsi="Calibri" w:cs="Calibri"/>
                      <w:b/>
                      <w:sz w:val="16"/>
                      <w:szCs w:val="16"/>
                    </w:rPr>
                  </w:pPr>
                  <w:r w:rsidRPr="000A35BC">
                    <w:rPr>
                      <w:rFonts w:ascii="Calibri" w:hAnsi="Calibri" w:cs="Calibri"/>
                      <w:b/>
                      <w:sz w:val="16"/>
                      <w:szCs w:val="16"/>
                    </w:rPr>
                    <w:t xml:space="preserve">• Logo frontal sobre panel rígido de 1 </w:t>
                  </w:r>
                  <w:proofErr w:type="spellStart"/>
                  <w:r w:rsidRPr="000A35BC">
                    <w:rPr>
                      <w:rFonts w:ascii="Calibri" w:hAnsi="Calibri" w:cs="Calibri"/>
                      <w:b/>
                      <w:sz w:val="16"/>
                      <w:szCs w:val="16"/>
                    </w:rPr>
                    <w:t>mtr</w:t>
                  </w:r>
                  <w:proofErr w:type="spellEnd"/>
                  <w:r w:rsidRPr="000A35BC">
                    <w:rPr>
                      <w:rFonts w:ascii="Calibri" w:hAnsi="Calibri" w:cs="Calibri"/>
                      <w:b/>
                      <w:sz w:val="16"/>
                      <w:szCs w:val="16"/>
                    </w:rPr>
                    <w:t>. de alto</w:t>
                  </w:r>
                </w:p>
                <w:p w:rsidR="008062A8" w:rsidRPr="000A35BC" w:rsidRDefault="008062A8" w:rsidP="008062A8">
                  <w:pPr>
                    <w:jc w:val="both"/>
                    <w:rPr>
                      <w:rFonts w:ascii="Calibri" w:hAnsi="Calibri" w:cs="Calibri"/>
                      <w:b/>
                      <w:sz w:val="16"/>
                      <w:szCs w:val="16"/>
                    </w:rPr>
                  </w:pPr>
                  <w:r w:rsidRPr="000A35BC">
                    <w:rPr>
                      <w:rFonts w:ascii="Calibri" w:hAnsi="Calibri" w:cs="Calibri"/>
                      <w:b/>
                      <w:sz w:val="16"/>
                      <w:szCs w:val="16"/>
                    </w:rPr>
                    <w:t xml:space="preserve">• Un panel </w:t>
                  </w:r>
                  <w:proofErr w:type="spellStart"/>
                  <w:r w:rsidRPr="000A35BC">
                    <w:rPr>
                      <w:rFonts w:ascii="Calibri" w:hAnsi="Calibri" w:cs="Calibri"/>
                      <w:b/>
                      <w:sz w:val="16"/>
                      <w:szCs w:val="16"/>
                    </w:rPr>
                    <w:t>perfocel</w:t>
                  </w:r>
                  <w:proofErr w:type="spellEnd"/>
                  <w:r w:rsidRPr="000A35BC">
                    <w:rPr>
                      <w:rFonts w:ascii="Calibri" w:hAnsi="Calibri" w:cs="Calibri"/>
                      <w:b/>
                      <w:sz w:val="16"/>
                      <w:szCs w:val="16"/>
                    </w:rPr>
                    <w:t xml:space="preserve"> de 50 cm de ancho x 1 </w:t>
                  </w:r>
                  <w:proofErr w:type="spellStart"/>
                  <w:r w:rsidRPr="000A35BC">
                    <w:rPr>
                      <w:rFonts w:ascii="Calibri" w:hAnsi="Calibri" w:cs="Calibri"/>
                      <w:b/>
                      <w:sz w:val="16"/>
                      <w:szCs w:val="16"/>
                    </w:rPr>
                    <w:t>mtr</w:t>
                  </w:r>
                  <w:proofErr w:type="spellEnd"/>
                  <w:r w:rsidRPr="000A35BC">
                    <w:rPr>
                      <w:rFonts w:ascii="Calibri" w:hAnsi="Calibri" w:cs="Calibri"/>
                      <w:b/>
                      <w:sz w:val="16"/>
                      <w:szCs w:val="16"/>
                    </w:rPr>
                    <w:t>. de alto</w:t>
                  </w:r>
                </w:p>
                <w:p w:rsidR="008062A8" w:rsidRPr="000A35BC" w:rsidRDefault="008062A8" w:rsidP="008062A8">
                  <w:pPr>
                    <w:jc w:val="both"/>
                    <w:rPr>
                      <w:rFonts w:ascii="Calibri" w:hAnsi="Calibri" w:cs="Calibri"/>
                      <w:b/>
                      <w:sz w:val="16"/>
                      <w:szCs w:val="16"/>
                    </w:rPr>
                  </w:pPr>
                  <w:r w:rsidRPr="000A35BC">
                    <w:rPr>
                      <w:rFonts w:ascii="Calibri" w:hAnsi="Calibri" w:cs="Calibri"/>
                      <w:b/>
                      <w:sz w:val="16"/>
                      <w:szCs w:val="16"/>
                    </w:rPr>
                    <w:t>• 1 Banco periquero</w:t>
                  </w:r>
                </w:p>
                <w:p w:rsidR="008062A8" w:rsidRPr="000A35BC" w:rsidRDefault="008062A8" w:rsidP="008062A8">
                  <w:pPr>
                    <w:jc w:val="both"/>
                    <w:rPr>
                      <w:rFonts w:ascii="Calibri" w:hAnsi="Calibri" w:cs="Calibri"/>
                      <w:b/>
                      <w:sz w:val="16"/>
                      <w:szCs w:val="16"/>
                    </w:rPr>
                  </w:pPr>
                </w:p>
                <w:p w:rsidR="008062A8" w:rsidRPr="000A35BC" w:rsidRDefault="008062A8" w:rsidP="008062A8">
                  <w:pPr>
                    <w:jc w:val="both"/>
                    <w:rPr>
                      <w:rFonts w:ascii="Calibri" w:hAnsi="Calibri" w:cs="Calibri"/>
                      <w:b/>
                      <w:bCs/>
                      <w:sz w:val="16"/>
                      <w:szCs w:val="16"/>
                    </w:rPr>
                  </w:pPr>
                  <w:proofErr w:type="spellStart"/>
                  <w:r w:rsidRPr="000A35BC">
                    <w:rPr>
                      <w:rFonts w:ascii="Calibri" w:hAnsi="Calibri" w:cs="Calibri"/>
                      <w:b/>
                      <w:bCs/>
                      <w:sz w:val="16"/>
                      <w:szCs w:val="16"/>
                    </w:rPr>
                    <w:t>Counter</w:t>
                  </w:r>
                  <w:proofErr w:type="spellEnd"/>
                  <w:r w:rsidRPr="000A35BC">
                    <w:rPr>
                      <w:rFonts w:ascii="Calibri" w:hAnsi="Calibri" w:cs="Calibri"/>
                      <w:b/>
                      <w:bCs/>
                      <w:sz w:val="16"/>
                      <w:szCs w:val="16"/>
                    </w:rPr>
                    <w:t xml:space="preserve"> recto con Pantalla</w:t>
                  </w:r>
                </w:p>
                <w:p w:rsidR="008062A8" w:rsidRPr="000A35BC" w:rsidRDefault="008062A8" w:rsidP="008062A8">
                  <w:pPr>
                    <w:jc w:val="both"/>
                    <w:rPr>
                      <w:rFonts w:ascii="Calibri" w:hAnsi="Calibri" w:cs="Calibri"/>
                      <w:b/>
                      <w:sz w:val="16"/>
                      <w:szCs w:val="16"/>
                    </w:rPr>
                  </w:pPr>
                  <w:r w:rsidRPr="000A35BC">
                    <w:rPr>
                      <w:rFonts w:ascii="Calibri" w:hAnsi="Calibri" w:cs="Calibri"/>
                      <w:b/>
                      <w:sz w:val="16"/>
                      <w:szCs w:val="16"/>
                    </w:rPr>
                    <w:t xml:space="preserve">• Estructura de aluminio de 1 </w:t>
                  </w:r>
                  <w:proofErr w:type="spellStart"/>
                  <w:r w:rsidRPr="000A35BC">
                    <w:rPr>
                      <w:rFonts w:ascii="Calibri" w:hAnsi="Calibri" w:cs="Calibri"/>
                      <w:b/>
                      <w:sz w:val="16"/>
                      <w:szCs w:val="16"/>
                    </w:rPr>
                    <w:t>mtr</w:t>
                  </w:r>
                  <w:proofErr w:type="spellEnd"/>
                  <w:r w:rsidRPr="000A35BC">
                    <w:rPr>
                      <w:rFonts w:ascii="Calibri" w:hAnsi="Calibri" w:cs="Calibri"/>
                      <w:b/>
                      <w:sz w:val="16"/>
                      <w:szCs w:val="16"/>
                    </w:rPr>
                    <w:t xml:space="preserve">. de alto </w:t>
                  </w:r>
                </w:p>
                <w:p w:rsidR="008062A8" w:rsidRPr="000A35BC" w:rsidRDefault="008062A8" w:rsidP="008062A8">
                  <w:pPr>
                    <w:jc w:val="both"/>
                    <w:rPr>
                      <w:rFonts w:ascii="Calibri" w:hAnsi="Calibri" w:cs="Calibri"/>
                      <w:b/>
                      <w:sz w:val="16"/>
                      <w:szCs w:val="16"/>
                    </w:rPr>
                  </w:pPr>
                  <w:r w:rsidRPr="000A35BC">
                    <w:rPr>
                      <w:rFonts w:ascii="Calibri" w:hAnsi="Calibri" w:cs="Calibri"/>
                      <w:b/>
                      <w:sz w:val="16"/>
                      <w:szCs w:val="16"/>
                    </w:rPr>
                    <w:t xml:space="preserve">• Logo frontal sobre panel rígido de 1 </w:t>
                  </w:r>
                  <w:proofErr w:type="spellStart"/>
                  <w:r w:rsidRPr="000A35BC">
                    <w:rPr>
                      <w:rFonts w:ascii="Calibri" w:hAnsi="Calibri" w:cs="Calibri"/>
                      <w:b/>
                      <w:sz w:val="16"/>
                      <w:szCs w:val="16"/>
                    </w:rPr>
                    <w:t>mtr</w:t>
                  </w:r>
                  <w:proofErr w:type="spellEnd"/>
                  <w:r w:rsidRPr="000A35BC">
                    <w:rPr>
                      <w:rFonts w:ascii="Calibri" w:hAnsi="Calibri" w:cs="Calibri"/>
                      <w:b/>
                      <w:sz w:val="16"/>
                      <w:szCs w:val="16"/>
                    </w:rPr>
                    <w:t>. de alto</w:t>
                  </w:r>
                </w:p>
                <w:p w:rsidR="008062A8" w:rsidRPr="000A35BC" w:rsidRDefault="008062A8" w:rsidP="008062A8">
                  <w:pPr>
                    <w:jc w:val="both"/>
                    <w:rPr>
                      <w:rFonts w:ascii="Calibri" w:hAnsi="Calibri" w:cs="Calibri"/>
                      <w:b/>
                      <w:sz w:val="16"/>
                      <w:szCs w:val="16"/>
                    </w:rPr>
                  </w:pPr>
                  <w:r w:rsidRPr="000A35BC">
                    <w:rPr>
                      <w:rFonts w:ascii="Calibri" w:hAnsi="Calibri" w:cs="Calibri"/>
                      <w:b/>
                      <w:sz w:val="16"/>
                      <w:szCs w:val="16"/>
                    </w:rPr>
                    <w:t>• Extensión y base para colocar pantalla</w:t>
                  </w:r>
                </w:p>
                <w:p w:rsidR="008062A8" w:rsidRPr="008062A8" w:rsidRDefault="008062A8" w:rsidP="008062A8">
                  <w:pPr>
                    <w:jc w:val="both"/>
                    <w:rPr>
                      <w:rFonts w:ascii="Calibri" w:hAnsi="Calibri" w:cs="Calibri"/>
                      <w:b/>
                      <w:sz w:val="16"/>
                      <w:szCs w:val="16"/>
                    </w:rPr>
                  </w:pPr>
                  <w:r w:rsidRPr="000A35BC">
                    <w:rPr>
                      <w:rFonts w:ascii="Calibri" w:hAnsi="Calibri" w:cs="Calibri"/>
                      <w:b/>
                      <w:sz w:val="16"/>
                      <w:szCs w:val="16"/>
                    </w:rPr>
                    <w:t>• 1 Banco periquero</w:t>
                  </w:r>
                </w:p>
                <w:p w:rsidR="008062A8" w:rsidRPr="0045314B" w:rsidRDefault="008062A8" w:rsidP="008062A8">
                  <w:pPr>
                    <w:jc w:val="both"/>
                    <w:rPr>
                      <w:rFonts w:ascii="Calibri" w:hAnsi="Calibri" w:cs="Calibri"/>
                      <w:sz w:val="16"/>
                      <w:szCs w:val="16"/>
                    </w:rPr>
                  </w:pPr>
                </w:p>
                <w:p w:rsidR="008062A8" w:rsidRPr="0045314B" w:rsidRDefault="008062A8" w:rsidP="008062A8">
                  <w:pPr>
                    <w:autoSpaceDE w:val="0"/>
                    <w:autoSpaceDN w:val="0"/>
                    <w:adjustRightInd w:val="0"/>
                    <w:jc w:val="both"/>
                    <w:rPr>
                      <w:rFonts w:ascii="Calibri" w:hAnsi="Calibri" w:cs="Calibri"/>
                      <w:sz w:val="16"/>
                      <w:szCs w:val="16"/>
                    </w:rPr>
                  </w:pPr>
                  <w:r w:rsidRPr="0045314B">
                    <w:rPr>
                      <w:rFonts w:ascii="Calibri" w:hAnsi="Calibri" w:cs="Calibri"/>
                      <w:sz w:val="16"/>
                      <w:szCs w:val="16"/>
                    </w:rPr>
                    <w:t xml:space="preserve">Incluir servicio de montaje el viernes 4 de septiembre 08:00 a.m. y desmontajes domingo 6 de septiembre después de las 21:00 </w:t>
                  </w:r>
                  <w:proofErr w:type="spellStart"/>
                  <w:r w:rsidRPr="0045314B">
                    <w:rPr>
                      <w:rFonts w:ascii="Calibri" w:hAnsi="Calibri" w:cs="Calibri"/>
                      <w:sz w:val="16"/>
                      <w:szCs w:val="16"/>
                    </w:rPr>
                    <w:t>hrs</w:t>
                  </w:r>
                  <w:proofErr w:type="spellEnd"/>
                  <w:r w:rsidRPr="0045314B">
                    <w:rPr>
                      <w:rFonts w:ascii="Calibri" w:hAnsi="Calibri" w:cs="Calibri"/>
                      <w:sz w:val="16"/>
                      <w:szCs w:val="16"/>
                    </w:rPr>
                    <w:t xml:space="preserve">. </w:t>
                  </w:r>
                </w:p>
                <w:p w:rsidR="008062A8" w:rsidRPr="0045314B" w:rsidRDefault="008062A8" w:rsidP="008062A8">
                  <w:pPr>
                    <w:autoSpaceDE w:val="0"/>
                    <w:autoSpaceDN w:val="0"/>
                    <w:adjustRightInd w:val="0"/>
                    <w:jc w:val="both"/>
                    <w:rPr>
                      <w:rFonts w:ascii="Calibri" w:hAnsi="Calibri" w:cs="Calibri"/>
                      <w:sz w:val="16"/>
                      <w:szCs w:val="16"/>
                    </w:rPr>
                  </w:pPr>
                </w:p>
                <w:p w:rsidR="008062A8" w:rsidRPr="0045314B" w:rsidRDefault="008062A8" w:rsidP="008062A8">
                  <w:pPr>
                    <w:autoSpaceDE w:val="0"/>
                    <w:autoSpaceDN w:val="0"/>
                    <w:adjustRightInd w:val="0"/>
                    <w:jc w:val="both"/>
                    <w:rPr>
                      <w:rFonts w:ascii="Calibri" w:hAnsi="Calibri" w:cs="Calibri"/>
                      <w:sz w:val="16"/>
                      <w:szCs w:val="16"/>
                    </w:rPr>
                  </w:pPr>
                  <w:r w:rsidRPr="0045314B">
                    <w:rPr>
                      <w:rFonts w:ascii="Calibri" w:hAnsi="Calibri" w:cs="Calibri"/>
                      <w:sz w:val="16"/>
                      <w:szCs w:val="16"/>
                    </w:rPr>
                    <w:t>Montaje deberá realizarse en los lugares conforme al Anexo “2.1” (Croquis/Mapa Instalaciones Feria Universitaria, Feria del Empleo y Pabellón Empresarial)</w:t>
                  </w:r>
                </w:p>
                <w:p w:rsidR="008062A8" w:rsidRPr="0045314B" w:rsidRDefault="008062A8" w:rsidP="008062A8">
                  <w:pPr>
                    <w:jc w:val="both"/>
                    <w:rPr>
                      <w:rFonts w:ascii="Calibri" w:hAnsi="Calibri" w:cs="Calibri"/>
                      <w:sz w:val="16"/>
                      <w:szCs w:val="16"/>
                    </w:rPr>
                  </w:pPr>
                </w:p>
                <w:p w:rsidR="008062A8" w:rsidRPr="0045314B" w:rsidRDefault="008062A8" w:rsidP="008062A8">
                  <w:pPr>
                    <w:jc w:val="both"/>
                    <w:rPr>
                      <w:rFonts w:ascii="Calibri" w:hAnsi="Calibri" w:cs="Calibri"/>
                      <w:sz w:val="16"/>
                      <w:szCs w:val="16"/>
                    </w:rPr>
                  </w:pPr>
                </w:p>
                <w:p w:rsidR="008062A8" w:rsidRPr="008062A8" w:rsidRDefault="008062A8" w:rsidP="008062A8">
                  <w:pPr>
                    <w:jc w:val="both"/>
                    <w:rPr>
                      <w:rFonts w:ascii="Calibri" w:hAnsi="Calibri" w:cs="Calibri"/>
                      <w:sz w:val="16"/>
                      <w:szCs w:val="16"/>
                    </w:rPr>
                  </w:pPr>
                  <w:r w:rsidRPr="008062A8">
                    <w:rPr>
                      <w:rFonts w:ascii="Calibri" w:hAnsi="Calibri" w:cs="Calibri"/>
                      <w:sz w:val="16"/>
                      <w:szCs w:val="16"/>
                      <w:u w:val="single"/>
                    </w:rPr>
                    <w:t>IMAGEN DE REFERENCIA</w:t>
                  </w:r>
                  <w:r w:rsidRPr="008062A8">
                    <w:rPr>
                      <w:rFonts w:ascii="Calibri" w:hAnsi="Calibri" w:cs="Calibri"/>
                      <w:sz w:val="16"/>
                      <w:szCs w:val="16"/>
                    </w:rPr>
                    <w:t>:</w:t>
                  </w:r>
                </w:p>
                <w:p w:rsidR="008062A8" w:rsidRPr="0045314B" w:rsidRDefault="008062A8" w:rsidP="008062A8">
                  <w:pPr>
                    <w:jc w:val="both"/>
                    <w:rPr>
                      <w:rFonts w:ascii="Calibri" w:hAnsi="Calibri" w:cs="Calibri"/>
                      <w:sz w:val="16"/>
                      <w:szCs w:val="16"/>
                    </w:rPr>
                  </w:pPr>
                </w:p>
                <w:p w:rsidR="008062A8" w:rsidRPr="0045314B" w:rsidRDefault="008062A8" w:rsidP="008062A8">
                  <w:pPr>
                    <w:autoSpaceDE w:val="0"/>
                    <w:autoSpaceDN w:val="0"/>
                    <w:adjustRightInd w:val="0"/>
                    <w:jc w:val="both"/>
                    <w:rPr>
                      <w:rFonts w:ascii="Calibri" w:hAnsi="Calibri" w:cs="Calibri"/>
                      <w:sz w:val="16"/>
                      <w:szCs w:val="16"/>
                      <w:highlight w:val="yellow"/>
                    </w:rPr>
                  </w:pPr>
                  <w:r>
                    <w:rPr>
                      <w:rFonts w:ascii="Calibri" w:hAnsi="Calibri" w:cs="Calibri"/>
                      <w:noProof/>
                      <w:sz w:val="16"/>
                      <w:szCs w:val="16"/>
                    </w:rPr>
                    <w:drawing>
                      <wp:inline distT="0" distB="0" distL="0" distR="0">
                        <wp:extent cx="1208405" cy="982980"/>
                        <wp:effectExtent l="0" t="0" r="0" b="762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2">
                                  <a:extLst>
                                    <a:ext uri="{28A0092B-C50C-407E-A947-70E740481C1C}">
                                      <a14:useLocalDpi xmlns:a14="http://schemas.microsoft.com/office/drawing/2010/main" val="0"/>
                                    </a:ext>
                                  </a:extLst>
                                </a:blip>
                                <a:srcRect l="41190" t="79306" r="50851" b="8556"/>
                                <a:stretch>
                                  <a:fillRect/>
                                </a:stretch>
                              </pic:blipFill>
                              <pic:spPr bwMode="auto">
                                <a:xfrm>
                                  <a:off x="0" y="0"/>
                                  <a:ext cx="1208405" cy="982980"/>
                                </a:xfrm>
                                <a:prstGeom prst="rect">
                                  <a:avLst/>
                                </a:prstGeom>
                                <a:noFill/>
                                <a:ln>
                                  <a:noFill/>
                                </a:ln>
                              </pic:spPr>
                            </pic:pic>
                          </a:graphicData>
                        </a:graphic>
                      </wp:inline>
                    </w:drawing>
                  </w:r>
                </w:p>
              </w:tc>
              <w:tc>
                <w:tcPr>
                  <w:tcW w:w="723" w:type="pct"/>
                </w:tcPr>
                <w:p w:rsidR="008062A8" w:rsidRPr="0045314B" w:rsidRDefault="008062A8" w:rsidP="008062A8">
                  <w:pPr>
                    <w:jc w:val="center"/>
                    <w:rPr>
                      <w:rFonts w:ascii="Calibri" w:hAnsi="Calibri" w:cs="Calibri"/>
                      <w:sz w:val="16"/>
                      <w:szCs w:val="16"/>
                    </w:rPr>
                  </w:pPr>
                  <w:r w:rsidRPr="0045314B">
                    <w:rPr>
                      <w:rFonts w:ascii="Calibri" w:hAnsi="Calibri" w:cs="Calibri"/>
                      <w:sz w:val="16"/>
                      <w:szCs w:val="16"/>
                      <w:lang w:val="es-MX"/>
                    </w:rPr>
                    <w:t xml:space="preserve">Módulo </w:t>
                  </w:r>
                </w:p>
              </w:tc>
              <w:tc>
                <w:tcPr>
                  <w:tcW w:w="522" w:type="pct"/>
                </w:tcPr>
                <w:p w:rsidR="008062A8" w:rsidRPr="008062A8" w:rsidRDefault="008062A8" w:rsidP="008062A8">
                  <w:pPr>
                    <w:jc w:val="center"/>
                    <w:rPr>
                      <w:rFonts w:ascii="Calibri" w:hAnsi="Calibri" w:cs="Calibri"/>
                      <w:b/>
                      <w:sz w:val="16"/>
                      <w:szCs w:val="16"/>
                    </w:rPr>
                  </w:pPr>
                  <w:r w:rsidRPr="000A35BC">
                    <w:rPr>
                      <w:rFonts w:ascii="Calibri" w:hAnsi="Calibri" w:cs="Calibri"/>
                      <w:b/>
                      <w:sz w:val="16"/>
                      <w:szCs w:val="16"/>
                      <w:lang w:val="es-MX"/>
                    </w:rPr>
                    <w:t>3</w:t>
                  </w:r>
                </w:p>
              </w:tc>
            </w:tr>
          </w:tbl>
          <w:p w:rsidR="008062A8" w:rsidRPr="008062A8" w:rsidRDefault="008062A8" w:rsidP="0073224F">
            <w:pPr>
              <w:rPr>
                <w:rFonts w:ascii="Arial" w:hAnsi="Arial" w:cs="Arial"/>
                <w:b/>
                <w:sz w:val="18"/>
                <w:szCs w:val="18"/>
              </w:rPr>
            </w:pPr>
          </w:p>
        </w:tc>
      </w:tr>
      <w:tr w:rsidR="00B232A4" w:rsidTr="00631FB1">
        <w:trPr>
          <w:trHeight w:val="172"/>
        </w:trPr>
        <w:tc>
          <w:tcPr>
            <w:tcW w:w="287" w:type="pct"/>
          </w:tcPr>
          <w:p w:rsidR="00B232A4" w:rsidRDefault="00B232A4">
            <w:pPr>
              <w:tabs>
                <w:tab w:val="left" w:pos="7260"/>
              </w:tabs>
              <w:jc w:val="center"/>
              <w:rPr>
                <w:rFonts w:ascii="Arial" w:hAnsi="Arial" w:cs="Arial"/>
                <w:b/>
                <w:sz w:val="18"/>
                <w:szCs w:val="18"/>
                <w:lang w:val="es-MX"/>
              </w:rPr>
            </w:pPr>
          </w:p>
        </w:tc>
        <w:tc>
          <w:tcPr>
            <w:tcW w:w="4713" w:type="pct"/>
          </w:tcPr>
          <w:p w:rsidR="00B232A4" w:rsidRPr="001C0046" w:rsidRDefault="00B232A4" w:rsidP="0073224F">
            <w:pPr>
              <w:rPr>
                <w:rFonts w:ascii="Arial" w:hAnsi="Arial" w:cs="Arial"/>
                <w:sz w:val="18"/>
                <w:szCs w:val="18"/>
              </w:rPr>
            </w:pPr>
          </w:p>
        </w:tc>
      </w:tr>
    </w:tbl>
    <w:p w:rsidR="00F8070C" w:rsidRPr="007D211E" w:rsidRDefault="00F8070C" w:rsidP="00F8070C">
      <w:pPr>
        <w:pStyle w:val="Sangradetextonormal"/>
        <w:ind w:left="0" w:right="48"/>
        <w:rPr>
          <w:rFonts w:ascii="Arial" w:hAnsi="Arial" w:cs="Arial"/>
          <w:b w:val="0"/>
          <w:sz w:val="18"/>
          <w:szCs w:val="18"/>
        </w:rPr>
      </w:pPr>
      <w:r>
        <w:rPr>
          <w:rFonts w:ascii="Arial" w:hAnsi="Arial" w:cs="Arial"/>
          <w:b w:val="0"/>
          <w:sz w:val="18"/>
          <w:szCs w:val="18"/>
          <w:lang w:val="es-MX"/>
        </w:rPr>
        <w:t>--------------------------------------------------------------------------------------------------------------------------------------------------</w:t>
      </w:r>
      <w:r w:rsidRPr="00F8070C">
        <w:rPr>
          <w:rFonts w:ascii="Arial" w:hAnsi="Arial" w:cs="Arial"/>
          <w:b w:val="0"/>
          <w:sz w:val="18"/>
          <w:szCs w:val="18"/>
        </w:rPr>
        <w:t xml:space="preserve"> </w:t>
      </w:r>
      <w:r w:rsidRPr="007D211E">
        <w:rPr>
          <w:rFonts w:ascii="Arial" w:hAnsi="Arial" w:cs="Arial"/>
          <w:b w:val="0"/>
          <w:sz w:val="18"/>
          <w:szCs w:val="18"/>
        </w:rPr>
        <w:t>El Presidente, di</w:t>
      </w:r>
      <w:r w:rsidRPr="007D211E">
        <w:rPr>
          <w:rFonts w:ascii="Arial" w:hAnsi="Arial" w:cs="Arial"/>
          <w:b w:val="0"/>
          <w:sz w:val="18"/>
          <w:szCs w:val="18"/>
          <w:lang w:val="es-MX"/>
        </w:rPr>
        <w:t>o</w:t>
      </w:r>
      <w:r w:rsidRPr="007D211E">
        <w:rPr>
          <w:rFonts w:ascii="Arial" w:hAnsi="Arial" w:cs="Arial"/>
          <w:b w:val="0"/>
          <w:sz w:val="18"/>
          <w:szCs w:val="18"/>
        </w:rPr>
        <w:t xml:space="preserve"> inicio al acto señalando que se recibieron </w:t>
      </w:r>
      <w:r w:rsidRPr="007D211E">
        <w:rPr>
          <w:rFonts w:ascii="Arial" w:hAnsi="Arial" w:cs="Arial"/>
          <w:b w:val="0"/>
          <w:sz w:val="18"/>
          <w:szCs w:val="18"/>
          <w:lang w:val="es-MX"/>
        </w:rPr>
        <w:t xml:space="preserve">preguntas en </w:t>
      </w:r>
      <w:r w:rsidRPr="007D211E">
        <w:rPr>
          <w:rFonts w:ascii="Arial" w:hAnsi="Arial" w:cs="Arial"/>
          <w:b w:val="0"/>
          <w:sz w:val="18"/>
          <w:szCs w:val="18"/>
        </w:rPr>
        <w:t xml:space="preserve">tiempo y forma, las solicitudes de </w:t>
      </w:r>
      <w:r w:rsidRPr="007D211E">
        <w:rPr>
          <w:rFonts w:ascii="Arial" w:hAnsi="Arial" w:cs="Arial"/>
          <w:b w:val="0"/>
          <w:sz w:val="18"/>
          <w:szCs w:val="18"/>
        </w:rPr>
        <w:lastRenderedPageBreak/>
        <w:t xml:space="preserve">aclaración a la convocatoria y el escrito de interés en participar, </w:t>
      </w:r>
      <w:r w:rsidRPr="007D211E">
        <w:rPr>
          <w:rFonts w:ascii="Arial" w:hAnsi="Arial" w:cs="Arial"/>
          <w:b w:val="0"/>
          <w:sz w:val="18"/>
          <w:szCs w:val="18"/>
          <w:lang w:val="es-MX"/>
        </w:rPr>
        <w:t>a</w:t>
      </w:r>
      <w:r w:rsidRPr="007D211E">
        <w:rPr>
          <w:rFonts w:ascii="Arial" w:hAnsi="Arial" w:cs="Arial"/>
          <w:b w:val="0"/>
          <w:sz w:val="18"/>
          <w:szCs w:val="18"/>
        </w:rPr>
        <w:t xml:space="preserve"> través de </w:t>
      </w:r>
      <w:r w:rsidRPr="007D211E">
        <w:rPr>
          <w:rFonts w:ascii="Arial" w:hAnsi="Arial" w:cs="Arial"/>
          <w:b w:val="0"/>
          <w:sz w:val="18"/>
          <w:szCs w:val="18"/>
          <w:lang w:val="es-MX"/>
        </w:rPr>
        <w:t>correo electrónico</w:t>
      </w:r>
      <w:r w:rsidRPr="007D211E">
        <w:rPr>
          <w:rFonts w:ascii="Arial" w:hAnsi="Arial" w:cs="Arial"/>
          <w:b w:val="0"/>
          <w:sz w:val="18"/>
          <w:szCs w:val="18"/>
        </w:rPr>
        <w:t>, de la</w:t>
      </w:r>
      <w:r w:rsidRPr="007D211E">
        <w:rPr>
          <w:rFonts w:ascii="Arial" w:hAnsi="Arial" w:cs="Arial"/>
          <w:b w:val="0"/>
          <w:sz w:val="18"/>
          <w:szCs w:val="18"/>
          <w:lang w:val="es-MX"/>
        </w:rPr>
        <w:t>s</w:t>
      </w:r>
      <w:r w:rsidRPr="007D211E">
        <w:rPr>
          <w:rFonts w:ascii="Arial" w:hAnsi="Arial" w:cs="Arial"/>
          <w:b w:val="0"/>
          <w:sz w:val="18"/>
          <w:szCs w:val="18"/>
        </w:rPr>
        <w:t xml:space="preserve"> siguiente</w:t>
      </w:r>
      <w:r w:rsidRPr="007D211E">
        <w:rPr>
          <w:rFonts w:ascii="Arial" w:hAnsi="Arial" w:cs="Arial"/>
          <w:b w:val="0"/>
          <w:sz w:val="18"/>
          <w:szCs w:val="18"/>
          <w:lang w:val="es-MX"/>
        </w:rPr>
        <w:t>s</w:t>
      </w:r>
      <w:r w:rsidRPr="007D211E">
        <w:rPr>
          <w:rFonts w:ascii="Arial" w:hAnsi="Arial" w:cs="Arial"/>
          <w:b w:val="0"/>
          <w:sz w:val="18"/>
          <w:szCs w:val="18"/>
        </w:rPr>
        <w:t xml:space="preserve"> persona</w:t>
      </w:r>
      <w:r w:rsidRPr="007D211E">
        <w:rPr>
          <w:rFonts w:ascii="Arial" w:hAnsi="Arial" w:cs="Arial"/>
          <w:b w:val="0"/>
          <w:sz w:val="18"/>
          <w:szCs w:val="18"/>
          <w:lang w:val="es-MX"/>
        </w:rPr>
        <w:t>s</w:t>
      </w:r>
      <w:r w:rsidRPr="007D211E">
        <w:rPr>
          <w:rFonts w:ascii="Arial" w:hAnsi="Arial" w:cs="Arial"/>
          <w:b w:val="0"/>
          <w:sz w:val="18"/>
          <w:szCs w:val="18"/>
        </w:rPr>
        <w:t xml:space="preserve">: </w:t>
      </w:r>
      <w:r w:rsidRPr="007D211E">
        <w:rPr>
          <w:rFonts w:ascii="Arial" w:hAnsi="Arial" w:cs="Arial"/>
          <w:b w:val="0"/>
          <w:sz w:val="18"/>
          <w:szCs w:val="18"/>
          <w:lang w:val="es-MX"/>
        </w:rPr>
        <w:t>------------------------------------------------------------------------------------------------------------------------------------------------------------------------------------------------------------------------------------------------------------------------</w:t>
      </w:r>
      <w:r w:rsidR="004D21CA">
        <w:rPr>
          <w:rFonts w:ascii="Arial" w:hAnsi="Arial" w:cs="Arial"/>
          <w:b w:val="0"/>
          <w:sz w:val="18"/>
          <w:szCs w:val="18"/>
          <w:lang w:val="es-MX"/>
        </w:rPr>
        <w:t>-------------</w:t>
      </w:r>
    </w:p>
    <w:tbl>
      <w:tblPr>
        <w:tblW w:w="4854" w:type="pct"/>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90"/>
        <w:gridCol w:w="4919"/>
        <w:gridCol w:w="1944"/>
        <w:gridCol w:w="1217"/>
      </w:tblGrid>
      <w:tr w:rsidR="00F8070C" w:rsidRPr="007D211E" w:rsidTr="004D21CA">
        <w:trPr>
          <w:trHeight w:val="254"/>
        </w:trPr>
        <w:tc>
          <w:tcPr>
            <w:tcW w:w="286" w:type="pct"/>
            <w:shd w:val="clear" w:color="auto" w:fill="D9D9D9"/>
          </w:tcPr>
          <w:p w:rsidR="00F8070C" w:rsidRPr="007D211E" w:rsidRDefault="00F8070C" w:rsidP="001A3D8D">
            <w:pPr>
              <w:tabs>
                <w:tab w:val="left" w:pos="7260"/>
              </w:tabs>
              <w:jc w:val="center"/>
              <w:rPr>
                <w:rFonts w:ascii="Arial" w:hAnsi="Arial" w:cs="Arial"/>
                <w:b/>
                <w:sz w:val="17"/>
                <w:szCs w:val="17"/>
                <w:lang w:val="es-MX"/>
              </w:rPr>
            </w:pPr>
            <w:r w:rsidRPr="007D211E">
              <w:rPr>
                <w:rFonts w:ascii="Arial" w:hAnsi="Arial" w:cs="Arial"/>
                <w:b/>
                <w:sz w:val="17"/>
                <w:szCs w:val="17"/>
                <w:lang w:val="es-MX"/>
              </w:rPr>
              <w:t>No.</w:t>
            </w:r>
          </w:p>
        </w:tc>
        <w:tc>
          <w:tcPr>
            <w:tcW w:w="2870" w:type="pct"/>
            <w:shd w:val="clear" w:color="auto" w:fill="D9D9D9"/>
          </w:tcPr>
          <w:p w:rsidR="00F8070C" w:rsidRPr="007D211E" w:rsidRDefault="00F8070C" w:rsidP="001A3D8D">
            <w:pPr>
              <w:tabs>
                <w:tab w:val="left" w:pos="7260"/>
              </w:tabs>
              <w:jc w:val="center"/>
              <w:rPr>
                <w:rFonts w:ascii="Arial" w:hAnsi="Arial" w:cs="Arial"/>
                <w:b/>
                <w:sz w:val="17"/>
                <w:szCs w:val="17"/>
                <w:lang w:val="es-MX"/>
              </w:rPr>
            </w:pPr>
            <w:r w:rsidRPr="007D211E">
              <w:rPr>
                <w:rFonts w:ascii="Arial" w:hAnsi="Arial" w:cs="Arial"/>
                <w:b/>
                <w:sz w:val="17"/>
                <w:szCs w:val="17"/>
                <w:lang w:val="es-MX"/>
              </w:rPr>
              <w:t>Empresa</w:t>
            </w:r>
          </w:p>
        </w:tc>
        <w:tc>
          <w:tcPr>
            <w:tcW w:w="1134" w:type="pct"/>
            <w:shd w:val="clear" w:color="auto" w:fill="D9D9D9"/>
          </w:tcPr>
          <w:p w:rsidR="00F8070C" w:rsidRPr="007D211E" w:rsidRDefault="00F8070C" w:rsidP="001A3D8D">
            <w:pPr>
              <w:tabs>
                <w:tab w:val="left" w:pos="7260"/>
              </w:tabs>
              <w:jc w:val="center"/>
              <w:rPr>
                <w:rFonts w:ascii="Arial" w:hAnsi="Arial" w:cs="Arial"/>
                <w:b/>
                <w:sz w:val="17"/>
                <w:szCs w:val="17"/>
                <w:lang w:val="es-MX"/>
              </w:rPr>
            </w:pPr>
            <w:r w:rsidRPr="007D211E">
              <w:rPr>
                <w:rFonts w:ascii="Arial" w:hAnsi="Arial" w:cs="Arial"/>
                <w:b/>
                <w:sz w:val="16"/>
                <w:szCs w:val="17"/>
                <w:lang w:val="es-MX"/>
              </w:rPr>
              <w:t>Forma de presentación</w:t>
            </w:r>
          </w:p>
        </w:tc>
        <w:tc>
          <w:tcPr>
            <w:tcW w:w="711" w:type="pct"/>
            <w:shd w:val="clear" w:color="auto" w:fill="D9D9D9"/>
          </w:tcPr>
          <w:p w:rsidR="00F8070C" w:rsidRPr="007D211E" w:rsidRDefault="00F8070C" w:rsidP="001A3D8D">
            <w:pPr>
              <w:tabs>
                <w:tab w:val="left" w:pos="7260"/>
              </w:tabs>
              <w:jc w:val="center"/>
              <w:rPr>
                <w:rFonts w:ascii="Arial" w:hAnsi="Arial" w:cs="Arial"/>
                <w:b/>
                <w:sz w:val="17"/>
                <w:szCs w:val="17"/>
                <w:lang w:val="es-MX"/>
              </w:rPr>
            </w:pPr>
            <w:r w:rsidRPr="007D211E">
              <w:rPr>
                <w:rFonts w:ascii="Arial" w:hAnsi="Arial" w:cs="Arial"/>
                <w:b/>
                <w:sz w:val="18"/>
                <w:szCs w:val="17"/>
                <w:lang w:val="es-MX"/>
              </w:rPr>
              <w:t>No. de preguntas</w:t>
            </w:r>
          </w:p>
        </w:tc>
      </w:tr>
      <w:tr w:rsidR="00F8070C" w:rsidRPr="007D211E" w:rsidTr="004D21CA">
        <w:trPr>
          <w:trHeight w:val="254"/>
        </w:trPr>
        <w:tc>
          <w:tcPr>
            <w:tcW w:w="286" w:type="pct"/>
            <w:shd w:val="clear" w:color="auto" w:fill="auto"/>
          </w:tcPr>
          <w:p w:rsidR="00F8070C" w:rsidRPr="007D211E" w:rsidRDefault="00F8070C" w:rsidP="001A3D8D">
            <w:pPr>
              <w:tabs>
                <w:tab w:val="left" w:pos="7260"/>
              </w:tabs>
              <w:jc w:val="center"/>
              <w:rPr>
                <w:rFonts w:ascii="Arial" w:hAnsi="Arial" w:cs="Arial"/>
                <w:b/>
                <w:sz w:val="17"/>
                <w:szCs w:val="17"/>
                <w:lang w:val="es-MX"/>
              </w:rPr>
            </w:pPr>
            <w:r w:rsidRPr="007D211E">
              <w:rPr>
                <w:rFonts w:ascii="Arial" w:hAnsi="Arial" w:cs="Arial"/>
                <w:b/>
                <w:sz w:val="17"/>
                <w:szCs w:val="17"/>
                <w:lang w:val="es-MX"/>
              </w:rPr>
              <w:t>1</w:t>
            </w:r>
          </w:p>
        </w:tc>
        <w:tc>
          <w:tcPr>
            <w:tcW w:w="2870" w:type="pct"/>
            <w:shd w:val="clear" w:color="auto" w:fill="auto"/>
          </w:tcPr>
          <w:p w:rsidR="00F8070C" w:rsidRPr="007D211E" w:rsidRDefault="004D21CA" w:rsidP="001A3D8D">
            <w:pPr>
              <w:tabs>
                <w:tab w:val="left" w:pos="7260"/>
              </w:tabs>
              <w:jc w:val="both"/>
              <w:rPr>
                <w:rFonts w:ascii="Arial" w:hAnsi="Arial" w:cs="Arial"/>
                <w:b/>
                <w:sz w:val="17"/>
                <w:szCs w:val="17"/>
                <w:lang w:val="es-MX"/>
              </w:rPr>
            </w:pPr>
            <w:r w:rsidRPr="004D21CA">
              <w:rPr>
                <w:rFonts w:ascii="Arial" w:hAnsi="Arial" w:cs="Arial"/>
                <w:b/>
                <w:sz w:val="17"/>
                <w:szCs w:val="17"/>
                <w:lang w:val="es-MX"/>
              </w:rPr>
              <w:t>PIRODEPOT, S.A. DE C.V.</w:t>
            </w:r>
          </w:p>
        </w:tc>
        <w:tc>
          <w:tcPr>
            <w:tcW w:w="1134" w:type="pct"/>
            <w:shd w:val="clear" w:color="auto" w:fill="auto"/>
          </w:tcPr>
          <w:p w:rsidR="00F8070C" w:rsidRPr="007D211E" w:rsidRDefault="00F8070C" w:rsidP="001A3D8D">
            <w:pPr>
              <w:tabs>
                <w:tab w:val="left" w:pos="7260"/>
              </w:tabs>
              <w:jc w:val="center"/>
              <w:rPr>
                <w:rFonts w:ascii="Arial" w:hAnsi="Arial" w:cs="Arial"/>
                <w:sz w:val="17"/>
                <w:szCs w:val="17"/>
                <w:lang w:val="es-MX"/>
              </w:rPr>
            </w:pPr>
            <w:r w:rsidRPr="007D211E">
              <w:rPr>
                <w:rFonts w:ascii="Arial" w:hAnsi="Arial" w:cs="Arial"/>
                <w:sz w:val="17"/>
                <w:szCs w:val="17"/>
                <w:lang w:val="es-MX"/>
              </w:rPr>
              <w:t>Correo Electrónico</w:t>
            </w:r>
          </w:p>
        </w:tc>
        <w:tc>
          <w:tcPr>
            <w:tcW w:w="711" w:type="pct"/>
            <w:shd w:val="clear" w:color="auto" w:fill="auto"/>
          </w:tcPr>
          <w:p w:rsidR="00F8070C" w:rsidRPr="007D211E" w:rsidRDefault="00F8070C" w:rsidP="001A3D8D">
            <w:pPr>
              <w:tabs>
                <w:tab w:val="left" w:pos="7260"/>
              </w:tabs>
              <w:jc w:val="center"/>
              <w:rPr>
                <w:rFonts w:ascii="Arial" w:hAnsi="Arial" w:cs="Arial"/>
                <w:sz w:val="17"/>
                <w:szCs w:val="17"/>
                <w:lang w:val="es-MX"/>
              </w:rPr>
            </w:pPr>
            <w:r w:rsidRPr="007D211E">
              <w:rPr>
                <w:rFonts w:ascii="Arial" w:hAnsi="Arial" w:cs="Arial"/>
                <w:sz w:val="17"/>
                <w:szCs w:val="17"/>
                <w:lang w:val="es-MX"/>
              </w:rPr>
              <w:t>0</w:t>
            </w:r>
            <w:r w:rsidR="004D21CA">
              <w:rPr>
                <w:rFonts w:ascii="Arial" w:hAnsi="Arial" w:cs="Arial"/>
                <w:sz w:val="17"/>
                <w:szCs w:val="17"/>
                <w:lang w:val="es-MX"/>
              </w:rPr>
              <w:t>7</w:t>
            </w:r>
          </w:p>
        </w:tc>
      </w:tr>
    </w:tbl>
    <w:p w:rsidR="004D21CA" w:rsidRPr="007D211E" w:rsidRDefault="004D21CA" w:rsidP="004D21CA">
      <w:pPr>
        <w:pStyle w:val="Sangradetextonormal"/>
        <w:ind w:left="0" w:right="48"/>
        <w:rPr>
          <w:rFonts w:ascii="Arial" w:hAnsi="Arial" w:cs="Arial"/>
          <w:sz w:val="18"/>
          <w:szCs w:val="18"/>
          <w:lang w:val="es-MX"/>
        </w:rPr>
      </w:pPr>
      <w:r w:rsidRPr="007D211E">
        <w:rPr>
          <w:rFonts w:ascii="Arial" w:hAnsi="Arial" w:cs="Arial"/>
          <w:b w:val="0"/>
          <w:sz w:val="18"/>
          <w:szCs w:val="18"/>
          <w:lang w:val="es-MX"/>
        </w:rPr>
        <w:t>--------------------------------------------------------------------------------------------------------------------------------------------------</w:t>
      </w:r>
    </w:p>
    <w:p w:rsidR="004D21CA" w:rsidRDefault="004D21CA" w:rsidP="004D21CA">
      <w:pPr>
        <w:pStyle w:val="Sangradetextonormal"/>
        <w:ind w:left="0" w:right="48"/>
        <w:rPr>
          <w:rFonts w:ascii="Arial" w:hAnsi="Arial" w:cs="Arial"/>
          <w:b w:val="0"/>
          <w:sz w:val="18"/>
          <w:szCs w:val="18"/>
          <w:lang w:val="es-MX"/>
        </w:rPr>
      </w:pPr>
      <w:r w:rsidRPr="007D211E">
        <w:rPr>
          <w:rFonts w:ascii="Arial" w:hAnsi="Arial" w:cs="Arial"/>
          <w:b w:val="0"/>
          <w:sz w:val="18"/>
          <w:szCs w:val="18"/>
          <w:lang w:val="es-ES"/>
        </w:rPr>
        <w:t>Acto seguido procedió a dar respuesta a la pregunta formulada por el licitante, recibida en tiempo y forma, a la cual se le dio la debida respuesta por parte del comité técnico, mismas que se describen a continuación:</w:t>
      </w:r>
      <w:r w:rsidRPr="007D211E">
        <w:rPr>
          <w:rFonts w:ascii="Arial" w:hAnsi="Arial" w:cs="Arial"/>
          <w:b w:val="0"/>
          <w:sz w:val="18"/>
          <w:szCs w:val="18"/>
        </w:rPr>
        <w:t xml:space="preserve"> </w:t>
      </w:r>
      <w:r w:rsidRPr="007D211E">
        <w:rPr>
          <w:rFonts w:ascii="Arial" w:hAnsi="Arial" w:cs="Arial"/>
          <w:b w:val="0"/>
          <w:sz w:val="18"/>
          <w:szCs w:val="18"/>
          <w:lang w:val="es-MX"/>
        </w:rPr>
        <w:t>-----------------------------------------------------------------------------------------------------------------------------------------------------</w:t>
      </w:r>
      <w:r>
        <w:rPr>
          <w:rFonts w:ascii="Arial" w:hAnsi="Arial" w:cs="Arial"/>
          <w:b w:val="0"/>
          <w:sz w:val="18"/>
          <w:szCs w:val="18"/>
          <w:lang w:val="es-MX"/>
        </w:rPr>
        <w:t>----</w:t>
      </w:r>
    </w:p>
    <w:p w:rsidR="00165420" w:rsidRDefault="00165420" w:rsidP="004D21CA">
      <w:pPr>
        <w:jc w:val="both"/>
        <w:rPr>
          <w:rFonts w:ascii="Arial" w:hAnsi="Arial" w:cs="Arial"/>
          <w:b/>
          <w:sz w:val="18"/>
          <w:szCs w:val="18"/>
          <w:u w:val="single"/>
        </w:rPr>
      </w:pPr>
    </w:p>
    <w:p w:rsidR="004D21CA" w:rsidRPr="000F4EB0" w:rsidRDefault="004D21CA" w:rsidP="004D21CA">
      <w:pPr>
        <w:jc w:val="both"/>
        <w:rPr>
          <w:rFonts w:ascii="Arial" w:hAnsi="Arial" w:cs="Arial"/>
          <w:b/>
          <w:sz w:val="18"/>
          <w:szCs w:val="18"/>
          <w:u w:val="single"/>
        </w:rPr>
      </w:pPr>
      <w:r w:rsidRPr="000F4EB0">
        <w:rPr>
          <w:rFonts w:ascii="Arial" w:hAnsi="Arial" w:cs="Arial"/>
          <w:b/>
          <w:sz w:val="18"/>
          <w:szCs w:val="18"/>
          <w:u w:val="single"/>
        </w:rPr>
        <w:t>PREGUNTAS Y RESPUESTAS:</w:t>
      </w:r>
    </w:p>
    <w:p w:rsidR="004D21CA" w:rsidRPr="000F4EB0" w:rsidRDefault="004D21CA" w:rsidP="004D21CA">
      <w:pPr>
        <w:pStyle w:val="Sangradetextonormal"/>
        <w:ind w:left="0" w:right="48"/>
        <w:rPr>
          <w:rFonts w:ascii="Arial" w:hAnsi="Arial" w:cs="Arial"/>
          <w:b w:val="0"/>
          <w:sz w:val="18"/>
          <w:szCs w:val="18"/>
          <w:lang w:val="es-ES"/>
        </w:rPr>
      </w:pPr>
    </w:p>
    <w:p w:rsidR="004D21CA" w:rsidRDefault="004D21CA" w:rsidP="004D21CA">
      <w:pPr>
        <w:jc w:val="both"/>
        <w:rPr>
          <w:rFonts w:ascii="Arial" w:hAnsi="Arial" w:cs="Arial"/>
          <w:b/>
          <w:sz w:val="18"/>
          <w:szCs w:val="18"/>
        </w:rPr>
      </w:pPr>
      <w:r w:rsidRPr="000F4EB0">
        <w:rPr>
          <w:rFonts w:ascii="Arial" w:hAnsi="Arial" w:cs="Arial"/>
          <w:b/>
          <w:sz w:val="18"/>
          <w:szCs w:val="18"/>
        </w:rPr>
        <w:t xml:space="preserve">Empresa: </w:t>
      </w:r>
      <w:r w:rsidRPr="006563FC">
        <w:rPr>
          <w:rFonts w:ascii="Arial" w:hAnsi="Arial" w:cs="Arial"/>
          <w:b/>
          <w:sz w:val="18"/>
          <w:szCs w:val="18"/>
        </w:rPr>
        <w:t>PIRODEPOT, S.A. DE C.V.</w:t>
      </w:r>
    </w:p>
    <w:p w:rsidR="004D21CA" w:rsidRPr="000F4EB0" w:rsidRDefault="004D21CA" w:rsidP="004D21CA">
      <w:pPr>
        <w:jc w:val="both"/>
        <w:rPr>
          <w:rFonts w:ascii="Arial" w:hAnsi="Arial" w:cs="Arial"/>
          <w:b/>
          <w:sz w:val="18"/>
          <w:szCs w:val="18"/>
        </w:rPr>
      </w:pPr>
      <w:r w:rsidRPr="000F4EB0">
        <w:rPr>
          <w:rFonts w:ascii="Arial" w:hAnsi="Arial" w:cs="Arial"/>
          <w:b/>
          <w:sz w:val="18"/>
          <w:szCs w:val="18"/>
        </w:rPr>
        <w:t>Forma de presentación: Correo electrónico.</w:t>
      </w:r>
    </w:p>
    <w:p w:rsidR="004D21CA" w:rsidRPr="000F4EB0" w:rsidRDefault="004D21CA" w:rsidP="004D21CA">
      <w:pPr>
        <w:jc w:val="both"/>
        <w:rPr>
          <w:rFonts w:ascii="Arial" w:hAnsi="Arial" w:cs="Arial"/>
          <w:b/>
          <w:sz w:val="18"/>
          <w:szCs w:val="18"/>
        </w:rPr>
      </w:pPr>
      <w:r w:rsidRPr="000F4EB0">
        <w:rPr>
          <w:rFonts w:ascii="Arial" w:hAnsi="Arial" w:cs="Arial"/>
          <w:b/>
          <w:sz w:val="18"/>
          <w:szCs w:val="18"/>
        </w:rPr>
        <w:t xml:space="preserve">No. de preguntas: </w:t>
      </w:r>
      <w:r>
        <w:rPr>
          <w:rFonts w:ascii="Arial" w:hAnsi="Arial" w:cs="Arial"/>
          <w:b/>
          <w:sz w:val="18"/>
          <w:szCs w:val="18"/>
        </w:rPr>
        <w:t>07</w:t>
      </w:r>
    </w:p>
    <w:p w:rsidR="004D21CA" w:rsidRPr="000F4EB0" w:rsidRDefault="004D21CA" w:rsidP="004D21CA">
      <w:pPr>
        <w:jc w:val="both"/>
        <w:rPr>
          <w:rFonts w:ascii="Arial" w:hAnsi="Arial" w:cs="Arial"/>
          <w:b/>
          <w:sz w:val="18"/>
          <w:szCs w:val="18"/>
        </w:rPr>
      </w:pPr>
    </w:p>
    <w:tbl>
      <w:tblPr>
        <w:tblW w:w="8784" w:type="dxa"/>
        <w:jc w:val="center"/>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A0" w:firstRow="1" w:lastRow="0" w:firstColumn="1" w:lastColumn="0" w:noHBand="0" w:noVBand="1"/>
      </w:tblPr>
      <w:tblGrid>
        <w:gridCol w:w="998"/>
        <w:gridCol w:w="3108"/>
        <w:gridCol w:w="4678"/>
      </w:tblGrid>
      <w:tr w:rsidR="004D21CA" w:rsidRPr="000F4EB0" w:rsidTr="007B7B9E">
        <w:trPr>
          <w:jc w:val="center"/>
        </w:trPr>
        <w:tc>
          <w:tcPr>
            <w:tcW w:w="998" w:type="dxa"/>
            <w:shd w:val="clear" w:color="auto" w:fill="D9D9D9"/>
          </w:tcPr>
          <w:p w:rsidR="004D21CA" w:rsidRPr="000F4EB0" w:rsidRDefault="004D21CA" w:rsidP="007B7B9E">
            <w:pPr>
              <w:pStyle w:val="Default"/>
              <w:jc w:val="center"/>
              <w:rPr>
                <w:rFonts w:ascii="Arial" w:hAnsi="Arial" w:cs="Arial"/>
                <w:b/>
                <w:color w:val="auto"/>
                <w:sz w:val="18"/>
                <w:szCs w:val="18"/>
                <w:lang w:val="es-ES"/>
              </w:rPr>
            </w:pPr>
            <w:r w:rsidRPr="000F4EB0">
              <w:rPr>
                <w:rFonts w:ascii="Arial" w:hAnsi="Arial" w:cs="Arial"/>
                <w:b/>
                <w:color w:val="auto"/>
                <w:sz w:val="18"/>
                <w:szCs w:val="18"/>
                <w:lang w:val="es-ES"/>
              </w:rPr>
              <w:t>Número de Pregunta</w:t>
            </w:r>
          </w:p>
        </w:tc>
        <w:tc>
          <w:tcPr>
            <w:tcW w:w="3108" w:type="dxa"/>
            <w:shd w:val="clear" w:color="auto" w:fill="D9D9D9"/>
          </w:tcPr>
          <w:p w:rsidR="004D21CA" w:rsidRPr="000F4EB0" w:rsidRDefault="004D21CA" w:rsidP="007B7B9E">
            <w:pPr>
              <w:jc w:val="center"/>
              <w:rPr>
                <w:rFonts w:ascii="Arial" w:hAnsi="Arial" w:cs="Arial"/>
                <w:sz w:val="18"/>
                <w:szCs w:val="18"/>
              </w:rPr>
            </w:pPr>
            <w:r w:rsidRPr="000F4EB0">
              <w:rPr>
                <w:rFonts w:ascii="Arial" w:eastAsia="Arial" w:hAnsi="Arial" w:cs="Arial"/>
                <w:b/>
                <w:sz w:val="18"/>
                <w:szCs w:val="18"/>
                <w:lang w:eastAsia="es-MX"/>
              </w:rPr>
              <w:t>Partida, Punto, Numeral, apartado, anexo.</w:t>
            </w:r>
          </w:p>
        </w:tc>
        <w:tc>
          <w:tcPr>
            <w:tcW w:w="4678" w:type="dxa"/>
            <w:shd w:val="clear" w:color="auto" w:fill="D9D9D9"/>
          </w:tcPr>
          <w:p w:rsidR="004D21CA" w:rsidRPr="000F4EB0" w:rsidRDefault="004D21CA" w:rsidP="007B7B9E">
            <w:pPr>
              <w:pStyle w:val="Default"/>
              <w:jc w:val="both"/>
              <w:rPr>
                <w:rFonts w:ascii="Arial" w:hAnsi="Arial" w:cs="Arial"/>
                <w:b/>
                <w:bCs/>
                <w:color w:val="auto"/>
                <w:sz w:val="18"/>
                <w:szCs w:val="18"/>
                <w:lang w:eastAsia="en-US"/>
              </w:rPr>
            </w:pPr>
          </w:p>
          <w:p w:rsidR="004D21CA" w:rsidRPr="000F4EB0" w:rsidRDefault="004D21CA" w:rsidP="007B7B9E">
            <w:pPr>
              <w:pStyle w:val="Default"/>
              <w:jc w:val="center"/>
              <w:rPr>
                <w:rFonts w:ascii="Arial" w:hAnsi="Arial" w:cs="Arial"/>
                <w:color w:val="auto"/>
                <w:sz w:val="18"/>
                <w:szCs w:val="18"/>
              </w:rPr>
            </w:pPr>
            <w:r w:rsidRPr="000F4EB0">
              <w:rPr>
                <w:rFonts w:ascii="Arial" w:hAnsi="Arial" w:cs="Arial"/>
                <w:b/>
                <w:bCs/>
                <w:color w:val="auto"/>
                <w:sz w:val="18"/>
                <w:szCs w:val="18"/>
                <w:lang w:eastAsia="en-US"/>
              </w:rPr>
              <w:t>Texto de la pregunta</w:t>
            </w:r>
          </w:p>
        </w:tc>
      </w:tr>
      <w:tr w:rsidR="004D21CA" w:rsidRPr="000F4EB0" w:rsidTr="007B7B9E">
        <w:trPr>
          <w:jc w:val="center"/>
        </w:trPr>
        <w:tc>
          <w:tcPr>
            <w:tcW w:w="998" w:type="dxa"/>
          </w:tcPr>
          <w:p w:rsidR="004D21CA" w:rsidRPr="000F4EB0" w:rsidRDefault="004D21CA" w:rsidP="007B7B9E">
            <w:pPr>
              <w:jc w:val="center"/>
              <w:rPr>
                <w:rFonts w:ascii="Arial" w:hAnsi="Arial" w:cs="Arial"/>
                <w:b/>
                <w:bCs/>
                <w:sz w:val="18"/>
                <w:szCs w:val="18"/>
              </w:rPr>
            </w:pPr>
            <w:r w:rsidRPr="000F4EB0">
              <w:rPr>
                <w:rFonts w:ascii="Arial" w:hAnsi="Arial" w:cs="Arial"/>
                <w:b/>
                <w:bCs/>
                <w:sz w:val="18"/>
                <w:szCs w:val="18"/>
              </w:rPr>
              <w:t>1</w:t>
            </w:r>
          </w:p>
        </w:tc>
        <w:tc>
          <w:tcPr>
            <w:tcW w:w="3108" w:type="dxa"/>
          </w:tcPr>
          <w:p w:rsidR="004D21CA" w:rsidRPr="006563FC" w:rsidRDefault="004D21CA" w:rsidP="007B7B9E">
            <w:pPr>
              <w:rPr>
                <w:rFonts w:ascii="Arial" w:hAnsi="Arial" w:cs="Arial"/>
                <w:sz w:val="18"/>
                <w:szCs w:val="18"/>
              </w:rPr>
            </w:pPr>
            <w:r w:rsidRPr="006563FC">
              <w:rPr>
                <w:rFonts w:ascii="Arial" w:hAnsi="Arial" w:cs="Arial"/>
                <w:sz w:val="18"/>
                <w:szCs w:val="18"/>
              </w:rPr>
              <w:t>Anexo “2”</w:t>
            </w:r>
          </w:p>
        </w:tc>
        <w:tc>
          <w:tcPr>
            <w:tcW w:w="4678" w:type="dxa"/>
          </w:tcPr>
          <w:p w:rsidR="004D21CA" w:rsidRPr="001C621E" w:rsidRDefault="004D21CA" w:rsidP="007B7B9E">
            <w:pPr>
              <w:jc w:val="both"/>
              <w:rPr>
                <w:rFonts w:ascii="Arial" w:hAnsi="Arial" w:cs="Arial"/>
                <w:sz w:val="18"/>
                <w:szCs w:val="18"/>
              </w:rPr>
            </w:pPr>
            <w:r w:rsidRPr="001C621E">
              <w:rPr>
                <w:rFonts w:ascii="Arial" w:hAnsi="Arial" w:cs="Arial"/>
                <w:sz w:val="18"/>
                <w:szCs w:val="18"/>
              </w:rPr>
              <w:t>El Anexo señala la entrega de los servicios a más tardar el 31 de agosto; sin embargo, algunos eventos se realizarán los días 5 y 6 de septiembre. ¿Qué obligación deberá cumplirse el 31 de agosto y cuál será la fecha efectiva de prestación de dichos servicios?</w:t>
            </w:r>
          </w:p>
          <w:p w:rsidR="004D21CA" w:rsidRPr="001C621E" w:rsidRDefault="004D21CA" w:rsidP="007B7B9E">
            <w:pPr>
              <w:jc w:val="both"/>
              <w:rPr>
                <w:rFonts w:ascii="Arial" w:hAnsi="Arial" w:cs="Arial"/>
                <w:sz w:val="18"/>
                <w:szCs w:val="18"/>
              </w:rPr>
            </w:pPr>
          </w:p>
          <w:p w:rsidR="004D21CA" w:rsidRPr="001C621E" w:rsidRDefault="004D21CA" w:rsidP="007B7B9E">
            <w:pPr>
              <w:jc w:val="both"/>
              <w:rPr>
                <w:rFonts w:ascii="Arial" w:hAnsi="Arial" w:cs="Arial"/>
                <w:b/>
                <w:sz w:val="18"/>
                <w:szCs w:val="18"/>
              </w:rPr>
            </w:pPr>
            <w:r w:rsidRPr="001C621E">
              <w:rPr>
                <w:rFonts w:ascii="Arial" w:hAnsi="Arial" w:cs="Arial"/>
                <w:b/>
                <w:sz w:val="18"/>
                <w:szCs w:val="18"/>
              </w:rPr>
              <w:t xml:space="preserve">Respuesta: Con la aclaración realizada por la convocante se responde su pregunta. </w:t>
            </w:r>
          </w:p>
        </w:tc>
      </w:tr>
      <w:tr w:rsidR="004D21CA" w:rsidRPr="000F4EB0" w:rsidTr="007B7B9E">
        <w:trPr>
          <w:jc w:val="center"/>
        </w:trPr>
        <w:tc>
          <w:tcPr>
            <w:tcW w:w="998" w:type="dxa"/>
          </w:tcPr>
          <w:p w:rsidR="004D21CA" w:rsidRPr="000F4EB0" w:rsidRDefault="004D21CA" w:rsidP="007B7B9E">
            <w:pPr>
              <w:jc w:val="center"/>
              <w:rPr>
                <w:rFonts w:ascii="Arial" w:hAnsi="Arial" w:cs="Arial"/>
                <w:b/>
                <w:bCs/>
                <w:sz w:val="18"/>
                <w:szCs w:val="18"/>
              </w:rPr>
            </w:pPr>
            <w:r w:rsidRPr="000F4EB0">
              <w:rPr>
                <w:rFonts w:ascii="Arial" w:hAnsi="Arial" w:cs="Arial"/>
                <w:b/>
                <w:bCs/>
                <w:sz w:val="18"/>
                <w:szCs w:val="18"/>
              </w:rPr>
              <w:t>2</w:t>
            </w:r>
          </w:p>
        </w:tc>
        <w:tc>
          <w:tcPr>
            <w:tcW w:w="3108" w:type="dxa"/>
          </w:tcPr>
          <w:p w:rsidR="004D21CA" w:rsidRPr="006563FC" w:rsidRDefault="004D21CA" w:rsidP="007B7B9E">
            <w:pPr>
              <w:rPr>
                <w:rFonts w:ascii="Arial" w:hAnsi="Arial" w:cs="Arial"/>
                <w:sz w:val="18"/>
                <w:szCs w:val="18"/>
              </w:rPr>
            </w:pPr>
            <w:r w:rsidRPr="006563FC">
              <w:rPr>
                <w:rFonts w:ascii="Arial" w:hAnsi="Arial" w:cs="Arial"/>
                <w:sz w:val="18"/>
                <w:szCs w:val="18"/>
              </w:rPr>
              <w:t>Partida 34 y numeral 6.2</w:t>
            </w:r>
          </w:p>
        </w:tc>
        <w:tc>
          <w:tcPr>
            <w:tcW w:w="4678" w:type="dxa"/>
          </w:tcPr>
          <w:p w:rsidR="004D21CA" w:rsidRPr="001C621E" w:rsidRDefault="004D21CA" w:rsidP="007B7B9E">
            <w:pPr>
              <w:jc w:val="both"/>
              <w:rPr>
                <w:rFonts w:ascii="Arial" w:hAnsi="Arial" w:cs="Arial"/>
                <w:sz w:val="18"/>
                <w:szCs w:val="18"/>
              </w:rPr>
            </w:pPr>
            <w:r w:rsidRPr="001C621E">
              <w:rPr>
                <w:rFonts w:ascii="Arial" w:hAnsi="Arial" w:cs="Arial"/>
                <w:sz w:val="18"/>
                <w:szCs w:val="18"/>
              </w:rPr>
              <w:t>Considerando que la partida 34 incluye un cierre piromusical, ¿los requisitos de SEDENA, Protección Civil Municipal y registro del evento en el CAM, señalados para la partida 35, también serán obligatorios para la partida 34? En caso afirmativo, favor de precisar cuáles deberán presentarse con la propuesta y cuáles podrá entregar posteriormente el licitante adjudicado, antes de ejecutar el espectáculo.</w:t>
            </w:r>
          </w:p>
          <w:p w:rsidR="004D21CA" w:rsidRPr="001C621E" w:rsidRDefault="004D21CA" w:rsidP="007B7B9E">
            <w:pPr>
              <w:jc w:val="both"/>
              <w:rPr>
                <w:rFonts w:ascii="Arial" w:hAnsi="Arial" w:cs="Arial"/>
                <w:sz w:val="18"/>
                <w:szCs w:val="18"/>
              </w:rPr>
            </w:pPr>
          </w:p>
          <w:p w:rsidR="004D21CA" w:rsidRPr="001C621E" w:rsidRDefault="004D21CA" w:rsidP="007B7B9E">
            <w:pPr>
              <w:jc w:val="both"/>
              <w:rPr>
                <w:rFonts w:ascii="Arial" w:hAnsi="Arial" w:cs="Arial"/>
                <w:sz w:val="18"/>
                <w:szCs w:val="18"/>
              </w:rPr>
            </w:pPr>
            <w:r w:rsidRPr="001C621E">
              <w:rPr>
                <w:rFonts w:ascii="Arial" w:hAnsi="Arial" w:cs="Arial"/>
                <w:b/>
                <w:sz w:val="18"/>
                <w:szCs w:val="18"/>
              </w:rPr>
              <w:t>Respuesta:</w:t>
            </w:r>
            <w:r w:rsidR="004F0D7A" w:rsidRPr="001C621E">
              <w:rPr>
                <w:rFonts w:ascii="Arial" w:hAnsi="Arial" w:cs="Arial"/>
                <w:b/>
                <w:sz w:val="18"/>
                <w:szCs w:val="18"/>
              </w:rPr>
              <w:t xml:space="preserve"> </w:t>
            </w:r>
            <w:r w:rsidRPr="001C621E">
              <w:rPr>
                <w:rFonts w:ascii="Arial" w:hAnsi="Arial" w:cs="Arial"/>
                <w:b/>
                <w:sz w:val="18"/>
                <w:szCs w:val="18"/>
              </w:rPr>
              <w:t>Favor de considerar la aclaración realizada por la convocante para esta partida 34.</w:t>
            </w:r>
          </w:p>
        </w:tc>
      </w:tr>
      <w:tr w:rsidR="004D21CA" w:rsidRPr="000F4EB0" w:rsidTr="007B7B9E">
        <w:trPr>
          <w:jc w:val="center"/>
        </w:trPr>
        <w:tc>
          <w:tcPr>
            <w:tcW w:w="998" w:type="dxa"/>
          </w:tcPr>
          <w:p w:rsidR="004D21CA" w:rsidRPr="000F4EB0" w:rsidRDefault="004D21CA" w:rsidP="007B7B9E">
            <w:pPr>
              <w:jc w:val="center"/>
              <w:rPr>
                <w:rFonts w:ascii="Arial" w:hAnsi="Arial" w:cs="Arial"/>
                <w:b/>
                <w:bCs/>
                <w:sz w:val="18"/>
                <w:szCs w:val="18"/>
              </w:rPr>
            </w:pPr>
            <w:r w:rsidRPr="000F4EB0">
              <w:rPr>
                <w:rFonts w:ascii="Arial" w:hAnsi="Arial" w:cs="Arial"/>
                <w:b/>
                <w:bCs/>
                <w:sz w:val="18"/>
                <w:szCs w:val="18"/>
              </w:rPr>
              <w:t>3</w:t>
            </w:r>
          </w:p>
        </w:tc>
        <w:tc>
          <w:tcPr>
            <w:tcW w:w="3108" w:type="dxa"/>
          </w:tcPr>
          <w:p w:rsidR="004D21CA" w:rsidRPr="006563FC" w:rsidRDefault="004D21CA" w:rsidP="007B7B9E">
            <w:pPr>
              <w:rPr>
                <w:rFonts w:ascii="Arial" w:hAnsi="Arial" w:cs="Arial"/>
                <w:sz w:val="18"/>
                <w:szCs w:val="18"/>
              </w:rPr>
            </w:pPr>
            <w:r w:rsidRPr="006563FC">
              <w:rPr>
                <w:rFonts w:ascii="Arial" w:hAnsi="Arial" w:cs="Arial"/>
                <w:sz w:val="18"/>
                <w:szCs w:val="18"/>
              </w:rPr>
              <w:t>Partidas 34 y 35</w:t>
            </w:r>
          </w:p>
        </w:tc>
        <w:tc>
          <w:tcPr>
            <w:tcW w:w="4678" w:type="dxa"/>
          </w:tcPr>
          <w:p w:rsidR="004D21CA" w:rsidRPr="001C621E" w:rsidRDefault="004D21CA" w:rsidP="007B7B9E">
            <w:pPr>
              <w:jc w:val="both"/>
              <w:rPr>
                <w:rFonts w:ascii="Arial" w:hAnsi="Arial" w:cs="Arial"/>
                <w:sz w:val="18"/>
                <w:szCs w:val="18"/>
              </w:rPr>
            </w:pPr>
            <w:r w:rsidRPr="001C621E">
              <w:rPr>
                <w:rFonts w:ascii="Arial" w:hAnsi="Arial" w:cs="Arial"/>
                <w:sz w:val="18"/>
                <w:szCs w:val="18"/>
              </w:rPr>
              <w:t>Si el espectáculo debe suspenderse por lluvia, viento, restricción de vuelo o indicación de alguna autoridad, ¿será reprogramado y se considerará caso fortuito o fuerza mayor? Favor de precisar el tratamiento del pago, los gastos ya realizados y las posibles penalizaciones.</w:t>
            </w:r>
          </w:p>
          <w:p w:rsidR="004D21CA" w:rsidRPr="001C621E" w:rsidRDefault="004D21CA" w:rsidP="007B7B9E">
            <w:pPr>
              <w:jc w:val="both"/>
              <w:rPr>
                <w:rFonts w:ascii="Arial" w:hAnsi="Arial" w:cs="Arial"/>
                <w:sz w:val="18"/>
                <w:szCs w:val="18"/>
              </w:rPr>
            </w:pPr>
          </w:p>
          <w:p w:rsidR="004D21CA" w:rsidRPr="001C621E" w:rsidRDefault="004D21CA" w:rsidP="003D09E8">
            <w:pPr>
              <w:jc w:val="both"/>
              <w:rPr>
                <w:rFonts w:ascii="Arial" w:hAnsi="Arial" w:cs="Arial"/>
                <w:sz w:val="18"/>
                <w:szCs w:val="18"/>
              </w:rPr>
            </w:pPr>
            <w:r w:rsidRPr="001C621E">
              <w:rPr>
                <w:rFonts w:ascii="Arial" w:hAnsi="Arial" w:cs="Arial"/>
                <w:b/>
                <w:sz w:val="18"/>
                <w:szCs w:val="18"/>
              </w:rPr>
              <w:t xml:space="preserve">Respuesta: </w:t>
            </w:r>
            <w:r w:rsidR="003D09E8" w:rsidRPr="001C621E">
              <w:rPr>
                <w:rFonts w:ascii="Arial" w:hAnsi="Arial" w:cs="Arial"/>
                <w:b/>
                <w:sz w:val="18"/>
                <w:szCs w:val="18"/>
              </w:rPr>
              <w:t>Se hace de su conocimiento que en el caso de que en la prestación del servicio se presente caso fortuito o de fuerza mayor, y sea necesario suspenderlo, deberá atenderse a lo dispuesto por el artículo 79 de la Ley de Adquisiciones, Arrendamientos y Servicios del Estado de Aguascalientes</w:t>
            </w:r>
            <w:r w:rsidR="0066449F">
              <w:rPr>
                <w:rFonts w:ascii="Arial" w:hAnsi="Arial" w:cs="Arial"/>
                <w:b/>
                <w:sz w:val="18"/>
                <w:szCs w:val="18"/>
              </w:rPr>
              <w:t xml:space="preserve"> y sus Municipios.</w:t>
            </w:r>
          </w:p>
        </w:tc>
      </w:tr>
      <w:tr w:rsidR="004D21CA" w:rsidRPr="000F4EB0" w:rsidTr="007B7B9E">
        <w:trPr>
          <w:jc w:val="center"/>
        </w:trPr>
        <w:tc>
          <w:tcPr>
            <w:tcW w:w="998" w:type="dxa"/>
          </w:tcPr>
          <w:p w:rsidR="004D21CA" w:rsidRPr="000F4EB0" w:rsidRDefault="004D21CA" w:rsidP="007B7B9E">
            <w:pPr>
              <w:jc w:val="center"/>
              <w:rPr>
                <w:rFonts w:ascii="Arial" w:hAnsi="Arial" w:cs="Arial"/>
                <w:b/>
                <w:bCs/>
                <w:sz w:val="18"/>
                <w:szCs w:val="18"/>
              </w:rPr>
            </w:pPr>
            <w:r>
              <w:rPr>
                <w:rFonts w:ascii="Arial" w:hAnsi="Arial" w:cs="Arial"/>
                <w:b/>
                <w:bCs/>
                <w:sz w:val="18"/>
                <w:szCs w:val="18"/>
              </w:rPr>
              <w:lastRenderedPageBreak/>
              <w:t>4</w:t>
            </w:r>
          </w:p>
        </w:tc>
        <w:tc>
          <w:tcPr>
            <w:tcW w:w="3108" w:type="dxa"/>
          </w:tcPr>
          <w:p w:rsidR="004D21CA" w:rsidRPr="006563FC" w:rsidRDefault="004D21CA" w:rsidP="007B7B9E">
            <w:pPr>
              <w:rPr>
                <w:rFonts w:ascii="Arial" w:hAnsi="Arial" w:cs="Arial"/>
                <w:sz w:val="18"/>
                <w:szCs w:val="18"/>
              </w:rPr>
            </w:pPr>
            <w:r w:rsidRPr="006563FC">
              <w:rPr>
                <w:rFonts w:ascii="Arial" w:hAnsi="Arial" w:cs="Arial"/>
                <w:sz w:val="18"/>
                <w:szCs w:val="18"/>
              </w:rPr>
              <w:t>Partida 35, numeral 6.2</w:t>
            </w:r>
          </w:p>
        </w:tc>
        <w:tc>
          <w:tcPr>
            <w:tcW w:w="4678" w:type="dxa"/>
          </w:tcPr>
          <w:p w:rsidR="004D21CA" w:rsidRPr="00FD72D6" w:rsidRDefault="004D21CA" w:rsidP="007B7B9E">
            <w:pPr>
              <w:jc w:val="both"/>
              <w:rPr>
                <w:rFonts w:ascii="Arial" w:hAnsi="Arial" w:cs="Arial"/>
                <w:sz w:val="18"/>
                <w:szCs w:val="18"/>
              </w:rPr>
            </w:pPr>
            <w:r w:rsidRPr="00FD72D6">
              <w:rPr>
                <w:rFonts w:ascii="Arial" w:hAnsi="Arial" w:cs="Arial"/>
                <w:sz w:val="18"/>
                <w:szCs w:val="18"/>
              </w:rPr>
              <w:t xml:space="preserve">Respecto de la autorización de quema a cielo abierto solicitada, considerando que el trámite publicado por la SSMAA corresponde a simulacros de incendio, favor de indicar la denominación oficial, clave u </w:t>
            </w:r>
            <w:proofErr w:type="spellStart"/>
            <w:r w:rsidRPr="00FD72D6">
              <w:rPr>
                <w:rFonts w:ascii="Arial" w:hAnsi="Arial" w:cs="Arial"/>
                <w:sz w:val="18"/>
                <w:szCs w:val="18"/>
              </w:rPr>
              <w:t>homoclave</w:t>
            </w:r>
            <w:proofErr w:type="spellEnd"/>
            <w:r w:rsidRPr="00FD72D6">
              <w:rPr>
                <w:rFonts w:ascii="Arial" w:hAnsi="Arial" w:cs="Arial"/>
                <w:sz w:val="18"/>
                <w:szCs w:val="18"/>
              </w:rPr>
              <w:t xml:space="preserve"> y fundamento jurídico del trámite aplicable específicamente a un espectáculo pirotécnico. Si dicho trámite no resulta aplicable, solicitamos eliminarlo como requisito adicional.</w:t>
            </w:r>
          </w:p>
          <w:p w:rsidR="004D21CA" w:rsidRPr="001C621E" w:rsidRDefault="004D21CA" w:rsidP="007B7B9E">
            <w:pPr>
              <w:jc w:val="both"/>
              <w:rPr>
                <w:rFonts w:ascii="Arial" w:hAnsi="Arial" w:cs="Arial"/>
                <w:sz w:val="18"/>
                <w:szCs w:val="18"/>
              </w:rPr>
            </w:pPr>
          </w:p>
          <w:p w:rsidR="004D21CA" w:rsidRPr="001C621E" w:rsidRDefault="004D21CA" w:rsidP="003D09E8">
            <w:pPr>
              <w:jc w:val="both"/>
              <w:rPr>
                <w:rFonts w:ascii="Arial" w:hAnsi="Arial" w:cs="Arial"/>
                <w:sz w:val="18"/>
                <w:szCs w:val="18"/>
              </w:rPr>
            </w:pPr>
            <w:r w:rsidRPr="001C621E">
              <w:rPr>
                <w:rFonts w:ascii="Arial" w:hAnsi="Arial" w:cs="Arial"/>
                <w:b/>
                <w:sz w:val="18"/>
                <w:szCs w:val="18"/>
              </w:rPr>
              <w:t xml:space="preserve">Respuesta: Con la aclaración realizada por la convocante, </w:t>
            </w:r>
            <w:r w:rsidR="003D09E8" w:rsidRPr="001C621E">
              <w:rPr>
                <w:rFonts w:ascii="Arial" w:hAnsi="Arial" w:cs="Arial"/>
                <w:b/>
                <w:sz w:val="18"/>
                <w:szCs w:val="18"/>
              </w:rPr>
              <w:t xml:space="preserve">respecto al trámite identificado con </w:t>
            </w:r>
            <w:proofErr w:type="spellStart"/>
            <w:r w:rsidR="003D09E8" w:rsidRPr="001C621E">
              <w:rPr>
                <w:rFonts w:ascii="Arial" w:hAnsi="Arial" w:cs="Arial"/>
                <w:b/>
                <w:sz w:val="18"/>
                <w:szCs w:val="18"/>
              </w:rPr>
              <w:t>Homoclave</w:t>
            </w:r>
            <w:proofErr w:type="spellEnd"/>
            <w:r w:rsidR="003D09E8" w:rsidRPr="001C621E">
              <w:rPr>
                <w:rFonts w:ascii="Arial" w:hAnsi="Arial" w:cs="Arial"/>
                <w:b/>
                <w:sz w:val="18"/>
                <w:szCs w:val="18"/>
              </w:rPr>
              <w:t xml:space="preserve"> AGS-HAYU-36, </w:t>
            </w:r>
            <w:r w:rsidRPr="001C621E">
              <w:rPr>
                <w:rFonts w:ascii="Arial" w:hAnsi="Arial" w:cs="Arial"/>
                <w:b/>
                <w:sz w:val="18"/>
                <w:szCs w:val="18"/>
              </w:rPr>
              <w:t>se responde su pregunta.</w:t>
            </w:r>
          </w:p>
        </w:tc>
      </w:tr>
      <w:tr w:rsidR="004D21CA" w:rsidRPr="000F4EB0" w:rsidTr="007B7B9E">
        <w:trPr>
          <w:jc w:val="center"/>
        </w:trPr>
        <w:tc>
          <w:tcPr>
            <w:tcW w:w="998" w:type="dxa"/>
          </w:tcPr>
          <w:p w:rsidR="004D21CA" w:rsidRDefault="004D21CA" w:rsidP="007B7B9E">
            <w:pPr>
              <w:jc w:val="center"/>
              <w:rPr>
                <w:rFonts w:ascii="Arial" w:hAnsi="Arial" w:cs="Arial"/>
                <w:b/>
                <w:bCs/>
                <w:sz w:val="18"/>
                <w:szCs w:val="18"/>
              </w:rPr>
            </w:pPr>
            <w:r>
              <w:rPr>
                <w:rFonts w:ascii="Arial" w:hAnsi="Arial" w:cs="Arial"/>
                <w:b/>
                <w:bCs/>
                <w:sz w:val="18"/>
                <w:szCs w:val="18"/>
              </w:rPr>
              <w:t>5</w:t>
            </w:r>
          </w:p>
        </w:tc>
        <w:tc>
          <w:tcPr>
            <w:tcW w:w="3108" w:type="dxa"/>
          </w:tcPr>
          <w:p w:rsidR="004D21CA" w:rsidRPr="006563FC" w:rsidRDefault="004D21CA" w:rsidP="007B7B9E">
            <w:pPr>
              <w:rPr>
                <w:rFonts w:ascii="Arial" w:hAnsi="Arial" w:cs="Arial"/>
                <w:sz w:val="18"/>
                <w:szCs w:val="18"/>
              </w:rPr>
            </w:pPr>
            <w:r w:rsidRPr="006563FC">
              <w:rPr>
                <w:rFonts w:ascii="Arial" w:hAnsi="Arial" w:cs="Arial"/>
                <w:sz w:val="18"/>
                <w:szCs w:val="18"/>
              </w:rPr>
              <w:t>Partida 35, numeral 6.2</w:t>
            </w:r>
          </w:p>
        </w:tc>
        <w:tc>
          <w:tcPr>
            <w:tcW w:w="4678" w:type="dxa"/>
          </w:tcPr>
          <w:p w:rsidR="004D21CA" w:rsidRPr="001C621E" w:rsidRDefault="004D21CA" w:rsidP="007B7B9E">
            <w:pPr>
              <w:jc w:val="both"/>
              <w:rPr>
                <w:rFonts w:ascii="Arial" w:hAnsi="Arial" w:cs="Arial"/>
                <w:sz w:val="18"/>
                <w:szCs w:val="18"/>
              </w:rPr>
            </w:pPr>
            <w:r w:rsidRPr="001C621E">
              <w:rPr>
                <w:rFonts w:ascii="Arial" w:hAnsi="Arial" w:cs="Arial"/>
                <w:sz w:val="18"/>
                <w:szCs w:val="18"/>
              </w:rPr>
              <w:t>En caso de mantenerse el requisito de SSMAA, ¿se aceptará como constancia de inicio del trámite la copia sellada de un escrito presentado ante dicha Secretaría solicitando la determinación de procedencia y competencia?</w:t>
            </w:r>
          </w:p>
          <w:p w:rsidR="004D21CA" w:rsidRPr="001C621E" w:rsidRDefault="004D21CA" w:rsidP="007B7B9E">
            <w:pPr>
              <w:jc w:val="both"/>
              <w:rPr>
                <w:rFonts w:ascii="Arial" w:hAnsi="Arial" w:cs="Arial"/>
                <w:sz w:val="18"/>
                <w:szCs w:val="18"/>
              </w:rPr>
            </w:pPr>
          </w:p>
          <w:p w:rsidR="004D21CA" w:rsidRPr="001C621E" w:rsidRDefault="004D21CA" w:rsidP="007B7B9E">
            <w:pPr>
              <w:jc w:val="both"/>
              <w:rPr>
                <w:rFonts w:ascii="Arial" w:hAnsi="Arial" w:cs="Arial"/>
                <w:sz w:val="18"/>
                <w:szCs w:val="18"/>
              </w:rPr>
            </w:pPr>
            <w:r w:rsidRPr="001C621E">
              <w:rPr>
                <w:rFonts w:ascii="Arial" w:hAnsi="Arial" w:cs="Arial"/>
                <w:b/>
                <w:sz w:val="18"/>
                <w:szCs w:val="18"/>
              </w:rPr>
              <w:t>Respuesta: Se da respuesta con la aclaración realizada por la convocante y con la respuesta formulada a la pregunta número 4.</w:t>
            </w:r>
          </w:p>
        </w:tc>
      </w:tr>
      <w:tr w:rsidR="004D21CA" w:rsidRPr="000F4EB0" w:rsidTr="007B7B9E">
        <w:trPr>
          <w:jc w:val="center"/>
        </w:trPr>
        <w:tc>
          <w:tcPr>
            <w:tcW w:w="998" w:type="dxa"/>
          </w:tcPr>
          <w:p w:rsidR="004D21CA" w:rsidRDefault="004D21CA" w:rsidP="007B7B9E">
            <w:pPr>
              <w:jc w:val="center"/>
              <w:rPr>
                <w:rFonts w:ascii="Arial" w:hAnsi="Arial" w:cs="Arial"/>
                <w:b/>
                <w:bCs/>
                <w:sz w:val="18"/>
                <w:szCs w:val="18"/>
              </w:rPr>
            </w:pPr>
            <w:r>
              <w:rPr>
                <w:rFonts w:ascii="Arial" w:hAnsi="Arial" w:cs="Arial"/>
                <w:b/>
                <w:bCs/>
                <w:sz w:val="18"/>
                <w:szCs w:val="18"/>
              </w:rPr>
              <w:t>6</w:t>
            </w:r>
          </w:p>
        </w:tc>
        <w:tc>
          <w:tcPr>
            <w:tcW w:w="3108" w:type="dxa"/>
          </w:tcPr>
          <w:p w:rsidR="004D21CA" w:rsidRPr="006563FC" w:rsidRDefault="004D21CA" w:rsidP="007B7B9E">
            <w:pPr>
              <w:rPr>
                <w:rFonts w:ascii="Arial" w:hAnsi="Arial" w:cs="Arial"/>
                <w:sz w:val="18"/>
                <w:szCs w:val="18"/>
              </w:rPr>
            </w:pPr>
            <w:r w:rsidRPr="006563FC">
              <w:rPr>
                <w:rFonts w:ascii="Arial" w:hAnsi="Arial" w:cs="Arial"/>
                <w:sz w:val="18"/>
                <w:szCs w:val="18"/>
              </w:rPr>
              <w:t>Partidas 34 y 35, numeral 6.2</w:t>
            </w:r>
          </w:p>
        </w:tc>
        <w:tc>
          <w:tcPr>
            <w:tcW w:w="4678" w:type="dxa"/>
          </w:tcPr>
          <w:p w:rsidR="004D21CA" w:rsidRPr="001C621E" w:rsidRDefault="004D21CA" w:rsidP="007B7B9E">
            <w:pPr>
              <w:jc w:val="both"/>
              <w:rPr>
                <w:rFonts w:ascii="Arial" w:hAnsi="Arial" w:cs="Arial"/>
                <w:sz w:val="18"/>
                <w:szCs w:val="18"/>
              </w:rPr>
            </w:pPr>
            <w:r w:rsidRPr="001C621E">
              <w:rPr>
                <w:rFonts w:ascii="Arial" w:hAnsi="Arial" w:cs="Arial"/>
                <w:sz w:val="18"/>
                <w:szCs w:val="18"/>
              </w:rPr>
              <w:t xml:space="preserve">Considerando que los permisos de Protección Civil, SEDENA y SSMAA, así como la autorización especial de AFAC para vuelo nocturno, dependen de la fecha, ubicación y condiciones definitivas del evento, ¿será suficiente presentar en la propuesta una carta compromiso y entregar las autorizaciones definitivas únicamente en caso de resultar adjudicado, antes de la ejecución del espectáculo? </w:t>
            </w:r>
          </w:p>
          <w:p w:rsidR="004D21CA" w:rsidRPr="001C621E" w:rsidRDefault="004D21CA" w:rsidP="007B7B9E">
            <w:pPr>
              <w:jc w:val="both"/>
              <w:rPr>
                <w:rFonts w:ascii="Arial" w:hAnsi="Arial" w:cs="Arial"/>
                <w:sz w:val="18"/>
                <w:szCs w:val="18"/>
              </w:rPr>
            </w:pPr>
          </w:p>
          <w:p w:rsidR="004D21CA" w:rsidRPr="001C621E" w:rsidRDefault="004D21CA" w:rsidP="007B7B9E">
            <w:pPr>
              <w:jc w:val="both"/>
              <w:rPr>
                <w:rFonts w:ascii="Arial" w:hAnsi="Arial" w:cs="Arial"/>
                <w:sz w:val="18"/>
                <w:szCs w:val="18"/>
              </w:rPr>
            </w:pPr>
            <w:r w:rsidRPr="001C621E">
              <w:rPr>
                <w:rFonts w:ascii="Arial" w:hAnsi="Arial" w:cs="Arial"/>
                <w:b/>
                <w:sz w:val="18"/>
                <w:szCs w:val="18"/>
              </w:rPr>
              <w:t xml:space="preserve">Respuesta: Sí se podrá presentar carta compromiso o manifiesto bajo protesta de decir verdad de que se realizará la entrega de los permisos y autorizaciones previo a la ejecución del evento. </w:t>
            </w:r>
          </w:p>
        </w:tc>
      </w:tr>
      <w:tr w:rsidR="004D21CA" w:rsidRPr="000F4EB0" w:rsidTr="007B7B9E">
        <w:trPr>
          <w:jc w:val="center"/>
        </w:trPr>
        <w:tc>
          <w:tcPr>
            <w:tcW w:w="998" w:type="dxa"/>
          </w:tcPr>
          <w:p w:rsidR="004D21CA" w:rsidRDefault="004D21CA" w:rsidP="007B7B9E">
            <w:pPr>
              <w:jc w:val="center"/>
              <w:rPr>
                <w:rFonts w:ascii="Arial" w:hAnsi="Arial" w:cs="Arial"/>
                <w:b/>
                <w:bCs/>
                <w:sz w:val="18"/>
                <w:szCs w:val="18"/>
              </w:rPr>
            </w:pPr>
            <w:r>
              <w:rPr>
                <w:rFonts w:ascii="Arial" w:hAnsi="Arial" w:cs="Arial"/>
                <w:b/>
                <w:bCs/>
                <w:sz w:val="18"/>
                <w:szCs w:val="18"/>
              </w:rPr>
              <w:t>7</w:t>
            </w:r>
          </w:p>
        </w:tc>
        <w:tc>
          <w:tcPr>
            <w:tcW w:w="3108" w:type="dxa"/>
          </w:tcPr>
          <w:p w:rsidR="004D21CA" w:rsidRPr="006563FC" w:rsidRDefault="004D21CA" w:rsidP="007B7B9E">
            <w:pPr>
              <w:rPr>
                <w:rFonts w:ascii="Arial" w:hAnsi="Arial" w:cs="Arial"/>
                <w:sz w:val="18"/>
                <w:szCs w:val="18"/>
              </w:rPr>
            </w:pPr>
            <w:r w:rsidRPr="006563FC">
              <w:rPr>
                <w:rFonts w:ascii="Arial" w:hAnsi="Arial" w:cs="Arial"/>
                <w:sz w:val="18"/>
                <w:szCs w:val="18"/>
              </w:rPr>
              <w:t>Numeral X, apartado 10: Participación conjunta</w:t>
            </w:r>
          </w:p>
        </w:tc>
        <w:tc>
          <w:tcPr>
            <w:tcW w:w="4678" w:type="dxa"/>
          </w:tcPr>
          <w:p w:rsidR="004D21CA" w:rsidRPr="001C621E" w:rsidRDefault="004D21CA" w:rsidP="007B7B9E">
            <w:pPr>
              <w:jc w:val="both"/>
              <w:rPr>
                <w:rFonts w:ascii="Arial" w:hAnsi="Arial" w:cs="Arial"/>
                <w:sz w:val="18"/>
                <w:szCs w:val="18"/>
              </w:rPr>
            </w:pPr>
            <w:r w:rsidRPr="001C621E">
              <w:rPr>
                <w:rFonts w:ascii="Arial" w:hAnsi="Arial" w:cs="Arial"/>
                <w:sz w:val="18"/>
                <w:szCs w:val="18"/>
              </w:rPr>
              <w:t>En caso de presentar una propuesta conjunta, ¿será suficiente que cada integrante acredite los permisos, licencias, equipo y experiencia correspondientes a la parte del servicio que tendrá a su cargo, o ambos participantes deberán cumplir individualmente con todos los requisitos técnicos?</w:t>
            </w:r>
          </w:p>
          <w:p w:rsidR="004D21CA" w:rsidRPr="001C621E" w:rsidRDefault="004D21CA" w:rsidP="007B7B9E">
            <w:pPr>
              <w:jc w:val="both"/>
              <w:rPr>
                <w:rFonts w:ascii="Arial" w:hAnsi="Arial" w:cs="Arial"/>
                <w:sz w:val="18"/>
                <w:szCs w:val="18"/>
              </w:rPr>
            </w:pPr>
          </w:p>
          <w:p w:rsidR="004D21CA" w:rsidRPr="001C621E" w:rsidRDefault="004D21CA" w:rsidP="007B7B9E">
            <w:pPr>
              <w:jc w:val="both"/>
              <w:rPr>
                <w:rFonts w:ascii="Arial" w:hAnsi="Arial" w:cs="Arial"/>
                <w:b/>
                <w:sz w:val="18"/>
                <w:szCs w:val="18"/>
              </w:rPr>
            </w:pPr>
            <w:r w:rsidRPr="001C621E">
              <w:rPr>
                <w:rFonts w:ascii="Arial" w:hAnsi="Arial" w:cs="Arial"/>
                <w:b/>
                <w:sz w:val="18"/>
                <w:szCs w:val="18"/>
              </w:rPr>
              <w:t>Respuesta: Es correcta su apreciación, de conformidad con lo establecido en el Numeral X, apartado 10: Participación conjunta, se establece como requisito del convenio incluir la descripción de las partes objeto del contrato que corresponderá cumplir a cada persona, por lo anterior, se considera que los requisitos, documentos, autorizaciones y permisos, licencias, equipo y experiencia, podrán presentarse de acuerdo a la parte de servicio que tendrá a su cargo cada licitante que forma parte de la participación conjunta.</w:t>
            </w:r>
          </w:p>
          <w:p w:rsidR="004D21CA" w:rsidRPr="001C621E" w:rsidRDefault="004D21CA" w:rsidP="007B7B9E">
            <w:pPr>
              <w:jc w:val="both"/>
              <w:rPr>
                <w:rFonts w:ascii="Arial" w:hAnsi="Arial" w:cs="Arial"/>
                <w:b/>
                <w:sz w:val="18"/>
                <w:szCs w:val="18"/>
              </w:rPr>
            </w:pPr>
          </w:p>
          <w:p w:rsidR="004D21CA" w:rsidRPr="001C621E" w:rsidRDefault="004D21CA" w:rsidP="007B7B9E">
            <w:pPr>
              <w:jc w:val="both"/>
              <w:rPr>
                <w:rFonts w:ascii="Arial" w:hAnsi="Arial" w:cs="Arial"/>
                <w:sz w:val="18"/>
                <w:szCs w:val="18"/>
              </w:rPr>
            </w:pPr>
            <w:r w:rsidRPr="001C621E">
              <w:rPr>
                <w:rFonts w:ascii="Arial" w:hAnsi="Arial" w:cs="Arial"/>
                <w:b/>
                <w:sz w:val="18"/>
                <w:szCs w:val="18"/>
              </w:rPr>
              <w:lastRenderedPageBreak/>
              <w:t>Con excepción de los requisitos que ambos proveedores, de la participación en conjunto, deberán presentar, siendo los documentos que se mencionan a continuación:</w:t>
            </w: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452"/>
            </w:tblGrid>
            <w:tr w:rsidR="004D21CA" w:rsidRPr="001C621E" w:rsidTr="007B7B9E">
              <w:trPr>
                <w:jc w:val="center"/>
              </w:trPr>
              <w:tc>
                <w:tcPr>
                  <w:tcW w:w="3882" w:type="pct"/>
                  <w:tcBorders>
                    <w:top w:val="dotted" w:sz="4" w:space="0" w:color="auto"/>
                    <w:left w:val="dotted" w:sz="4" w:space="0" w:color="auto"/>
                    <w:bottom w:val="dotted" w:sz="4" w:space="0" w:color="auto"/>
                    <w:right w:val="dotted" w:sz="4" w:space="0" w:color="auto"/>
                  </w:tcBorders>
                </w:tcPr>
                <w:p w:rsidR="004D21CA" w:rsidRPr="001C621E" w:rsidRDefault="004D21CA" w:rsidP="007B7B9E">
                  <w:pPr>
                    <w:pStyle w:val="Sangra3detindependiente"/>
                    <w:autoSpaceDE w:val="0"/>
                    <w:autoSpaceDN w:val="0"/>
                    <w:spacing w:line="256" w:lineRule="auto"/>
                    <w:ind w:left="0"/>
                    <w:jc w:val="both"/>
                    <w:rPr>
                      <w:rFonts w:asciiTheme="minorHAnsi" w:eastAsia="Calibri" w:hAnsiTheme="minorHAnsi" w:cstheme="minorHAnsi"/>
                      <w:b/>
                      <w:sz w:val="14"/>
                    </w:rPr>
                  </w:pPr>
                  <w:r w:rsidRPr="001C621E">
                    <w:rPr>
                      <w:rFonts w:asciiTheme="minorHAnsi" w:eastAsia="Calibri" w:hAnsiTheme="minorHAnsi" w:cstheme="minorHAnsi"/>
                      <w:b/>
                      <w:sz w:val="14"/>
                    </w:rPr>
                    <w:t>Participación en Conjunto:</w:t>
                  </w:r>
                </w:p>
                <w:tbl>
                  <w:tblPr>
                    <w:tblW w:w="476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65"/>
                    <w:gridCol w:w="4299"/>
                  </w:tblGrid>
                  <w:tr w:rsidR="004D21CA" w:rsidRPr="001C621E" w:rsidTr="007B7B9E">
                    <w:trPr>
                      <w:jc w:val="center"/>
                    </w:trPr>
                    <w:tc>
                      <w:tcPr>
                        <w:tcW w:w="465" w:type="dxa"/>
                        <w:shd w:val="clear" w:color="auto" w:fill="auto"/>
                        <w:hideMark/>
                      </w:tcPr>
                      <w:p w:rsidR="004D21CA" w:rsidRPr="001C621E" w:rsidRDefault="004D21CA" w:rsidP="007B7B9E">
                        <w:pPr>
                          <w:ind w:right="-89"/>
                          <w:jc w:val="center"/>
                          <w:rPr>
                            <w:rFonts w:asciiTheme="minorHAnsi" w:eastAsia="Calibri" w:hAnsiTheme="minorHAnsi" w:cstheme="minorHAnsi"/>
                            <w:b/>
                            <w:color w:val="000000"/>
                            <w:sz w:val="12"/>
                            <w:szCs w:val="12"/>
                          </w:rPr>
                        </w:pPr>
                        <w:r w:rsidRPr="001C621E">
                          <w:rPr>
                            <w:rFonts w:asciiTheme="minorHAnsi" w:eastAsia="Calibri" w:hAnsiTheme="minorHAnsi" w:cstheme="minorHAnsi"/>
                            <w:b/>
                            <w:color w:val="000000"/>
                            <w:sz w:val="12"/>
                            <w:szCs w:val="12"/>
                          </w:rPr>
                          <w:t xml:space="preserve">1  </w:t>
                        </w:r>
                      </w:p>
                    </w:tc>
                    <w:tc>
                      <w:tcPr>
                        <w:tcW w:w="4299" w:type="dxa"/>
                        <w:tcBorders>
                          <w:top w:val="dotted" w:sz="4" w:space="0" w:color="auto"/>
                          <w:left w:val="dotted" w:sz="4" w:space="0" w:color="auto"/>
                          <w:bottom w:val="dotted" w:sz="4" w:space="0" w:color="auto"/>
                          <w:right w:val="dotted" w:sz="4" w:space="0" w:color="auto"/>
                        </w:tcBorders>
                        <w:vAlign w:val="center"/>
                        <w:hideMark/>
                      </w:tcPr>
                      <w:p w:rsidR="004D21CA" w:rsidRPr="001C621E" w:rsidRDefault="004D21CA" w:rsidP="007B7B9E">
                        <w:pPr>
                          <w:spacing w:line="256" w:lineRule="auto"/>
                          <w:ind w:right="-19"/>
                          <w:jc w:val="both"/>
                          <w:rPr>
                            <w:rFonts w:asciiTheme="minorHAnsi" w:eastAsia="Calibri" w:hAnsiTheme="minorHAnsi" w:cstheme="minorHAnsi"/>
                            <w:b/>
                            <w:color w:val="000000"/>
                            <w:sz w:val="12"/>
                            <w:szCs w:val="12"/>
                          </w:rPr>
                        </w:pPr>
                        <w:r w:rsidRPr="001C621E">
                          <w:rPr>
                            <w:rFonts w:asciiTheme="minorHAnsi" w:eastAsia="Calibri" w:hAnsiTheme="minorHAnsi" w:cstheme="minorHAnsi"/>
                            <w:b/>
                            <w:color w:val="000000"/>
                            <w:sz w:val="12"/>
                            <w:szCs w:val="12"/>
                          </w:rPr>
                          <w:t>Acreditación y representación.</w:t>
                        </w:r>
                      </w:p>
                    </w:tc>
                  </w:tr>
                  <w:tr w:rsidR="004D21CA" w:rsidRPr="001C621E" w:rsidTr="007B7B9E">
                    <w:trPr>
                      <w:trHeight w:val="59"/>
                      <w:jc w:val="center"/>
                    </w:trPr>
                    <w:tc>
                      <w:tcPr>
                        <w:tcW w:w="465" w:type="dxa"/>
                        <w:shd w:val="clear" w:color="auto" w:fill="auto"/>
                      </w:tcPr>
                      <w:p w:rsidR="004D21CA" w:rsidRPr="001C621E" w:rsidRDefault="004D21CA" w:rsidP="007B7B9E">
                        <w:pPr>
                          <w:ind w:right="-89"/>
                          <w:jc w:val="center"/>
                          <w:rPr>
                            <w:rFonts w:asciiTheme="minorHAnsi" w:eastAsia="Calibri" w:hAnsiTheme="minorHAnsi" w:cstheme="minorHAnsi"/>
                            <w:b/>
                            <w:color w:val="000000"/>
                            <w:sz w:val="12"/>
                            <w:szCs w:val="12"/>
                          </w:rPr>
                        </w:pPr>
                        <w:r w:rsidRPr="001C621E">
                          <w:rPr>
                            <w:rFonts w:asciiTheme="minorHAnsi" w:eastAsia="Calibri" w:hAnsiTheme="minorHAnsi" w:cstheme="minorHAnsi"/>
                            <w:b/>
                            <w:color w:val="000000"/>
                            <w:sz w:val="12"/>
                            <w:szCs w:val="12"/>
                          </w:rPr>
                          <w:t>1.1</w:t>
                        </w:r>
                      </w:p>
                    </w:tc>
                    <w:tc>
                      <w:tcPr>
                        <w:tcW w:w="4299" w:type="dxa"/>
                        <w:tcBorders>
                          <w:top w:val="dotted" w:sz="4" w:space="0" w:color="auto"/>
                          <w:left w:val="dotted" w:sz="4" w:space="0" w:color="auto"/>
                          <w:bottom w:val="dotted" w:sz="4" w:space="0" w:color="auto"/>
                          <w:right w:val="dotted" w:sz="4" w:space="0" w:color="auto"/>
                        </w:tcBorders>
                        <w:hideMark/>
                      </w:tcPr>
                      <w:p w:rsidR="004D21CA" w:rsidRPr="001C621E" w:rsidRDefault="004D21CA" w:rsidP="007B7B9E">
                        <w:pPr>
                          <w:pStyle w:val="Default"/>
                          <w:spacing w:line="256" w:lineRule="auto"/>
                          <w:jc w:val="both"/>
                          <w:rPr>
                            <w:rFonts w:asciiTheme="minorHAnsi" w:eastAsia="Times New Roman" w:hAnsiTheme="minorHAnsi" w:cstheme="minorHAnsi"/>
                            <w:b/>
                            <w:sz w:val="12"/>
                            <w:szCs w:val="12"/>
                            <w:lang w:eastAsia="en-US"/>
                          </w:rPr>
                        </w:pPr>
                        <w:r w:rsidRPr="001C621E">
                          <w:rPr>
                            <w:rFonts w:asciiTheme="minorHAnsi" w:hAnsiTheme="minorHAnsi" w:cstheme="minorHAnsi"/>
                            <w:b/>
                            <w:sz w:val="12"/>
                            <w:szCs w:val="12"/>
                            <w:lang w:eastAsia="en-US"/>
                          </w:rPr>
                          <w:t xml:space="preserve">Manifiesto para recibir notificaciones por correo electrónico.  </w:t>
                        </w:r>
                        <w:r w:rsidRPr="001C621E">
                          <w:rPr>
                            <w:rFonts w:asciiTheme="minorHAnsi" w:hAnsiTheme="minorHAnsi" w:cstheme="minorHAnsi"/>
                            <w:b/>
                            <w:bCs/>
                            <w:sz w:val="12"/>
                            <w:szCs w:val="12"/>
                            <w:lang w:eastAsia="en-US"/>
                          </w:rPr>
                          <w:t>Anexo “11”</w:t>
                        </w:r>
                      </w:p>
                    </w:tc>
                  </w:tr>
                  <w:tr w:rsidR="004D21CA" w:rsidRPr="001C621E" w:rsidTr="007B7B9E">
                    <w:trPr>
                      <w:trHeight w:val="50"/>
                      <w:jc w:val="center"/>
                    </w:trPr>
                    <w:tc>
                      <w:tcPr>
                        <w:tcW w:w="465" w:type="dxa"/>
                        <w:shd w:val="clear" w:color="auto" w:fill="auto"/>
                      </w:tcPr>
                      <w:p w:rsidR="004D21CA" w:rsidRPr="001C621E" w:rsidRDefault="004D21CA" w:rsidP="007B7B9E">
                        <w:pPr>
                          <w:ind w:right="-89"/>
                          <w:jc w:val="center"/>
                          <w:rPr>
                            <w:rFonts w:asciiTheme="minorHAnsi" w:eastAsia="Calibri" w:hAnsiTheme="minorHAnsi" w:cstheme="minorHAnsi"/>
                            <w:b/>
                            <w:color w:val="000000"/>
                            <w:sz w:val="12"/>
                            <w:szCs w:val="12"/>
                          </w:rPr>
                        </w:pPr>
                        <w:r w:rsidRPr="001C621E">
                          <w:rPr>
                            <w:rFonts w:asciiTheme="minorHAnsi" w:eastAsia="Calibri" w:hAnsiTheme="minorHAnsi" w:cstheme="minorHAnsi"/>
                            <w:b/>
                            <w:color w:val="000000"/>
                            <w:sz w:val="12"/>
                            <w:szCs w:val="12"/>
                          </w:rPr>
                          <w:t>2</w:t>
                        </w:r>
                      </w:p>
                    </w:tc>
                    <w:tc>
                      <w:tcPr>
                        <w:tcW w:w="4299" w:type="dxa"/>
                        <w:tcBorders>
                          <w:top w:val="dotted" w:sz="4" w:space="0" w:color="auto"/>
                          <w:left w:val="dotted" w:sz="4" w:space="0" w:color="auto"/>
                          <w:bottom w:val="dotted" w:sz="4" w:space="0" w:color="auto"/>
                          <w:right w:val="dotted" w:sz="4" w:space="0" w:color="auto"/>
                        </w:tcBorders>
                        <w:hideMark/>
                      </w:tcPr>
                      <w:p w:rsidR="004D21CA" w:rsidRPr="001C621E" w:rsidRDefault="004D21CA" w:rsidP="007B7B9E">
                        <w:pPr>
                          <w:spacing w:line="256" w:lineRule="auto"/>
                          <w:jc w:val="both"/>
                          <w:rPr>
                            <w:rFonts w:asciiTheme="minorHAnsi" w:eastAsia="Calibri" w:hAnsiTheme="minorHAnsi" w:cstheme="minorHAnsi"/>
                            <w:b/>
                            <w:color w:val="000000"/>
                            <w:sz w:val="12"/>
                            <w:szCs w:val="12"/>
                          </w:rPr>
                        </w:pPr>
                        <w:r w:rsidRPr="001C621E">
                          <w:rPr>
                            <w:rFonts w:ascii="Calibri" w:eastAsia="Calibri" w:hAnsi="Calibri" w:cs="Calibri"/>
                            <w:b/>
                            <w:color w:val="000000"/>
                            <w:sz w:val="12"/>
                            <w:szCs w:val="12"/>
                          </w:rPr>
                          <w:t xml:space="preserve">Identificación Vigente. </w:t>
                        </w:r>
                      </w:p>
                    </w:tc>
                  </w:tr>
                  <w:tr w:rsidR="004D21CA" w:rsidRPr="001C621E" w:rsidTr="007B7B9E">
                    <w:trPr>
                      <w:jc w:val="center"/>
                    </w:trPr>
                    <w:tc>
                      <w:tcPr>
                        <w:tcW w:w="465" w:type="dxa"/>
                        <w:shd w:val="clear" w:color="auto" w:fill="auto"/>
                      </w:tcPr>
                      <w:p w:rsidR="004D21CA" w:rsidRPr="001C621E" w:rsidRDefault="004D21CA" w:rsidP="007B7B9E">
                        <w:pPr>
                          <w:ind w:right="-89"/>
                          <w:jc w:val="center"/>
                          <w:rPr>
                            <w:rFonts w:asciiTheme="minorHAnsi" w:eastAsia="Calibri" w:hAnsiTheme="minorHAnsi" w:cstheme="minorHAnsi"/>
                            <w:b/>
                            <w:color w:val="000000"/>
                            <w:sz w:val="12"/>
                            <w:szCs w:val="12"/>
                          </w:rPr>
                        </w:pPr>
                        <w:r w:rsidRPr="001C621E">
                          <w:rPr>
                            <w:rFonts w:asciiTheme="minorHAnsi" w:eastAsia="Calibri" w:hAnsiTheme="minorHAnsi" w:cstheme="minorHAnsi"/>
                            <w:b/>
                            <w:color w:val="000000"/>
                            <w:sz w:val="12"/>
                            <w:szCs w:val="12"/>
                          </w:rPr>
                          <w:t>2.1</w:t>
                        </w:r>
                      </w:p>
                    </w:tc>
                    <w:tc>
                      <w:tcPr>
                        <w:tcW w:w="4299" w:type="dxa"/>
                        <w:tcBorders>
                          <w:top w:val="dotted" w:sz="4" w:space="0" w:color="auto"/>
                          <w:left w:val="dotted" w:sz="4" w:space="0" w:color="auto"/>
                          <w:bottom w:val="dotted" w:sz="4" w:space="0" w:color="auto"/>
                          <w:right w:val="dotted" w:sz="4" w:space="0" w:color="auto"/>
                        </w:tcBorders>
                        <w:hideMark/>
                      </w:tcPr>
                      <w:p w:rsidR="004D21CA" w:rsidRPr="001C621E" w:rsidRDefault="004D21CA" w:rsidP="007B7B9E">
                        <w:pPr>
                          <w:spacing w:line="256" w:lineRule="auto"/>
                          <w:ind w:right="-5"/>
                          <w:jc w:val="both"/>
                          <w:rPr>
                            <w:rFonts w:asciiTheme="minorHAnsi" w:eastAsia="Calibri" w:hAnsiTheme="minorHAnsi" w:cstheme="minorHAnsi"/>
                            <w:b/>
                            <w:color w:val="000000"/>
                            <w:sz w:val="12"/>
                            <w:szCs w:val="12"/>
                          </w:rPr>
                        </w:pPr>
                        <w:r w:rsidRPr="001C621E">
                          <w:rPr>
                            <w:rFonts w:asciiTheme="minorHAnsi" w:eastAsia="Calibri" w:hAnsiTheme="minorHAnsi" w:cstheme="minorHAnsi"/>
                            <w:b/>
                            <w:color w:val="000000"/>
                            <w:sz w:val="12"/>
                            <w:szCs w:val="12"/>
                          </w:rPr>
                          <w:t>CSF.</w:t>
                        </w:r>
                      </w:p>
                    </w:tc>
                  </w:tr>
                  <w:tr w:rsidR="004D21CA" w:rsidRPr="001C621E" w:rsidTr="007B7B9E">
                    <w:trPr>
                      <w:trHeight w:val="50"/>
                      <w:jc w:val="center"/>
                    </w:trPr>
                    <w:tc>
                      <w:tcPr>
                        <w:tcW w:w="465" w:type="dxa"/>
                        <w:shd w:val="clear" w:color="auto" w:fill="auto"/>
                      </w:tcPr>
                      <w:p w:rsidR="004D21CA" w:rsidRPr="001C621E" w:rsidRDefault="004D21CA" w:rsidP="007B7B9E">
                        <w:pPr>
                          <w:ind w:right="-89"/>
                          <w:jc w:val="center"/>
                          <w:rPr>
                            <w:rFonts w:asciiTheme="minorHAnsi" w:eastAsia="Calibri" w:hAnsiTheme="minorHAnsi" w:cstheme="minorHAnsi"/>
                            <w:b/>
                            <w:color w:val="000000"/>
                            <w:sz w:val="12"/>
                            <w:szCs w:val="12"/>
                          </w:rPr>
                        </w:pPr>
                        <w:r w:rsidRPr="001C621E">
                          <w:rPr>
                            <w:rFonts w:asciiTheme="minorHAnsi" w:eastAsia="Calibri" w:hAnsiTheme="minorHAnsi" w:cstheme="minorHAnsi"/>
                            <w:b/>
                            <w:color w:val="000000"/>
                            <w:sz w:val="12"/>
                            <w:szCs w:val="12"/>
                          </w:rPr>
                          <w:t>2.2</w:t>
                        </w:r>
                      </w:p>
                    </w:tc>
                    <w:tc>
                      <w:tcPr>
                        <w:tcW w:w="4299" w:type="dxa"/>
                        <w:tcBorders>
                          <w:top w:val="dotted" w:sz="4" w:space="0" w:color="auto"/>
                          <w:left w:val="dotted" w:sz="4" w:space="0" w:color="auto"/>
                          <w:bottom w:val="dotted" w:sz="4" w:space="0" w:color="auto"/>
                          <w:right w:val="dotted" w:sz="4" w:space="0" w:color="auto"/>
                        </w:tcBorders>
                        <w:hideMark/>
                      </w:tcPr>
                      <w:p w:rsidR="004D21CA" w:rsidRPr="001C621E" w:rsidRDefault="004D21CA" w:rsidP="007B7B9E">
                        <w:pPr>
                          <w:spacing w:line="256" w:lineRule="auto"/>
                          <w:ind w:right="-5"/>
                          <w:jc w:val="both"/>
                          <w:rPr>
                            <w:rFonts w:asciiTheme="minorHAnsi" w:hAnsiTheme="minorHAnsi" w:cstheme="minorHAnsi"/>
                            <w:sz w:val="12"/>
                            <w:szCs w:val="12"/>
                          </w:rPr>
                        </w:pPr>
                        <w:r w:rsidRPr="001C621E">
                          <w:rPr>
                            <w:rFonts w:asciiTheme="minorHAnsi" w:eastAsia="Calibri" w:hAnsiTheme="minorHAnsi" w:cstheme="minorHAnsi"/>
                            <w:b/>
                            <w:color w:val="000000"/>
                            <w:sz w:val="12"/>
                            <w:szCs w:val="12"/>
                          </w:rPr>
                          <w:t xml:space="preserve">RFC: </w:t>
                        </w:r>
                        <w:r w:rsidRPr="001C621E">
                          <w:rPr>
                            <w:rFonts w:asciiTheme="minorHAnsi" w:eastAsia="Calibri" w:hAnsiTheme="minorHAnsi" w:cstheme="minorHAnsi"/>
                            <w:color w:val="000000"/>
                            <w:sz w:val="12"/>
                            <w:szCs w:val="12"/>
                          </w:rPr>
                          <w:t xml:space="preserve">Registro Federal de Contribuyentes </w:t>
                        </w:r>
                        <w:r w:rsidRPr="001C621E">
                          <w:rPr>
                            <w:rFonts w:asciiTheme="minorHAnsi" w:eastAsia="Calibri" w:hAnsiTheme="minorHAnsi" w:cstheme="minorHAnsi"/>
                            <w:color w:val="000000"/>
                            <w:sz w:val="12"/>
                            <w:szCs w:val="12"/>
                            <w:u w:val="single"/>
                          </w:rPr>
                          <w:t xml:space="preserve">del </w:t>
                        </w:r>
                        <w:r w:rsidRPr="001C621E">
                          <w:rPr>
                            <w:rFonts w:asciiTheme="minorHAnsi" w:eastAsia="Calibri" w:hAnsiTheme="minorHAnsi" w:cstheme="minorHAnsi"/>
                            <w:b/>
                            <w:color w:val="000000"/>
                            <w:sz w:val="12"/>
                            <w:szCs w:val="12"/>
                            <w:u w:val="single"/>
                          </w:rPr>
                          <w:t xml:space="preserve">Representante Legal </w:t>
                        </w:r>
                      </w:p>
                    </w:tc>
                  </w:tr>
                  <w:tr w:rsidR="004D21CA" w:rsidRPr="001C621E" w:rsidTr="007B7B9E">
                    <w:trPr>
                      <w:trHeight w:val="50"/>
                      <w:jc w:val="center"/>
                    </w:trPr>
                    <w:tc>
                      <w:tcPr>
                        <w:tcW w:w="465" w:type="dxa"/>
                        <w:vMerge w:val="restart"/>
                        <w:shd w:val="clear" w:color="auto" w:fill="auto"/>
                      </w:tcPr>
                      <w:p w:rsidR="004D21CA" w:rsidRPr="001C621E" w:rsidRDefault="004D21CA" w:rsidP="007B7B9E">
                        <w:pPr>
                          <w:ind w:right="-89"/>
                          <w:jc w:val="center"/>
                          <w:rPr>
                            <w:rFonts w:asciiTheme="minorHAnsi" w:eastAsia="Calibri" w:hAnsiTheme="minorHAnsi" w:cstheme="minorHAnsi"/>
                            <w:b/>
                            <w:color w:val="000000"/>
                            <w:sz w:val="12"/>
                            <w:szCs w:val="12"/>
                          </w:rPr>
                        </w:pPr>
                        <w:r w:rsidRPr="001C621E">
                          <w:rPr>
                            <w:rFonts w:asciiTheme="minorHAnsi" w:eastAsia="Calibri" w:hAnsiTheme="minorHAnsi" w:cstheme="minorHAnsi"/>
                            <w:b/>
                            <w:color w:val="000000"/>
                            <w:sz w:val="12"/>
                            <w:szCs w:val="12"/>
                          </w:rPr>
                          <w:t>2.3</w:t>
                        </w:r>
                      </w:p>
                    </w:tc>
                    <w:tc>
                      <w:tcPr>
                        <w:tcW w:w="4299" w:type="dxa"/>
                        <w:tcBorders>
                          <w:top w:val="dotted" w:sz="4" w:space="0" w:color="auto"/>
                          <w:left w:val="dotted" w:sz="4" w:space="0" w:color="auto"/>
                          <w:bottom w:val="dotted" w:sz="4" w:space="0" w:color="auto"/>
                          <w:right w:val="dotted" w:sz="4" w:space="0" w:color="auto"/>
                        </w:tcBorders>
                        <w:hideMark/>
                      </w:tcPr>
                      <w:p w:rsidR="004D21CA" w:rsidRPr="001C621E" w:rsidRDefault="004D21CA" w:rsidP="007B7B9E">
                        <w:pPr>
                          <w:autoSpaceDE w:val="0"/>
                          <w:autoSpaceDN w:val="0"/>
                          <w:adjustRightInd w:val="0"/>
                          <w:spacing w:line="256" w:lineRule="auto"/>
                          <w:jc w:val="both"/>
                          <w:rPr>
                            <w:rFonts w:asciiTheme="minorHAnsi" w:hAnsiTheme="minorHAnsi" w:cstheme="minorHAnsi"/>
                            <w:sz w:val="12"/>
                            <w:szCs w:val="12"/>
                            <w:lang w:val="es-MX" w:eastAsia="es-MX"/>
                          </w:rPr>
                        </w:pPr>
                        <w:r w:rsidRPr="001C621E">
                          <w:rPr>
                            <w:rFonts w:asciiTheme="minorHAnsi" w:hAnsiTheme="minorHAnsi" w:cstheme="minorHAnsi"/>
                            <w:b/>
                            <w:bCs/>
                            <w:sz w:val="12"/>
                            <w:szCs w:val="12"/>
                            <w:lang w:val="es-MX" w:eastAsia="es-MX"/>
                          </w:rPr>
                          <w:t>Personas Morales:</w:t>
                        </w:r>
                        <w:r w:rsidRPr="001C621E">
                          <w:rPr>
                            <w:rFonts w:asciiTheme="minorHAnsi" w:hAnsiTheme="minorHAnsi" w:cstheme="minorHAnsi"/>
                            <w:sz w:val="12"/>
                            <w:szCs w:val="12"/>
                            <w:lang w:val="es-MX" w:eastAsia="es-MX"/>
                          </w:rPr>
                          <w:t xml:space="preserve"> En caso de personas morales, incluir el acta constitutiva </w:t>
                        </w:r>
                      </w:p>
                    </w:tc>
                  </w:tr>
                  <w:tr w:rsidR="004D21CA" w:rsidRPr="001C621E" w:rsidTr="007B7B9E">
                    <w:trPr>
                      <w:trHeight w:val="50"/>
                      <w:jc w:val="center"/>
                    </w:trPr>
                    <w:tc>
                      <w:tcPr>
                        <w:tcW w:w="465" w:type="dxa"/>
                        <w:vMerge/>
                        <w:shd w:val="clear" w:color="auto" w:fill="auto"/>
                      </w:tcPr>
                      <w:p w:rsidR="004D21CA" w:rsidRPr="001C621E" w:rsidRDefault="004D21CA" w:rsidP="007B7B9E">
                        <w:pPr>
                          <w:spacing w:line="256" w:lineRule="auto"/>
                          <w:jc w:val="both"/>
                          <w:rPr>
                            <w:rFonts w:asciiTheme="minorHAnsi" w:eastAsia="Calibri" w:hAnsiTheme="minorHAnsi" w:cstheme="minorHAnsi"/>
                            <w:b/>
                            <w:color w:val="000000"/>
                            <w:sz w:val="12"/>
                            <w:szCs w:val="12"/>
                          </w:rPr>
                        </w:pPr>
                      </w:p>
                    </w:tc>
                    <w:tc>
                      <w:tcPr>
                        <w:tcW w:w="4299" w:type="dxa"/>
                        <w:tcBorders>
                          <w:top w:val="dotted" w:sz="4" w:space="0" w:color="auto"/>
                          <w:left w:val="dotted" w:sz="4" w:space="0" w:color="auto"/>
                          <w:bottom w:val="dotted" w:sz="4" w:space="0" w:color="auto"/>
                          <w:right w:val="dotted" w:sz="4" w:space="0" w:color="auto"/>
                        </w:tcBorders>
                        <w:hideMark/>
                      </w:tcPr>
                      <w:p w:rsidR="004D21CA" w:rsidRPr="001C621E" w:rsidRDefault="004D21CA" w:rsidP="007B7B9E">
                        <w:pPr>
                          <w:spacing w:line="256" w:lineRule="auto"/>
                          <w:jc w:val="both"/>
                          <w:rPr>
                            <w:rFonts w:ascii="Calibri" w:hAnsi="Calibri" w:cs="Calibri"/>
                            <w:b/>
                            <w:sz w:val="12"/>
                            <w:szCs w:val="12"/>
                            <w:lang w:val="es-MX" w:eastAsia="es-MX"/>
                          </w:rPr>
                        </w:pPr>
                        <w:r w:rsidRPr="001C621E">
                          <w:rPr>
                            <w:rFonts w:ascii="Calibri" w:hAnsi="Calibri" w:cs="Calibri"/>
                            <w:b/>
                            <w:sz w:val="12"/>
                            <w:szCs w:val="12"/>
                            <w:lang w:val="es-MX" w:eastAsia="es-MX"/>
                          </w:rPr>
                          <w:t>Constancia de Padrón de Proveedor Vigente 2026</w:t>
                        </w:r>
                      </w:p>
                    </w:tc>
                  </w:tr>
                  <w:tr w:rsidR="004D21CA" w:rsidRPr="001C621E" w:rsidTr="007B7B9E">
                    <w:trPr>
                      <w:trHeight w:val="50"/>
                      <w:jc w:val="center"/>
                    </w:trPr>
                    <w:tc>
                      <w:tcPr>
                        <w:tcW w:w="465" w:type="dxa"/>
                        <w:shd w:val="clear" w:color="auto" w:fill="auto"/>
                      </w:tcPr>
                      <w:p w:rsidR="004D21CA" w:rsidRPr="001C621E" w:rsidRDefault="004D21CA" w:rsidP="007B7B9E">
                        <w:pPr>
                          <w:ind w:right="-89"/>
                          <w:jc w:val="center"/>
                          <w:rPr>
                            <w:rFonts w:asciiTheme="minorHAnsi" w:eastAsia="Calibri" w:hAnsiTheme="minorHAnsi" w:cstheme="minorHAnsi"/>
                            <w:b/>
                            <w:color w:val="000000"/>
                            <w:sz w:val="12"/>
                            <w:szCs w:val="12"/>
                          </w:rPr>
                        </w:pPr>
                        <w:r w:rsidRPr="001C621E">
                          <w:rPr>
                            <w:rFonts w:asciiTheme="minorHAnsi" w:eastAsia="Calibri" w:hAnsiTheme="minorHAnsi" w:cstheme="minorHAnsi"/>
                            <w:b/>
                            <w:color w:val="000000"/>
                            <w:sz w:val="12"/>
                            <w:szCs w:val="12"/>
                          </w:rPr>
                          <w:t>2.4</w:t>
                        </w:r>
                      </w:p>
                    </w:tc>
                    <w:tc>
                      <w:tcPr>
                        <w:tcW w:w="4299" w:type="dxa"/>
                        <w:tcBorders>
                          <w:top w:val="dotted" w:sz="4" w:space="0" w:color="auto"/>
                          <w:left w:val="dotted" w:sz="4" w:space="0" w:color="auto"/>
                          <w:bottom w:val="dotted" w:sz="4" w:space="0" w:color="auto"/>
                          <w:right w:val="dotted" w:sz="4" w:space="0" w:color="auto"/>
                        </w:tcBorders>
                        <w:hideMark/>
                      </w:tcPr>
                      <w:p w:rsidR="004D21CA" w:rsidRPr="001C621E" w:rsidRDefault="004D21CA" w:rsidP="007B7B9E">
                        <w:pPr>
                          <w:spacing w:line="256" w:lineRule="auto"/>
                          <w:jc w:val="both"/>
                          <w:rPr>
                            <w:rFonts w:asciiTheme="minorHAnsi" w:hAnsiTheme="minorHAnsi" w:cstheme="minorHAnsi"/>
                            <w:sz w:val="12"/>
                            <w:szCs w:val="12"/>
                          </w:rPr>
                        </w:pPr>
                        <w:r w:rsidRPr="001C621E">
                          <w:rPr>
                            <w:rFonts w:asciiTheme="minorHAnsi" w:eastAsia="Calibri" w:hAnsiTheme="minorHAnsi" w:cstheme="minorHAnsi"/>
                            <w:b/>
                            <w:color w:val="000000"/>
                            <w:sz w:val="12"/>
                            <w:szCs w:val="12"/>
                          </w:rPr>
                          <w:t xml:space="preserve">Personas Físicas: </w:t>
                        </w:r>
                        <w:r w:rsidRPr="001C621E">
                          <w:rPr>
                            <w:rFonts w:asciiTheme="minorHAnsi" w:eastAsia="Calibri" w:hAnsiTheme="minorHAnsi" w:cstheme="minorHAnsi"/>
                            <w:color w:val="000000"/>
                            <w:sz w:val="12"/>
                            <w:szCs w:val="12"/>
                          </w:rPr>
                          <w:t>Acta de nacimiento en copia simple</w:t>
                        </w:r>
                      </w:p>
                    </w:tc>
                  </w:tr>
                  <w:tr w:rsidR="004D21CA" w:rsidRPr="001C621E" w:rsidTr="007B7B9E">
                    <w:trPr>
                      <w:jc w:val="center"/>
                    </w:trPr>
                    <w:tc>
                      <w:tcPr>
                        <w:tcW w:w="465" w:type="dxa"/>
                        <w:shd w:val="clear" w:color="auto" w:fill="auto"/>
                      </w:tcPr>
                      <w:p w:rsidR="004D21CA" w:rsidRPr="001C621E" w:rsidRDefault="004D21CA" w:rsidP="007B7B9E">
                        <w:pPr>
                          <w:ind w:right="-91"/>
                          <w:jc w:val="center"/>
                          <w:rPr>
                            <w:rFonts w:asciiTheme="minorHAnsi" w:eastAsia="Calibri" w:hAnsiTheme="minorHAnsi" w:cstheme="minorHAnsi"/>
                            <w:b/>
                            <w:color w:val="000000"/>
                            <w:sz w:val="12"/>
                            <w:szCs w:val="12"/>
                          </w:rPr>
                        </w:pPr>
                        <w:r w:rsidRPr="001C621E">
                          <w:rPr>
                            <w:rFonts w:ascii="Calibri" w:eastAsia="Calibri" w:hAnsi="Calibri" w:cs="Calibri"/>
                            <w:b/>
                            <w:color w:val="000000"/>
                            <w:sz w:val="12"/>
                            <w:szCs w:val="12"/>
                          </w:rPr>
                          <w:t>2.6</w:t>
                        </w:r>
                      </w:p>
                    </w:tc>
                    <w:tc>
                      <w:tcPr>
                        <w:tcW w:w="4299" w:type="dxa"/>
                        <w:tcBorders>
                          <w:top w:val="dotted" w:sz="4" w:space="0" w:color="auto"/>
                          <w:left w:val="dotted" w:sz="4" w:space="0" w:color="auto"/>
                          <w:bottom w:val="dotted" w:sz="4" w:space="0" w:color="auto"/>
                          <w:right w:val="dotted" w:sz="4" w:space="0" w:color="auto"/>
                        </w:tcBorders>
                        <w:hideMark/>
                      </w:tcPr>
                      <w:p w:rsidR="004D21CA" w:rsidRPr="001C621E" w:rsidRDefault="004D21CA" w:rsidP="007B7B9E">
                        <w:pPr>
                          <w:spacing w:line="256" w:lineRule="auto"/>
                          <w:ind w:right="-52"/>
                          <w:contextualSpacing/>
                          <w:jc w:val="both"/>
                          <w:rPr>
                            <w:rFonts w:asciiTheme="minorHAnsi" w:eastAsia="Calibri" w:hAnsiTheme="minorHAnsi" w:cstheme="minorHAnsi"/>
                            <w:color w:val="000000"/>
                            <w:sz w:val="12"/>
                            <w:szCs w:val="12"/>
                          </w:rPr>
                        </w:pPr>
                        <w:r w:rsidRPr="001C621E">
                          <w:rPr>
                            <w:rFonts w:asciiTheme="minorHAnsi" w:eastAsia="Calibri" w:hAnsiTheme="minorHAnsi" w:cstheme="minorHAnsi"/>
                            <w:b/>
                            <w:color w:val="000000"/>
                            <w:sz w:val="12"/>
                            <w:szCs w:val="12"/>
                          </w:rPr>
                          <w:t>Comprobante del SAT</w:t>
                        </w:r>
                        <w:r w:rsidRPr="001C621E">
                          <w:rPr>
                            <w:rFonts w:asciiTheme="minorHAnsi" w:eastAsia="Calibri" w:hAnsiTheme="minorHAnsi" w:cstheme="minorHAnsi"/>
                            <w:color w:val="000000"/>
                            <w:sz w:val="12"/>
                            <w:szCs w:val="12"/>
                          </w:rPr>
                          <w:t xml:space="preserve"> en donde se indica que está al corriente de sus obligaciones fiscales.</w:t>
                        </w:r>
                      </w:p>
                    </w:tc>
                  </w:tr>
                  <w:tr w:rsidR="004D21CA" w:rsidRPr="001C621E" w:rsidTr="007B7B9E">
                    <w:trPr>
                      <w:jc w:val="center"/>
                    </w:trPr>
                    <w:tc>
                      <w:tcPr>
                        <w:tcW w:w="465" w:type="dxa"/>
                        <w:shd w:val="clear" w:color="auto" w:fill="auto"/>
                      </w:tcPr>
                      <w:p w:rsidR="004D21CA" w:rsidRPr="001C621E" w:rsidRDefault="004D21CA" w:rsidP="007B7B9E">
                        <w:pPr>
                          <w:ind w:right="-91"/>
                          <w:jc w:val="center"/>
                          <w:rPr>
                            <w:rFonts w:asciiTheme="minorHAnsi" w:eastAsia="Calibri" w:hAnsiTheme="minorHAnsi" w:cstheme="minorHAnsi"/>
                            <w:b/>
                            <w:color w:val="000000"/>
                            <w:sz w:val="12"/>
                            <w:szCs w:val="12"/>
                          </w:rPr>
                        </w:pPr>
                        <w:r w:rsidRPr="001C621E">
                          <w:rPr>
                            <w:rFonts w:ascii="Calibri" w:eastAsia="Calibri" w:hAnsi="Calibri" w:cs="Calibri"/>
                            <w:b/>
                            <w:color w:val="000000"/>
                            <w:sz w:val="12"/>
                            <w:szCs w:val="12"/>
                          </w:rPr>
                          <w:t>2.7</w:t>
                        </w:r>
                      </w:p>
                    </w:tc>
                    <w:tc>
                      <w:tcPr>
                        <w:tcW w:w="4299" w:type="dxa"/>
                        <w:tcBorders>
                          <w:top w:val="dotted" w:sz="4" w:space="0" w:color="auto"/>
                          <w:left w:val="dotted" w:sz="4" w:space="0" w:color="auto"/>
                          <w:bottom w:val="dotted" w:sz="4" w:space="0" w:color="auto"/>
                          <w:right w:val="dotted" w:sz="4" w:space="0" w:color="auto"/>
                        </w:tcBorders>
                        <w:hideMark/>
                      </w:tcPr>
                      <w:p w:rsidR="004D21CA" w:rsidRPr="001C621E" w:rsidRDefault="004D21CA" w:rsidP="007B7B9E">
                        <w:pPr>
                          <w:spacing w:line="256" w:lineRule="auto"/>
                          <w:jc w:val="both"/>
                          <w:rPr>
                            <w:rFonts w:asciiTheme="minorHAnsi" w:eastAsia="Calibri" w:hAnsiTheme="minorHAnsi" w:cstheme="minorHAnsi"/>
                            <w:b/>
                            <w:color w:val="000000"/>
                            <w:sz w:val="12"/>
                            <w:szCs w:val="12"/>
                          </w:rPr>
                        </w:pPr>
                        <w:r w:rsidRPr="001C621E">
                          <w:rPr>
                            <w:rFonts w:asciiTheme="minorHAnsi" w:eastAsia="Calibri" w:hAnsiTheme="minorHAnsi" w:cstheme="minorHAnsi"/>
                            <w:b/>
                            <w:color w:val="000000"/>
                            <w:sz w:val="12"/>
                            <w:szCs w:val="12"/>
                          </w:rPr>
                          <w:t xml:space="preserve">Opinión del Cumplimiento de Obligaciones fiscales en materia de Seguridad </w:t>
                        </w:r>
                        <w:proofErr w:type="gramStart"/>
                        <w:r w:rsidRPr="001C621E">
                          <w:rPr>
                            <w:rFonts w:asciiTheme="minorHAnsi" w:eastAsia="Calibri" w:hAnsiTheme="minorHAnsi" w:cstheme="minorHAnsi"/>
                            <w:b/>
                            <w:color w:val="000000"/>
                            <w:sz w:val="12"/>
                            <w:szCs w:val="12"/>
                          </w:rPr>
                          <w:t>Social.*</w:t>
                        </w:r>
                        <w:proofErr w:type="gramEnd"/>
                      </w:p>
                    </w:tc>
                  </w:tr>
                  <w:tr w:rsidR="004D21CA" w:rsidRPr="001C621E" w:rsidTr="007B7B9E">
                    <w:trPr>
                      <w:jc w:val="center"/>
                    </w:trPr>
                    <w:tc>
                      <w:tcPr>
                        <w:tcW w:w="465" w:type="dxa"/>
                        <w:shd w:val="clear" w:color="auto" w:fill="auto"/>
                      </w:tcPr>
                      <w:p w:rsidR="004D21CA" w:rsidRPr="001C621E" w:rsidRDefault="004D21CA" w:rsidP="007B7B9E">
                        <w:pPr>
                          <w:ind w:right="-91"/>
                          <w:jc w:val="center"/>
                          <w:rPr>
                            <w:rFonts w:asciiTheme="minorHAnsi" w:eastAsia="Calibri" w:hAnsiTheme="minorHAnsi" w:cstheme="minorHAnsi"/>
                            <w:b/>
                            <w:color w:val="000000"/>
                            <w:sz w:val="12"/>
                            <w:szCs w:val="12"/>
                          </w:rPr>
                        </w:pPr>
                        <w:r w:rsidRPr="001C621E">
                          <w:rPr>
                            <w:rFonts w:ascii="Calibri" w:eastAsia="Calibri" w:hAnsi="Calibri" w:cs="Calibri"/>
                            <w:b/>
                            <w:color w:val="000000"/>
                            <w:sz w:val="12"/>
                            <w:szCs w:val="12"/>
                          </w:rPr>
                          <w:t>2.8</w:t>
                        </w:r>
                      </w:p>
                    </w:tc>
                    <w:tc>
                      <w:tcPr>
                        <w:tcW w:w="4299" w:type="dxa"/>
                        <w:tcBorders>
                          <w:top w:val="dotted" w:sz="4" w:space="0" w:color="auto"/>
                          <w:left w:val="dotted" w:sz="4" w:space="0" w:color="auto"/>
                          <w:bottom w:val="dotted" w:sz="4" w:space="0" w:color="auto"/>
                          <w:right w:val="dotted" w:sz="4" w:space="0" w:color="auto"/>
                        </w:tcBorders>
                        <w:hideMark/>
                      </w:tcPr>
                      <w:p w:rsidR="004D21CA" w:rsidRPr="001C621E" w:rsidRDefault="004D21CA" w:rsidP="007B7B9E">
                        <w:pPr>
                          <w:spacing w:line="256" w:lineRule="auto"/>
                          <w:ind w:right="-52"/>
                          <w:contextualSpacing/>
                          <w:jc w:val="both"/>
                          <w:rPr>
                            <w:rFonts w:asciiTheme="minorHAnsi" w:eastAsia="Calibri" w:hAnsiTheme="minorHAnsi" w:cstheme="minorHAnsi"/>
                            <w:color w:val="000000"/>
                            <w:sz w:val="12"/>
                            <w:szCs w:val="12"/>
                          </w:rPr>
                        </w:pPr>
                        <w:r w:rsidRPr="001C621E">
                          <w:rPr>
                            <w:rFonts w:asciiTheme="minorHAnsi" w:eastAsia="Calibri" w:hAnsiTheme="minorHAnsi" w:cstheme="minorHAnsi"/>
                            <w:b/>
                            <w:color w:val="000000"/>
                            <w:sz w:val="12"/>
                            <w:szCs w:val="12"/>
                          </w:rPr>
                          <w:t>Constancia de situación fiscal del INFONAVIT*</w:t>
                        </w:r>
                        <w:r w:rsidRPr="001C621E">
                          <w:rPr>
                            <w:rFonts w:asciiTheme="minorHAnsi" w:eastAsia="Calibri" w:hAnsiTheme="minorHAnsi" w:cstheme="minorHAnsi"/>
                            <w:color w:val="000000"/>
                            <w:sz w:val="12"/>
                            <w:szCs w:val="12"/>
                          </w:rPr>
                          <w:t xml:space="preserve">, </w:t>
                        </w:r>
                      </w:p>
                    </w:tc>
                  </w:tr>
                  <w:tr w:rsidR="004D21CA" w:rsidRPr="001C621E" w:rsidTr="007B7B9E">
                    <w:trPr>
                      <w:jc w:val="center"/>
                    </w:trPr>
                    <w:tc>
                      <w:tcPr>
                        <w:tcW w:w="465" w:type="dxa"/>
                        <w:tcBorders>
                          <w:top w:val="dotted" w:sz="4" w:space="0" w:color="auto"/>
                          <w:left w:val="dotted" w:sz="4" w:space="0" w:color="auto"/>
                          <w:bottom w:val="dotted" w:sz="4" w:space="0" w:color="auto"/>
                          <w:right w:val="dotted" w:sz="4" w:space="0" w:color="auto"/>
                        </w:tcBorders>
                      </w:tcPr>
                      <w:p w:rsidR="004D21CA" w:rsidRPr="001C621E" w:rsidRDefault="004D21CA" w:rsidP="007B7B9E">
                        <w:pPr>
                          <w:spacing w:line="256" w:lineRule="auto"/>
                          <w:ind w:right="-91"/>
                          <w:jc w:val="both"/>
                          <w:rPr>
                            <w:rFonts w:asciiTheme="minorHAnsi" w:eastAsia="Calibri" w:hAnsiTheme="minorHAnsi" w:cstheme="minorHAnsi"/>
                            <w:b/>
                            <w:color w:val="000000"/>
                            <w:sz w:val="12"/>
                            <w:szCs w:val="12"/>
                          </w:rPr>
                        </w:pPr>
                        <w:r w:rsidRPr="001C621E">
                          <w:rPr>
                            <w:rFonts w:asciiTheme="minorHAnsi" w:eastAsia="Calibri" w:hAnsiTheme="minorHAnsi" w:cstheme="minorHAnsi"/>
                            <w:b/>
                            <w:color w:val="000000"/>
                            <w:sz w:val="12"/>
                            <w:szCs w:val="12"/>
                          </w:rPr>
                          <w:t>22.9</w:t>
                        </w:r>
                      </w:p>
                    </w:tc>
                    <w:tc>
                      <w:tcPr>
                        <w:tcW w:w="4299" w:type="dxa"/>
                        <w:tcBorders>
                          <w:top w:val="dotted" w:sz="4" w:space="0" w:color="auto"/>
                          <w:left w:val="dotted" w:sz="4" w:space="0" w:color="auto"/>
                          <w:bottom w:val="dotted" w:sz="4" w:space="0" w:color="auto"/>
                          <w:right w:val="dotted" w:sz="4" w:space="0" w:color="auto"/>
                        </w:tcBorders>
                        <w:hideMark/>
                      </w:tcPr>
                      <w:p w:rsidR="004D21CA" w:rsidRPr="001C621E" w:rsidRDefault="004D21CA" w:rsidP="007B7B9E">
                        <w:pPr>
                          <w:spacing w:line="256" w:lineRule="auto"/>
                          <w:jc w:val="both"/>
                          <w:rPr>
                            <w:rFonts w:asciiTheme="minorHAnsi" w:eastAsia="Calibri" w:hAnsiTheme="minorHAnsi" w:cstheme="minorHAnsi"/>
                            <w:b/>
                            <w:color w:val="000000"/>
                            <w:sz w:val="12"/>
                            <w:szCs w:val="12"/>
                          </w:rPr>
                        </w:pPr>
                        <w:r w:rsidRPr="001C621E">
                          <w:rPr>
                            <w:rFonts w:asciiTheme="minorHAnsi" w:eastAsia="Calibri" w:hAnsiTheme="minorHAnsi" w:cstheme="minorHAnsi"/>
                            <w:b/>
                            <w:color w:val="000000"/>
                            <w:sz w:val="12"/>
                            <w:szCs w:val="12"/>
                          </w:rPr>
                          <w:t xml:space="preserve">Opinión de Situación Fiscal de Cumplimiento de Obligaciones Estatales emitida por la Secretaría de Finanzas del Estado de </w:t>
                        </w:r>
                        <w:proofErr w:type="gramStart"/>
                        <w:r w:rsidRPr="001C621E">
                          <w:rPr>
                            <w:rFonts w:asciiTheme="minorHAnsi" w:eastAsia="Calibri" w:hAnsiTheme="minorHAnsi" w:cstheme="minorHAnsi"/>
                            <w:b/>
                            <w:color w:val="000000"/>
                            <w:sz w:val="12"/>
                            <w:szCs w:val="12"/>
                          </w:rPr>
                          <w:t>Aguascalientes.*</w:t>
                        </w:r>
                        <w:proofErr w:type="gramEnd"/>
                        <w:r w:rsidRPr="001C621E">
                          <w:rPr>
                            <w:rFonts w:asciiTheme="minorHAnsi" w:eastAsia="Calibri" w:hAnsiTheme="minorHAnsi" w:cstheme="minorHAnsi"/>
                            <w:b/>
                            <w:color w:val="000000"/>
                            <w:sz w:val="12"/>
                            <w:szCs w:val="12"/>
                          </w:rPr>
                          <w:t>*</w:t>
                        </w:r>
                      </w:p>
                    </w:tc>
                  </w:tr>
                </w:tbl>
                <w:p w:rsidR="004D21CA" w:rsidRPr="001C621E" w:rsidRDefault="004D21CA" w:rsidP="007B7B9E">
                  <w:pPr>
                    <w:pStyle w:val="Sangra3detindependiente"/>
                    <w:autoSpaceDE w:val="0"/>
                    <w:autoSpaceDN w:val="0"/>
                    <w:spacing w:line="256" w:lineRule="auto"/>
                    <w:ind w:left="0"/>
                    <w:jc w:val="both"/>
                    <w:rPr>
                      <w:rFonts w:asciiTheme="minorHAnsi" w:eastAsia="Calibri" w:hAnsiTheme="minorHAnsi" w:cstheme="minorHAnsi"/>
                      <w:sz w:val="12"/>
                    </w:rPr>
                  </w:pPr>
                  <w:r w:rsidRPr="001C621E">
                    <w:rPr>
                      <w:rFonts w:asciiTheme="minorHAnsi" w:eastAsia="Calibri" w:hAnsiTheme="minorHAnsi" w:cstheme="minorHAnsi"/>
                      <w:sz w:val="12"/>
                    </w:rPr>
                    <w:t>(Su omisión es causa de desechamiento en caso de aplicar)</w:t>
                  </w:r>
                </w:p>
              </w:tc>
            </w:tr>
          </w:tbl>
          <w:p w:rsidR="004D21CA" w:rsidRPr="001C621E" w:rsidRDefault="004D21CA" w:rsidP="007B7B9E">
            <w:pPr>
              <w:jc w:val="both"/>
              <w:rPr>
                <w:rFonts w:ascii="Arial" w:hAnsi="Arial" w:cs="Arial"/>
                <w:sz w:val="18"/>
                <w:szCs w:val="18"/>
                <w:lang w:val="es-MX"/>
              </w:rPr>
            </w:pPr>
          </w:p>
        </w:tc>
      </w:tr>
    </w:tbl>
    <w:p w:rsidR="004D21CA" w:rsidRPr="004F0D7A" w:rsidRDefault="004F0D7A" w:rsidP="004D21CA">
      <w:pPr>
        <w:pStyle w:val="Sangradetextonormal"/>
        <w:ind w:left="0" w:right="48"/>
        <w:rPr>
          <w:rFonts w:ascii="Arial" w:hAnsi="Arial" w:cs="Arial"/>
          <w:b w:val="0"/>
          <w:sz w:val="18"/>
          <w:szCs w:val="18"/>
          <w:lang w:val="es-ES"/>
        </w:rPr>
      </w:pPr>
      <w:r w:rsidRPr="004F0D7A">
        <w:rPr>
          <w:rFonts w:ascii="Arial" w:hAnsi="Arial" w:cs="Arial"/>
          <w:b w:val="0"/>
          <w:sz w:val="18"/>
          <w:szCs w:val="18"/>
          <w:lang w:val="es-ES"/>
        </w:rPr>
        <w:lastRenderedPageBreak/>
        <w:t>--------------------------------------------------------------------------------------------------------------------------------------------------</w:t>
      </w:r>
    </w:p>
    <w:p w:rsidR="00BF0DAA" w:rsidRPr="004F0D7A" w:rsidRDefault="00BF0DAA" w:rsidP="004D21CA">
      <w:pPr>
        <w:pStyle w:val="Sangradetextonormal"/>
        <w:ind w:left="0" w:right="48"/>
        <w:rPr>
          <w:rFonts w:ascii="Arial" w:hAnsi="Arial" w:cs="Arial"/>
          <w:b w:val="0"/>
          <w:sz w:val="18"/>
          <w:szCs w:val="18"/>
          <w:lang w:val="es-MX"/>
        </w:rPr>
      </w:pPr>
      <w:r w:rsidRPr="004F0D7A">
        <w:rPr>
          <w:rFonts w:ascii="Arial" w:hAnsi="Arial" w:cs="Arial"/>
          <w:b w:val="0"/>
          <w:sz w:val="18"/>
          <w:szCs w:val="18"/>
        </w:rPr>
        <w:t>Para efectos de la notificación, a partir de esta fecha se pone a disposición de los licitantes copia de esta Acta en el Departamento de Compras de la Dirección General de Finanzas de la Universidad, edificio 222 P.B., domicilio de la convocante, por un término no menor de cinco días hábiles, siendo de la exclusiva responsabilidad de los licitantes, acudir a enterarse de su contenido y obtener copia de la misma. Este procedimiento sustituye a la notificación personal. La información también estará disponible en la página de transparencia de la Universidad Autónoma de Aguascalientes</w:t>
      </w:r>
      <w:r w:rsidRPr="004F0D7A">
        <w:rPr>
          <w:rFonts w:ascii="Arial" w:hAnsi="Arial" w:cs="Arial"/>
          <w:b w:val="0"/>
          <w:color w:val="0070C0"/>
          <w:sz w:val="18"/>
          <w:szCs w:val="18"/>
        </w:rPr>
        <w:t xml:space="preserve">. </w:t>
      </w:r>
      <w:r w:rsidRPr="004F0D7A">
        <w:rPr>
          <w:rFonts w:ascii="Arial" w:hAnsi="Arial" w:cs="Arial"/>
          <w:b w:val="0"/>
          <w:sz w:val="18"/>
          <w:szCs w:val="18"/>
        </w:rPr>
        <w:t>Esta acta forma parte integrante de la convocatoria</w:t>
      </w:r>
      <w:r w:rsidRPr="004F0D7A">
        <w:rPr>
          <w:rFonts w:ascii="Arial" w:hAnsi="Arial" w:cs="Arial"/>
          <w:b w:val="0"/>
          <w:color w:val="0070C0"/>
          <w:sz w:val="18"/>
          <w:szCs w:val="18"/>
        </w:rPr>
        <w:t>.</w:t>
      </w:r>
      <w:r w:rsidRPr="004F0D7A">
        <w:rPr>
          <w:rFonts w:ascii="Arial" w:hAnsi="Arial" w:cs="Arial"/>
          <w:b w:val="0"/>
          <w:sz w:val="18"/>
          <w:szCs w:val="18"/>
        </w:rPr>
        <w:t>-------------------------------------------------------------------------------------------------------------------------------------------------------------------------------</w:t>
      </w:r>
      <w:r w:rsidR="00DD0ACB" w:rsidRPr="004F0D7A">
        <w:rPr>
          <w:rFonts w:ascii="Arial" w:hAnsi="Arial" w:cs="Arial"/>
          <w:b w:val="0"/>
          <w:sz w:val="18"/>
          <w:szCs w:val="18"/>
        </w:rPr>
        <w:t>--------------------------------------------------------------------------------</w:t>
      </w:r>
      <w:r w:rsidR="004F0D7A">
        <w:rPr>
          <w:rFonts w:ascii="Arial" w:hAnsi="Arial" w:cs="Arial"/>
          <w:b w:val="0"/>
          <w:sz w:val="18"/>
          <w:szCs w:val="18"/>
          <w:lang w:val="es-MX"/>
        </w:rPr>
        <w:t>-------------------</w:t>
      </w:r>
    </w:p>
    <w:p w:rsidR="00BF0DAA" w:rsidRPr="00DD0ACB" w:rsidRDefault="00BF0DAA" w:rsidP="00BF0DAA">
      <w:pPr>
        <w:jc w:val="both"/>
        <w:rPr>
          <w:rFonts w:ascii="Arial" w:hAnsi="Arial" w:cs="Arial"/>
          <w:b/>
          <w:sz w:val="18"/>
          <w:szCs w:val="18"/>
        </w:rPr>
      </w:pPr>
      <w:r w:rsidRPr="00DD0ACB">
        <w:rPr>
          <w:rFonts w:ascii="Arial" w:hAnsi="Arial" w:cs="Arial"/>
          <w:sz w:val="18"/>
          <w:szCs w:val="18"/>
        </w:rPr>
        <w:t>Finalmente se recuerda que el acto de presentación y apertura de proposiciones</w:t>
      </w:r>
      <w:r w:rsidRPr="00DD0ACB">
        <w:rPr>
          <w:rFonts w:ascii="Arial" w:hAnsi="Arial" w:cs="Arial"/>
          <w:sz w:val="18"/>
          <w:szCs w:val="18"/>
          <w:lang w:val="es-MX"/>
        </w:rPr>
        <w:t xml:space="preserve">, </w:t>
      </w:r>
      <w:r w:rsidRPr="00DD0ACB">
        <w:rPr>
          <w:rFonts w:ascii="Arial" w:hAnsi="Arial" w:cs="Arial"/>
          <w:sz w:val="18"/>
          <w:szCs w:val="18"/>
        </w:rPr>
        <w:t>se llevará a cabo el</w:t>
      </w:r>
      <w:r w:rsidRPr="00DD0ACB">
        <w:rPr>
          <w:rFonts w:ascii="Arial" w:hAnsi="Arial" w:cs="Arial"/>
          <w:b/>
          <w:sz w:val="18"/>
          <w:szCs w:val="18"/>
        </w:rPr>
        <w:t xml:space="preserve"> </w:t>
      </w:r>
      <w:r w:rsidRPr="00DD0ACB">
        <w:rPr>
          <w:rFonts w:ascii="Arial" w:hAnsi="Arial" w:cs="Arial"/>
          <w:sz w:val="18"/>
          <w:szCs w:val="18"/>
        </w:rPr>
        <w:t xml:space="preserve">día </w:t>
      </w:r>
      <w:r w:rsidR="00FD72D6" w:rsidRPr="00FD72D6">
        <w:rPr>
          <w:rFonts w:ascii="Arial" w:hAnsi="Arial" w:cs="Arial"/>
          <w:b/>
          <w:sz w:val="18"/>
          <w:szCs w:val="18"/>
        </w:rPr>
        <w:t>17 de agosto de 2026</w:t>
      </w:r>
      <w:r w:rsidRPr="00DD0ACB">
        <w:rPr>
          <w:rFonts w:ascii="Arial" w:hAnsi="Arial" w:cs="Arial"/>
          <w:b/>
          <w:sz w:val="18"/>
          <w:szCs w:val="18"/>
        </w:rPr>
        <w:t xml:space="preserve">, a las </w:t>
      </w:r>
      <w:r w:rsidR="008E0875" w:rsidRPr="00DD0ACB">
        <w:rPr>
          <w:rFonts w:ascii="Arial" w:hAnsi="Arial" w:cs="Arial"/>
          <w:b/>
          <w:sz w:val="18"/>
          <w:szCs w:val="18"/>
          <w:lang w:val="es-MX"/>
        </w:rPr>
        <w:t>1</w:t>
      </w:r>
      <w:r w:rsidR="00F52F64">
        <w:rPr>
          <w:rFonts w:ascii="Arial" w:hAnsi="Arial" w:cs="Arial"/>
          <w:b/>
          <w:sz w:val="18"/>
          <w:szCs w:val="18"/>
          <w:lang w:val="es-MX"/>
        </w:rPr>
        <w:t>0</w:t>
      </w:r>
      <w:r w:rsidRPr="00DD0ACB">
        <w:rPr>
          <w:rFonts w:ascii="Arial" w:hAnsi="Arial" w:cs="Arial"/>
          <w:b/>
          <w:sz w:val="18"/>
          <w:szCs w:val="18"/>
        </w:rPr>
        <w:t>:00 horas</w:t>
      </w:r>
      <w:r w:rsidRPr="00DD0ACB">
        <w:rPr>
          <w:rFonts w:ascii="Arial" w:hAnsi="Arial" w:cs="Arial"/>
          <w:sz w:val="18"/>
          <w:szCs w:val="18"/>
        </w:rPr>
        <w:t xml:space="preserve">, en </w:t>
      </w:r>
      <w:r w:rsidRPr="00DD0ACB">
        <w:rPr>
          <w:rFonts w:ascii="Arial" w:hAnsi="Arial" w:cs="Arial"/>
          <w:sz w:val="18"/>
          <w:szCs w:val="18"/>
          <w:lang w:val="es-MX"/>
        </w:rPr>
        <w:t>la Sala de Licitaciones, edificio 222, planta baja</w:t>
      </w:r>
      <w:r w:rsidRPr="00DD0ACB">
        <w:rPr>
          <w:rFonts w:ascii="Arial" w:hAnsi="Arial" w:cs="Arial"/>
          <w:sz w:val="18"/>
          <w:szCs w:val="18"/>
        </w:rPr>
        <w:t>,</w:t>
      </w:r>
      <w:r w:rsidRPr="00DD0ACB">
        <w:rPr>
          <w:rFonts w:ascii="Arial" w:hAnsi="Arial" w:cs="Arial"/>
          <w:b/>
          <w:sz w:val="18"/>
          <w:szCs w:val="18"/>
        </w:rPr>
        <w:t xml:space="preserve"> siendo un acto formal, que dará inicio puntualmente, por lo que después de esa hora no se recibirán propuestas</w:t>
      </w:r>
      <w:r w:rsidRPr="00DD0ACB">
        <w:rPr>
          <w:rFonts w:ascii="Arial" w:hAnsi="Arial" w:cs="Arial"/>
          <w:b/>
          <w:sz w:val="18"/>
          <w:szCs w:val="18"/>
          <w:lang w:val="es-MX"/>
        </w:rPr>
        <w:t>.</w:t>
      </w:r>
      <w:r w:rsidR="00DD0ACB">
        <w:rPr>
          <w:rFonts w:ascii="Arial" w:hAnsi="Arial" w:cs="Arial"/>
          <w:b/>
          <w:sz w:val="18"/>
          <w:szCs w:val="18"/>
          <w:lang w:val="es-MX"/>
        </w:rPr>
        <w:t xml:space="preserve"> </w:t>
      </w:r>
      <w:r w:rsidR="00DD0ACB" w:rsidRPr="00DD0ACB">
        <w:rPr>
          <w:rFonts w:ascii="Arial" w:hAnsi="Arial" w:cs="Arial"/>
          <w:sz w:val="18"/>
          <w:szCs w:val="18"/>
          <w:lang w:val="es-MX"/>
        </w:rPr>
        <w:t>-------</w:t>
      </w:r>
      <w:r w:rsidR="004F0D7A">
        <w:rPr>
          <w:rFonts w:ascii="Arial" w:hAnsi="Arial" w:cs="Arial"/>
          <w:sz w:val="18"/>
          <w:szCs w:val="18"/>
          <w:lang w:val="es-MX"/>
        </w:rPr>
        <w:t>-----------</w:t>
      </w:r>
      <w:r w:rsidRPr="00DD0ACB">
        <w:rPr>
          <w:rFonts w:ascii="Arial" w:hAnsi="Arial" w:cs="Arial"/>
          <w:sz w:val="18"/>
          <w:szCs w:val="18"/>
        </w:rPr>
        <w:t xml:space="preserve"> </w:t>
      </w:r>
    </w:p>
    <w:p w:rsidR="00BF0DAA" w:rsidRPr="00576BFF" w:rsidRDefault="00BF0DAA" w:rsidP="00BF0DAA">
      <w:pPr>
        <w:pStyle w:val="Sinespaciado"/>
        <w:rPr>
          <w:rFonts w:ascii="Arial" w:hAnsi="Arial" w:cs="Arial"/>
          <w:b/>
          <w:sz w:val="18"/>
          <w:szCs w:val="18"/>
        </w:rPr>
      </w:pPr>
      <w:r w:rsidRPr="00576BFF">
        <w:rPr>
          <w:rFonts w:ascii="Arial" w:hAnsi="Arial" w:cs="Arial"/>
          <w:sz w:val="18"/>
          <w:szCs w:val="18"/>
        </w:rPr>
        <w:t>-----------------------------------------------------------------------------------------------------------------------------------</w:t>
      </w:r>
      <w:r>
        <w:rPr>
          <w:rFonts w:ascii="Arial" w:hAnsi="Arial" w:cs="Arial"/>
          <w:sz w:val="18"/>
          <w:szCs w:val="18"/>
        </w:rPr>
        <w:t>----------------</w:t>
      </w:r>
    </w:p>
    <w:p w:rsidR="007347FE" w:rsidRPr="008E0875" w:rsidRDefault="00027F07" w:rsidP="007347FE">
      <w:pPr>
        <w:pStyle w:val="Sangradetextonormal"/>
        <w:ind w:left="0" w:right="48"/>
        <w:rPr>
          <w:rFonts w:ascii="Arial" w:hAnsi="Arial" w:cs="Arial"/>
          <w:b w:val="0"/>
          <w:sz w:val="18"/>
          <w:szCs w:val="18"/>
          <w:lang w:val="es-ES"/>
        </w:rPr>
      </w:pPr>
      <w:r w:rsidRPr="000E5EC3">
        <w:rPr>
          <w:rFonts w:ascii="Arial" w:hAnsi="Arial" w:cs="Arial"/>
          <w:sz w:val="18"/>
          <w:szCs w:val="18"/>
        </w:rPr>
        <w:t xml:space="preserve">Intervienen </w:t>
      </w:r>
      <w:r w:rsidR="009D7F81" w:rsidRPr="000E5EC3">
        <w:rPr>
          <w:rFonts w:ascii="Arial" w:hAnsi="Arial" w:cs="Arial"/>
          <w:sz w:val="18"/>
          <w:szCs w:val="18"/>
        </w:rPr>
        <w:t>por la Universidad Autónoma de A</w:t>
      </w:r>
      <w:r w:rsidRPr="000E5EC3">
        <w:rPr>
          <w:rFonts w:ascii="Arial" w:hAnsi="Arial" w:cs="Arial"/>
          <w:sz w:val="18"/>
          <w:szCs w:val="18"/>
        </w:rPr>
        <w:t>guascalientes:</w:t>
      </w:r>
      <w:r w:rsidRPr="000E5EC3">
        <w:rPr>
          <w:rFonts w:ascii="Arial" w:hAnsi="Arial" w:cs="Arial"/>
          <w:b w:val="0"/>
          <w:sz w:val="18"/>
          <w:szCs w:val="18"/>
        </w:rPr>
        <w:t>----------------------------</w:t>
      </w:r>
      <w:r w:rsidR="007347FE">
        <w:rPr>
          <w:rFonts w:ascii="Arial" w:hAnsi="Arial" w:cs="Arial"/>
          <w:b w:val="0"/>
          <w:sz w:val="18"/>
          <w:szCs w:val="18"/>
        </w:rPr>
        <w:t>------------------------------</w:t>
      </w:r>
      <w:r w:rsidR="00714B0B">
        <w:rPr>
          <w:rFonts w:ascii="Arial" w:hAnsi="Arial" w:cs="Arial"/>
          <w:b w:val="0"/>
          <w:sz w:val="18"/>
          <w:szCs w:val="18"/>
          <w:lang w:val="es-ES"/>
        </w:rPr>
        <w:t>-</w:t>
      </w:r>
      <w:r w:rsidR="007347FE">
        <w:rPr>
          <w:rFonts w:ascii="Arial" w:hAnsi="Arial" w:cs="Arial"/>
          <w:b w:val="0"/>
          <w:sz w:val="18"/>
          <w:szCs w:val="18"/>
        </w:rPr>
        <w:t>-</w:t>
      </w:r>
    </w:p>
    <w:p w:rsidR="00D6196A" w:rsidRDefault="00D6196A" w:rsidP="00D6196A">
      <w:pPr>
        <w:pStyle w:val="Sangradetextonormal"/>
        <w:ind w:left="0"/>
        <w:rPr>
          <w:rFonts w:ascii="Arial" w:hAnsi="Arial" w:cs="Arial"/>
          <w:b w:val="0"/>
          <w:sz w:val="18"/>
          <w:szCs w:val="18"/>
          <w:lang w:val="es-MX"/>
        </w:rPr>
      </w:pPr>
      <w:r w:rsidRPr="000E5EC3">
        <w:rPr>
          <w:rFonts w:ascii="Arial" w:hAnsi="Arial" w:cs="Arial"/>
          <w:b w:val="0"/>
          <w:sz w:val="18"/>
          <w:szCs w:val="18"/>
        </w:rPr>
        <w:t>---------------------------------------------------------------------------------------------------------------------</w:t>
      </w:r>
      <w:r>
        <w:rPr>
          <w:rFonts w:ascii="Arial" w:hAnsi="Arial" w:cs="Arial"/>
          <w:b w:val="0"/>
          <w:sz w:val="18"/>
          <w:szCs w:val="18"/>
          <w:lang w:val="es-MX"/>
        </w:rPr>
        <w:t>------------------------------</w:t>
      </w:r>
    </w:p>
    <w:p w:rsidR="00155926" w:rsidRDefault="00B95D8F" w:rsidP="000A7DFE">
      <w:pPr>
        <w:pStyle w:val="Sangradetextonormal"/>
        <w:ind w:left="0"/>
        <w:rPr>
          <w:rFonts w:ascii="Arial" w:hAnsi="Arial" w:cs="Arial"/>
          <w:b w:val="0"/>
          <w:sz w:val="18"/>
          <w:szCs w:val="18"/>
          <w:lang w:val="es-MX"/>
        </w:rPr>
      </w:pPr>
      <w:r w:rsidRPr="000E5EC3">
        <w:rPr>
          <w:rFonts w:ascii="Arial" w:hAnsi="Arial" w:cs="Arial"/>
          <w:b w:val="0"/>
          <w:sz w:val="18"/>
          <w:szCs w:val="18"/>
        </w:rPr>
        <w:t>---------------------------------------------------------------------------------------------------------------------</w:t>
      </w:r>
      <w:r>
        <w:rPr>
          <w:rFonts w:ascii="Arial" w:hAnsi="Arial" w:cs="Arial"/>
          <w:b w:val="0"/>
          <w:sz w:val="18"/>
          <w:szCs w:val="18"/>
          <w:lang w:val="es-MX"/>
        </w:rPr>
        <w:t>------------------------------</w:t>
      </w:r>
    </w:p>
    <w:tbl>
      <w:tblPr>
        <w:tblW w:w="0" w:type="auto"/>
        <w:tblBorders>
          <w:top w:val="dotted" w:sz="4" w:space="0" w:color="D9D9D9"/>
          <w:left w:val="dotted" w:sz="4" w:space="0" w:color="D9D9D9"/>
          <w:bottom w:val="dotted" w:sz="4" w:space="0" w:color="D9D9D9"/>
          <w:right w:val="dotted" w:sz="4" w:space="0" w:color="D9D9D9"/>
          <w:insideH w:val="dotted" w:sz="4" w:space="0" w:color="D9D9D9"/>
          <w:insideV w:val="dotted" w:sz="4" w:space="0" w:color="D9D9D9"/>
        </w:tblBorders>
        <w:tblLook w:val="04A0" w:firstRow="1" w:lastRow="0" w:firstColumn="1" w:lastColumn="0" w:noHBand="0" w:noVBand="1"/>
      </w:tblPr>
      <w:tblGrid>
        <w:gridCol w:w="4373"/>
        <w:gridCol w:w="4455"/>
      </w:tblGrid>
      <w:tr w:rsidR="00987055" w:rsidRPr="003B2D4C" w:rsidTr="00DD2AB5">
        <w:tc>
          <w:tcPr>
            <w:tcW w:w="4373" w:type="dxa"/>
          </w:tcPr>
          <w:p w:rsidR="00987055" w:rsidRPr="00B95D8F" w:rsidRDefault="00987055" w:rsidP="00987055">
            <w:pPr>
              <w:pStyle w:val="Sangradetextonormal"/>
              <w:ind w:left="0"/>
              <w:rPr>
                <w:rFonts w:ascii="Arial" w:hAnsi="Arial" w:cs="Arial"/>
                <w:b w:val="0"/>
                <w:sz w:val="18"/>
                <w:szCs w:val="18"/>
                <w:lang w:val="es-ES"/>
              </w:rPr>
            </w:pPr>
          </w:p>
          <w:p w:rsidR="00987055" w:rsidRPr="00B95D8F" w:rsidRDefault="001F294C" w:rsidP="00987055">
            <w:pPr>
              <w:pStyle w:val="Sangradetextonormal"/>
              <w:ind w:left="0"/>
              <w:rPr>
                <w:rFonts w:ascii="Arial" w:hAnsi="Arial" w:cs="Arial"/>
                <w:b w:val="0"/>
                <w:sz w:val="18"/>
                <w:szCs w:val="18"/>
                <w:lang w:val="es-ES"/>
              </w:rPr>
            </w:pPr>
            <w:r w:rsidRPr="00B95D8F">
              <w:rPr>
                <w:rFonts w:ascii="Arial" w:hAnsi="Arial" w:cs="Arial"/>
                <w:b w:val="0"/>
                <w:sz w:val="18"/>
                <w:szCs w:val="18"/>
                <w:lang w:val="es-ES"/>
              </w:rPr>
              <w:t>C</w:t>
            </w:r>
            <w:r w:rsidR="00987055" w:rsidRPr="00B95D8F">
              <w:rPr>
                <w:rFonts w:ascii="Arial" w:hAnsi="Arial" w:cs="Arial"/>
                <w:b w:val="0"/>
                <w:sz w:val="18"/>
                <w:szCs w:val="18"/>
                <w:lang w:val="es-ES"/>
              </w:rPr>
              <w:t xml:space="preserve">. </w:t>
            </w:r>
            <w:r w:rsidR="001C48EF">
              <w:rPr>
                <w:rFonts w:ascii="Arial" w:hAnsi="Arial" w:cs="Arial"/>
                <w:b w:val="0"/>
                <w:sz w:val="18"/>
                <w:szCs w:val="18"/>
                <w:lang w:val="es-ES"/>
              </w:rPr>
              <w:t>Virginia de los Ángeles Mariscal Bernal</w:t>
            </w:r>
          </w:p>
          <w:p w:rsidR="00F23889" w:rsidRPr="00B95D8F" w:rsidRDefault="00987055" w:rsidP="00987055">
            <w:pPr>
              <w:pStyle w:val="Sangradetextonormal"/>
              <w:ind w:left="0"/>
              <w:rPr>
                <w:rFonts w:ascii="Arial" w:hAnsi="Arial" w:cs="Arial"/>
                <w:sz w:val="18"/>
                <w:szCs w:val="18"/>
                <w:lang w:val="es-ES"/>
              </w:rPr>
            </w:pPr>
            <w:r w:rsidRPr="00B95D8F">
              <w:rPr>
                <w:rFonts w:ascii="Arial" w:hAnsi="Arial" w:cs="Arial"/>
                <w:sz w:val="18"/>
                <w:szCs w:val="18"/>
                <w:lang w:val="es-ES"/>
              </w:rPr>
              <w:t>Jefa del Depa</w:t>
            </w:r>
            <w:r w:rsidR="004C6439">
              <w:rPr>
                <w:rFonts w:ascii="Arial" w:hAnsi="Arial" w:cs="Arial"/>
                <w:sz w:val="18"/>
                <w:szCs w:val="18"/>
                <w:lang w:val="es-ES"/>
              </w:rPr>
              <w:t>rtamento de Compras y Secretaria Técnica</w:t>
            </w:r>
            <w:r w:rsidRPr="00B95D8F">
              <w:rPr>
                <w:rFonts w:ascii="Arial" w:hAnsi="Arial" w:cs="Arial"/>
                <w:sz w:val="18"/>
                <w:szCs w:val="18"/>
                <w:lang w:val="es-ES"/>
              </w:rPr>
              <w:t xml:space="preserve"> del Comité de Compras  </w:t>
            </w:r>
          </w:p>
        </w:tc>
        <w:tc>
          <w:tcPr>
            <w:tcW w:w="4455" w:type="dxa"/>
          </w:tcPr>
          <w:p w:rsidR="00987055" w:rsidRPr="001C48EF" w:rsidRDefault="00987055" w:rsidP="00987055">
            <w:pPr>
              <w:pStyle w:val="Sangradetextonormal"/>
              <w:ind w:left="0"/>
              <w:jc w:val="center"/>
              <w:rPr>
                <w:rFonts w:ascii="Arial" w:hAnsi="Arial" w:cs="Arial"/>
                <w:b w:val="0"/>
                <w:sz w:val="18"/>
                <w:szCs w:val="18"/>
              </w:rPr>
            </w:pPr>
          </w:p>
          <w:p w:rsidR="00987055" w:rsidRPr="001C48EF" w:rsidRDefault="00987055" w:rsidP="00987055">
            <w:pPr>
              <w:pStyle w:val="Sangradetextonormal"/>
              <w:ind w:left="0"/>
              <w:jc w:val="center"/>
              <w:rPr>
                <w:rFonts w:ascii="Arial" w:hAnsi="Arial" w:cs="Arial"/>
                <w:b w:val="0"/>
                <w:sz w:val="18"/>
                <w:szCs w:val="18"/>
              </w:rPr>
            </w:pPr>
          </w:p>
          <w:p w:rsidR="00DC0CE6" w:rsidRPr="001C48EF" w:rsidRDefault="00DC0CE6" w:rsidP="00987055">
            <w:pPr>
              <w:pStyle w:val="Sangradetextonormal"/>
              <w:ind w:left="0"/>
              <w:jc w:val="center"/>
              <w:rPr>
                <w:rFonts w:ascii="Arial" w:hAnsi="Arial" w:cs="Arial"/>
                <w:b w:val="0"/>
                <w:sz w:val="18"/>
                <w:szCs w:val="18"/>
              </w:rPr>
            </w:pPr>
          </w:p>
          <w:p w:rsidR="00987055" w:rsidRPr="001C48EF" w:rsidRDefault="00987055" w:rsidP="00987055">
            <w:pPr>
              <w:pStyle w:val="Sangradetextonormal"/>
              <w:ind w:left="0"/>
              <w:jc w:val="center"/>
              <w:rPr>
                <w:rFonts w:ascii="Arial" w:hAnsi="Arial" w:cs="Arial"/>
                <w:b w:val="0"/>
                <w:sz w:val="18"/>
                <w:szCs w:val="18"/>
              </w:rPr>
            </w:pPr>
            <w:r w:rsidRPr="001C48EF">
              <w:rPr>
                <w:rFonts w:ascii="Arial" w:hAnsi="Arial" w:cs="Arial"/>
                <w:b w:val="0"/>
                <w:sz w:val="17"/>
                <w:szCs w:val="17"/>
              </w:rPr>
              <w:t>____________________________________</w:t>
            </w:r>
          </w:p>
        </w:tc>
      </w:tr>
      <w:tr w:rsidR="001271E2" w:rsidRPr="003B2D4C" w:rsidTr="00DD2AB5">
        <w:tc>
          <w:tcPr>
            <w:tcW w:w="4373" w:type="dxa"/>
          </w:tcPr>
          <w:p w:rsidR="001271E2" w:rsidRPr="00B95D8F" w:rsidRDefault="001271E2" w:rsidP="001271E2">
            <w:pPr>
              <w:pStyle w:val="Sangradetextonormal"/>
              <w:ind w:left="0"/>
              <w:rPr>
                <w:rFonts w:ascii="Arial" w:hAnsi="Arial" w:cs="Arial"/>
                <w:b w:val="0"/>
                <w:sz w:val="18"/>
                <w:szCs w:val="18"/>
                <w:lang w:val="es-ES"/>
              </w:rPr>
            </w:pPr>
          </w:p>
          <w:p w:rsidR="001271E2" w:rsidRPr="00B95D8F" w:rsidRDefault="001F294C" w:rsidP="001271E2">
            <w:pPr>
              <w:pStyle w:val="Sangradetextonormal"/>
              <w:ind w:left="0"/>
              <w:rPr>
                <w:rFonts w:ascii="Arial" w:hAnsi="Arial" w:cs="Arial"/>
                <w:b w:val="0"/>
                <w:sz w:val="18"/>
                <w:szCs w:val="18"/>
                <w:lang w:val="es-ES"/>
              </w:rPr>
            </w:pPr>
            <w:r w:rsidRPr="00B95D8F">
              <w:rPr>
                <w:rFonts w:ascii="Arial" w:hAnsi="Arial" w:cs="Arial"/>
                <w:b w:val="0"/>
                <w:sz w:val="18"/>
                <w:szCs w:val="18"/>
                <w:lang w:val="es-ES"/>
              </w:rPr>
              <w:t>C</w:t>
            </w:r>
            <w:r w:rsidR="001271E2" w:rsidRPr="00B95D8F">
              <w:rPr>
                <w:rFonts w:ascii="Arial" w:hAnsi="Arial" w:cs="Arial"/>
                <w:b w:val="0"/>
                <w:sz w:val="18"/>
                <w:szCs w:val="18"/>
                <w:lang w:val="es-ES"/>
              </w:rPr>
              <w:t xml:space="preserve">. Esmeralda </w:t>
            </w:r>
            <w:proofErr w:type="spellStart"/>
            <w:r w:rsidR="001271E2" w:rsidRPr="00B95D8F">
              <w:rPr>
                <w:rFonts w:ascii="Arial" w:hAnsi="Arial" w:cs="Arial"/>
                <w:b w:val="0"/>
                <w:sz w:val="18"/>
                <w:szCs w:val="18"/>
                <w:lang w:val="es-ES"/>
              </w:rPr>
              <w:t>Yazm</w:t>
            </w:r>
            <w:r w:rsidR="00996279">
              <w:rPr>
                <w:rFonts w:ascii="Arial" w:hAnsi="Arial" w:cs="Arial"/>
                <w:b w:val="0"/>
                <w:sz w:val="18"/>
                <w:szCs w:val="18"/>
                <w:lang w:val="es-ES"/>
              </w:rPr>
              <w:t>í</w:t>
            </w:r>
            <w:r w:rsidR="001271E2" w:rsidRPr="00B95D8F">
              <w:rPr>
                <w:rFonts w:ascii="Arial" w:hAnsi="Arial" w:cs="Arial"/>
                <w:b w:val="0"/>
                <w:sz w:val="18"/>
                <w:szCs w:val="18"/>
                <w:lang w:val="es-ES"/>
              </w:rPr>
              <w:t>n</w:t>
            </w:r>
            <w:proofErr w:type="spellEnd"/>
            <w:r w:rsidR="001271E2" w:rsidRPr="00B95D8F">
              <w:rPr>
                <w:rFonts w:ascii="Arial" w:hAnsi="Arial" w:cs="Arial"/>
                <w:b w:val="0"/>
                <w:sz w:val="18"/>
                <w:szCs w:val="18"/>
                <w:lang w:val="es-ES"/>
              </w:rPr>
              <w:t xml:space="preserve"> Rodríguez Durón</w:t>
            </w:r>
          </w:p>
          <w:p w:rsidR="001271E2" w:rsidRPr="00B95D8F" w:rsidRDefault="001271E2" w:rsidP="001271E2">
            <w:pPr>
              <w:pStyle w:val="Sangradetextonormal"/>
              <w:ind w:left="0"/>
              <w:rPr>
                <w:rFonts w:ascii="Arial" w:hAnsi="Arial" w:cs="Arial"/>
                <w:sz w:val="18"/>
                <w:szCs w:val="18"/>
                <w:lang w:val="es-ES"/>
              </w:rPr>
            </w:pPr>
            <w:r w:rsidRPr="00B95D8F">
              <w:rPr>
                <w:rFonts w:ascii="Arial" w:hAnsi="Arial" w:cs="Arial"/>
                <w:sz w:val="18"/>
                <w:szCs w:val="18"/>
                <w:lang w:val="es-ES"/>
              </w:rPr>
              <w:t>Representante de la Contraloría Universitaria</w:t>
            </w:r>
          </w:p>
        </w:tc>
        <w:tc>
          <w:tcPr>
            <w:tcW w:w="4455" w:type="dxa"/>
          </w:tcPr>
          <w:p w:rsidR="001271E2" w:rsidRPr="001C48EF" w:rsidRDefault="001271E2" w:rsidP="001271E2">
            <w:pPr>
              <w:pStyle w:val="Sangradetextonormal"/>
              <w:ind w:left="0"/>
              <w:jc w:val="center"/>
              <w:rPr>
                <w:rFonts w:ascii="Arial" w:hAnsi="Arial" w:cs="Arial"/>
                <w:b w:val="0"/>
                <w:sz w:val="18"/>
                <w:szCs w:val="18"/>
              </w:rPr>
            </w:pPr>
          </w:p>
          <w:p w:rsidR="001271E2" w:rsidRPr="001C48EF" w:rsidRDefault="001271E2" w:rsidP="001271E2">
            <w:pPr>
              <w:pStyle w:val="Sangradetextonormal"/>
              <w:ind w:left="0"/>
              <w:jc w:val="center"/>
              <w:rPr>
                <w:rFonts w:ascii="Arial" w:hAnsi="Arial" w:cs="Arial"/>
                <w:b w:val="0"/>
                <w:sz w:val="18"/>
                <w:szCs w:val="18"/>
              </w:rPr>
            </w:pPr>
          </w:p>
          <w:p w:rsidR="001271E2" w:rsidRPr="001C48EF" w:rsidRDefault="001271E2" w:rsidP="001271E2">
            <w:pPr>
              <w:pStyle w:val="Sangradetextonormal"/>
              <w:ind w:left="0"/>
              <w:jc w:val="center"/>
              <w:rPr>
                <w:rFonts w:ascii="Arial" w:hAnsi="Arial" w:cs="Arial"/>
                <w:b w:val="0"/>
                <w:sz w:val="18"/>
                <w:szCs w:val="18"/>
              </w:rPr>
            </w:pPr>
            <w:r w:rsidRPr="001C48EF">
              <w:rPr>
                <w:rFonts w:ascii="Arial" w:hAnsi="Arial" w:cs="Arial"/>
                <w:b w:val="0"/>
                <w:sz w:val="17"/>
                <w:szCs w:val="17"/>
              </w:rPr>
              <w:t>____________________________________</w:t>
            </w:r>
          </w:p>
        </w:tc>
      </w:tr>
      <w:tr w:rsidR="00C0766C" w:rsidRPr="003B2D4C" w:rsidTr="00DD2AB5">
        <w:tc>
          <w:tcPr>
            <w:tcW w:w="4373" w:type="dxa"/>
          </w:tcPr>
          <w:p w:rsidR="00C0766C" w:rsidRPr="00B95D8F" w:rsidRDefault="00C0766C" w:rsidP="00C0766C">
            <w:pPr>
              <w:pStyle w:val="Sangradetextonormal"/>
              <w:ind w:left="0"/>
              <w:rPr>
                <w:rFonts w:ascii="Arial" w:hAnsi="Arial" w:cs="Arial"/>
                <w:b w:val="0"/>
                <w:sz w:val="18"/>
                <w:szCs w:val="18"/>
                <w:lang w:val="es-ES"/>
              </w:rPr>
            </w:pPr>
          </w:p>
          <w:p w:rsidR="00C0766C" w:rsidRPr="00B95D8F" w:rsidRDefault="00C0766C" w:rsidP="00C0766C">
            <w:pPr>
              <w:pStyle w:val="Sangradetextonormal"/>
              <w:ind w:left="0"/>
              <w:rPr>
                <w:rFonts w:ascii="Arial" w:hAnsi="Arial" w:cs="Arial"/>
                <w:b w:val="0"/>
                <w:sz w:val="18"/>
                <w:szCs w:val="18"/>
                <w:lang w:val="es-ES"/>
              </w:rPr>
            </w:pPr>
            <w:r w:rsidRPr="00B95D8F">
              <w:rPr>
                <w:rFonts w:ascii="Arial" w:hAnsi="Arial" w:cs="Arial"/>
                <w:b w:val="0"/>
                <w:sz w:val="18"/>
                <w:szCs w:val="18"/>
                <w:lang w:val="es-ES"/>
              </w:rPr>
              <w:t>C. María Díaz Rodríguez</w:t>
            </w:r>
          </w:p>
          <w:p w:rsidR="00C0766C" w:rsidRPr="00B95D8F" w:rsidRDefault="00C0766C" w:rsidP="00C0766C">
            <w:pPr>
              <w:pStyle w:val="Sangradetextonormal"/>
              <w:ind w:left="0"/>
              <w:rPr>
                <w:rFonts w:ascii="Arial" w:hAnsi="Arial" w:cs="Arial"/>
                <w:sz w:val="18"/>
                <w:szCs w:val="18"/>
                <w:lang w:val="es-ES"/>
              </w:rPr>
            </w:pPr>
            <w:r w:rsidRPr="00B95D8F">
              <w:rPr>
                <w:rFonts w:ascii="Arial" w:hAnsi="Arial" w:cs="Arial"/>
                <w:sz w:val="18"/>
                <w:szCs w:val="18"/>
                <w:lang w:val="es-ES"/>
              </w:rPr>
              <w:t>Representante del Departamento Jurídico</w:t>
            </w:r>
          </w:p>
        </w:tc>
        <w:tc>
          <w:tcPr>
            <w:tcW w:w="4455" w:type="dxa"/>
          </w:tcPr>
          <w:p w:rsidR="00C0766C" w:rsidRPr="001C48EF" w:rsidRDefault="00C0766C" w:rsidP="00C0766C">
            <w:pPr>
              <w:pStyle w:val="Sangradetextonormal"/>
              <w:ind w:left="0"/>
              <w:jc w:val="center"/>
              <w:rPr>
                <w:rFonts w:ascii="Arial" w:hAnsi="Arial" w:cs="Arial"/>
                <w:b w:val="0"/>
                <w:sz w:val="18"/>
                <w:szCs w:val="18"/>
              </w:rPr>
            </w:pPr>
          </w:p>
          <w:p w:rsidR="00C0766C" w:rsidRPr="001C48EF" w:rsidRDefault="00C0766C" w:rsidP="00C0766C">
            <w:pPr>
              <w:pStyle w:val="Sangradetextonormal"/>
              <w:ind w:left="0"/>
              <w:jc w:val="center"/>
              <w:rPr>
                <w:rFonts w:ascii="Arial" w:hAnsi="Arial" w:cs="Arial"/>
                <w:b w:val="0"/>
                <w:sz w:val="18"/>
                <w:szCs w:val="18"/>
              </w:rPr>
            </w:pPr>
          </w:p>
          <w:p w:rsidR="00C0766C" w:rsidRPr="001C48EF" w:rsidRDefault="00C0766C" w:rsidP="00C0766C">
            <w:pPr>
              <w:pStyle w:val="Sangradetextonormal"/>
              <w:ind w:left="0"/>
              <w:jc w:val="center"/>
              <w:rPr>
                <w:rFonts w:ascii="Arial" w:hAnsi="Arial" w:cs="Arial"/>
                <w:b w:val="0"/>
                <w:sz w:val="18"/>
                <w:szCs w:val="18"/>
              </w:rPr>
            </w:pPr>
            <w:r w:rsidRPr="001C48EF">
              <w:rPr>
                <w:rFonts w:ascii="Arial" w:hAnsi="Arial" w:cs="Arial"/>
                <w:b w:val="0"/>
                <w:sz w:val="17"/>
                <w:szCs w:val="17"/>
              </w:rPr>
              <w:t>____________________________________</w:t>
            </w:r>
          </w:p>
        </w:tc>
      </w:tr>
      <w:tr w:rsidR="001C48EF" w:rsidRPr="003B2D4C" w:rsidTr="00DD2AB5">
        <w:tc>
          <w:tcPr>
            <w:tcW w:w="4373" w:type="dxa"/>
          </w:tcPr>
          <w:p w:rsidR="001C48EF" w:rsidRDefault="001C48EF" w:rsidP="001C48EF">
            <w:pPr>
              <w:pStyle w:val="Sangradetextonormal"/>
              <w:ind w:left="0"/>
              <w:rPr>
                <w:rFonts w:ascii="Arial" w:hAnsi="Arial" w:cs="Arial"/>
                <w:b w:val="0"/>
                <w:sz w:val="18"/>
                <w:szCs w:val="18"/>
                <w:lang w:val="es-ES"/>
              </w:rPr>
            </w:pPr>
          </w:p>
          <w:p w:rsidR="001C48EF" w:rsidRDefault="001C48EF" w:rsidP="001C48EF">
            <w:pPr>
              <w:pStyle w:val="Sangradetextonormal"/>
              <w:ind w:left="0"/>
              <w:rPr>
                <w:rFonts w:ascii="Arial" w:hAnsi="Arial" w:cs="Arial"/>
                <w:b w:val="0"/>
                <w:sz w:val="18"/>
                <w:szCs w:val="18"/>
                <w:lang w:val="es-ES"/>
              </w:rPr>
            </w:pPr>
            <w:r>
              <w:rPr>
                <w:rFonts w:ascii="Arial" w:hAnsi="Arial" w:cs="Arial"/>
                <w:b w:val="0"/>
                <w:sz w:val="18"/>
                <w:szCs w:val="18"/>
                <w:lang w:val="es-ES"/>
              </w:rPr>
              <w:t>C. Ana Francisca Contreras Mejía</w:t>
            </w:r>
          </w:p>
          <w:p w:rsidR="001C48EF" w:rsidRPr="00335D00" w:rsidRDefault="001C48EF" w:rsidP="001C48EF">
            <w:pPr>
              <w:pStyle w:val="Sangradetextonormal"/>
              <w:ind w:left="0"/>
              <w:rPr>
                <w:rFonts w:ascii="Arial" w:hAnsi="Arial" w:cs="Arial"/>
                <w:sz w:val="18"/>
                <w:szCs w:val="18"/>
                <w:lang w:val="es-ES"/>
              </w:rPr>
            </w:pPr>
            <w:r>
              <w:rPr>
                <w:rFonts w:ascii="Arial" w:hAnsi="Arial" w:cs="Arial"/>
                <w:sz w:val="18"/>
                <w:szCs w:val="18"/>
                <w:lang w:val="es-ES"/>
              </w:rPr>
              <w:t>Representante de la Dirección General de Planeación y Desarrollo</w:t>
            </w:r>
          </w:p>
        </w:tc>
        <w:tc>
          <w:tcPr>
            <w:tcW w:w="4455" w:type="dxa"/>
          </w:tcPr>
          <w:p w:rsidR="001C48EF" w:rsidRPr="001C48EF" w:rsidRDefault="001C48EF" w:rsidP="001C48EF">
            <w:pPr>
              <w:pStyle w:val="Sangradetextonormal"/>
              <w:ind w:left="0"/>
              <w:jc w:val="center"/>
              <w:rPr>
                <w:rFonts w:ascii="Arial" w:hAnsi="Arial" w:cs="Arial"/>
                <w:b w:val="0"/>
                <w:sz w:val="18"/>
                <w:szCs w:val="18"/>
              </w:rPr>
            </w:pPr>
          </w:p>
          <w:p w:rsidR="001C48EF" w:rsidRDefault="001C48EF" w:rsidP="001C48EF">
            <w:pPr>
              <w:pStyle w:val="Sangradetextonormal"/>
              <w:ind w:left="0"/>
              <w:jc w:val="center"/>
              <w:rPr>
                <w:rFonts w:ascii="Arial" w:hAnsi="Arial" w:cs="Arial"/>
                <w:b w:val="0"/>
                <w:sz w:val="17"/>
                <w:szCs w:val="17"/>
              </w:rPr>
            </w:pPr>
          </w:p>
          <w:p w:rsidR="001C48EF" w:rsidRDefault="001C48EF" w:rsidP="001C48EF">
            <w:pPr>
              <w:pStyle w:val="Sangradetextonormal"/>
              <w:ind w:left="0"/>
              <w:jc w:val="center"/>
              <w:rPr>
                <w:rFonts w:ascii="Arial" w:hAnsi="Arial" w:cs="Arial"/>
                <w:b w:val="0"/>
                <w:sz w:val="17"/>
                <w:szCs w:val="17"/>
              </w:rPr>
            </w:pPr>
          </w:p>
          <w:p w:rsidR="001C48EF" w:rsidRPr="001C48EF" w:rsidRDefault="001C48EF" w:rsidP="001C48EF">
            <w:pPr>
              <w:pStyle w:val="Sangradetextonormal"/>
              <w:ind w:left="0"/>
              <w:jc w:val="center"/>
              <w:rPr>
                <w:rFonts w:ascii="Arial" w:hAnsi="Arial" w:cs="Arial"/>
                <w:b w:val="0"/>
                <w:sz w:val="18"/>
                <w:szCs w:val="18"/>
              </w:rPr>
            </w:pPr>
            <w:r w:rsidRPr="001C48EF">
              <w:rPr>
                <w:rFonts w:ascii="Arial" w:hAnsi="Arial" w:cs="Arial"/>
                <w:b w:val="0"/>
                <w:sz w:val="17"/>
                <w:szCs w:val="17"/>
              </w:rPr>
              <w:t>____________________________________</w:t>
            </w:r>
          </w:p>
        </w:tc>
      </w:tr>
      <w:tr w:rsidR="00335D00" w:rsidRPr="003B2D4C" w:rsidTr="00DD2AB5">
        <w:tc>
          <w:tcPr>
            <w:tcW w:w="4373" w:type="dxa"/>
          </w:tcPr>
          <w:p w:rsidR="00335D00" w:rsidRPr="00E629E1" w:rsidRDefault="00335D00" w:rsidP="00335D00">
            <w:pPr>
              <w:pStyle w:val="Sangradetextonormal"/>
              <w:ind w:left="0" w:right="-93"/>
              <w:rPr>
                <w:rFonts w:ascii="Arial" w:hAnsi="Arial" w:cs="Arial"/>
                <w:b w:val="0"/>
                <w:sz w:val="18"/>
                <w:szCs w:val="18"/>
                <w:lang w:val="es-ES"/>
              </w:rPr>
            </w:pPr>
          </w:p>
          <w:p w:rsidR="00335D00" w:rsidRPr="001C621E" w:rsidRDefault="00335D00" w:rsidP="00335D00">
            <w:pPr>
              <w:pStyle w:val="Sangradetextonormal"/>
              <w:ind w:left="0" w:right="-93"/>
              <w:rPr>
                <w:rFonts w:ascii="Arial" w:hAnsi="Arial" w:cs="Arial"/>
                <w:b w:val="0"/>
                <w:sz w:val="18"/>
                <w:szCs w:val="18"/>
                <w:lang w:val="es-ES"/>
              </w:rPr>
            </w:pPr>
            <w:r w:rsidRPr="001C621E">
              <w:rPr>
                <w:rFonts w:ascii="Arial" w:hAnsi="Arial" w:cs="Arial"/>
                <w:b w:val="0"/>
                <w:sz w:val="18"/>
                <w:szCs w:val="18"/>
                <w:lang w:val="es-ES"/>
              </w:rPr>
              <w:t xml:space="preserve">C. </w:t>
            </w:r>
            <w:r>
              <w:rPr>
                <w:rFonts w:ascii="Arial" w:hAnsi="Arial" w:cs="Arial"/>
                <w:b w:val="0"/>
                <w:sz w:val="18"/>
                <w:szCs w:val="18"/>
                <w:lang w:val="es-ES"/>
              </w:rPr>
              <w:t xml:space="preserve">Silvia Mata </w:t>
            </w:r>
            <w:proofErr w:type="spellStart"/>
            <w:r>
              <w:rPr>
                <w:rFonts w:ascii="Arial" w:hAnsi="Arial" w:cs="Arial"/>
                <w:b w:val="0"/>
                <w:sz w:val="18"/>
                <w:szCs w:val="18"/>
                <w:lang w:val="es-ES"/>
              </w:rPr>
              <w:t>Zamores</w:t>
            </w:r>
            <w:proofErr w:type="spellEnd"/>
          </w:p>
          <w:p w:rsidR="00335D00" w:rsidRPr="001C621E" w:rsidRDefault="00335D00" w:rsidP="00335D00">
            <w:pPr>
              <w:pStyle w:val="Sangradetextonormal"/>
              <w:ind w:left="0" w:right="-93"/>
              <w:rPr>
                <w:rFonts w:ascii="Arial" w:hAnsi="Arial" w:cs="Arial"/>
                <w:sz w:val="18"/>
                <w:szCs w:val="18"/>
                <w:lang w:val="es-ES"/>
              </w:rPr>
            </w:pPr>
            <w:r w:rsidRPr="001C621E">
              <w:rPr>
                <w:rFonts w:ascii="Arial" w:hAnsi="Arial" w:cs="Arial"/>
                <w:sz w:val="18"/>
                <w:szCs w:val="18"/>
                <w:lang w:val="es-ES"/>
              </w:rPr>
              <w:t>Direc</w:t>
            </w:r>
            <w:r>
              <w:rPr>
                <w:rFonts w:ascii="Arial" w:hAnsi="Arial" w:cs="Arial"/>
                <w:sz w:val="18"/>
                <w:szCs w:val="18"/>
                <w:lang w:val="es-ES"/>
              </w:rPr>
              <w:t>tora</w:t>
            </w:r>
            <w:r w:rsidRPr="001C621E">
              <w:rPr>
                <w:rFonts w:ascii="Arial" w:hAnsi="Arial" w:cs="Arial"/>
                <w:sz w:val="18"/>
                <w:szCs w:val="18"/>
                <w:lang w:val="es-ES"/>
              </w:rPr>
              <w:t xml:space="preserve"> General de Difusión y Vinculación (área requirente)</w:t>
            </w:r>
          </w:p>
          <w:p w:rsidR="00335D00" w:rsidRPr="00E629E1" w:rsidRDefault="00335D00" w:rsidP="00335D00">
            <w:pPr>
              <w:pStyle w:val="Sangradetextonormal"/>
              <w:ind w:left="0" w:right="-93"/>
              <w:rPr>
                <w:rFonts w:ascii="Arial" w:hAnsi="Arial" w:cs="Arial"/>
                <w:sz w:val="18"/>
                <w:szCs w:val="18"/>
                <w:lang w:val="es-ES"/>
              </w:rPr>
            </w:pPr>
          </w:p>
        </w:tc>
        <w:tc>
          <w:tcPr>
            <w:tcW w:w="4455" w:type="dxa"/>
          </w:tcPr>
          <w:p w:rsidR="00335D00" w:rsidRPr="00C85CCA" w:rsidRDefault="00335D00" w:rsidP="00335D00">
            <w:pPr>
              <w:pStyle w:val="Sangradetextonormal"/>
              <w:ind w:left="0" w:right="-93"/>
              <w:jc w:val="center"/>
              <w:rPr>
                <w:rFonts w:ascii="Arial" w:hAnsi="Arial" w:cs="Arial"/>
                <w:sz w:val="18"/>
                <w:szCs w:val="18"/>
              </w:rPr>
            </w:pPr>
          </w:p>
          <w:p w:rsidR="00335D00" w:rsidRPr="00C85CCA" w:rsidRDefault="00335D00" w:rsidP="00335D00">
            <w:pPr>
              <w:pStyle w:val="Sangradetextonormal"/>
              <w:ind w:left="0" w:right="-93"/>
              <w:jc w:val="center"/>
              <w:rPr>
                <w:rFonts w:ascii="Arial" w:hAnsi="Arial" w:cs="Arial"/>
                <w:sz w:val="18"/>
                <w:szCs w:val="18"/>
              </w:rPr>
            </w:pPr>
          </w:p>
          <w:p w:rsidR="00335D00" w:rsidRPr="00C85CCA" w:rsidRDefault="00335D00" w:rsidP="00335D00">
            <w:pPr>
              <w:pStyle w:val="Sangradetextonormal"/>
              <w:ind w:left="0" w:right="-93"/>
              <w:jc w:val="center"/>
              <w:rPr>
                <w:rFonts w:ascii="Arial" w:hAnsi="Arial" w:cs="Arial"/>
                <w:sz w:val="18"/>
                <w:szCs w:val="18"/>
              </w:rPr>
            </w:pPr>
          </w:p>
          <w:p w:rsidR="00335D00" w:rsidRPr="001C621E" w:rsidRDefault="00335D00" w:rsidP="00335D00">
            <w:pPr>
              <w:pStyle w:val="Sangradetextonormal"/>
              <w:ind w:left="0" w:right="-93"/>
              <w:jc w:val="center"/>
              <w:rPr>
                <w:rFonts w:ascii="Arial" w:hAnsi="Arial" w:cs="Arial"/>
                <w:b w:val="0"/>
                <w:sz w:val="18"/>
                <w:szCs w:val="18"/>
              </w:rPr>
            </w:pPr>
            <w:r w:rsidRPr="001C621E">
              <w:rPr>
                <w:rFonts w:ascii="Arial" w:hAnsi="Arial" w:cs="Arial"/>
                <w:b w:val="0"/>
                <w:sz w:val="18"/>
                <w:szCs w:val="18"/>
              </w:rPr>
              <w:t>_________________________________</w:t>
            </w:r>
          </w:p>
        </w:tc>
      </w:tr>
      <w:tr w:rsidR="00335D00" w:rsidRPr="003B2D4C" w:rsidTr="00DD2AB5">
        <w:tc>
          <w:tcPr>
            <w:tcW w:w="4373" w:type="dxa"/>
            <w:tcBorders>
              <w:top w:val="dotted" w:sz="4" w:space="0" w:color="D9D9D9"/>
              <w:left w:val="dotted" w:sz="4" w:space="0" w:color="D9D9D9"/>
              <w:bottom w:val="dotted" w:sz="4" w:space="0" w:color="D9D9D9"/>
              <w:right w:val="dotted" w:sz="4" w:space="0" w:color="D9D9D9"/>
            </w:tcBorders>
          </w:tcPr>
          <w:p w:rsidR="00335D00" w:rsidRPr="00E629E1" w:rsidRDefault="00335D00" w:rsidP="00335D00">
            <w:pPr>
              <w:pStyle w:val="Sangradetextonormal"/>
              <w:ind w:left="0" w:right="-93"/>
              <w:rPr>
                <w:rFonts w:ascii="Arial" w:hAnsi="Arial" w:cs="Arial"/>
                <w:b w:val="0"/>
                <w:sz w:val="18"/>
                <w:szCs w:val="18"/>
                <w:lang w:val="es-ES"/>
              </w:rPr>
            </w:pPr>
          </w:p>
          <w:p w:rsidR="00335D00" w:rsidRPr="001C621E" w:rsidRDefault="00335D00" w:rsidP="00335D00">
            <w:pPr>
              <w:pStyle w:val="Sangradetextonormal"/>
              <w:ind w:left="0" w:right="-93"/>
              <w:rPr>
                <w:rFonts w:ascii="Arial" w:hAnsi="Arial" w:cs="Arial"/>
                <w:b w:val="0"/>
                <w:sz w:val="18"/>
                <w:szCs w:val="18"/>
                <w:lang w:val="es-ES"/>
              </w:rPr>
            </w:pPr>
            <w:r w:rsidRPr="001C621E">
              <w:rPr>
                <w:rFonts w:ascii="Arial" w:hAnsi="Arial" w:cs="Arial"/>
                <w:b w:val="0"/>
                <w:sz w:val="18"/>
                <w:szCs w:val="18"/>
                <w:lang w:val="es-ES"/>
              </w:rPr>
              <w:t>C. Martha Angélica Rangel Jiménez</w:t>
            </w:r>
          </w:p>
          <w:p w:rsidR="00335D00" w:rsidRPr="001C621E" w:rsidRDefault="00335D00" w:rsidP="00335D00">
            <w:pPr>
              <w:pStyle w:val="Sangradetextonormal"/>
              <w:ind w:left="0" w:right="-93"/>
              <w:rPr>
                <w:rFonts w:ascii="Arial" w:hAnsi="Arial" w:cs="Arial"/>
                <w:sz w:val="18"/>
                <w:szCs w:val="18"/>
                <w:lang w:val="es-ES"/>
              </w:rPr>
            </w:pPr>
            <w:r w:rsidRPr="001C621E">
              <w:rPr>
                <w:rFonts w:ascii="Arial" w:hAnsi="Arial" w:cs="Arial"/>
                <w:sz w:val="18"/>
                <w:szCs w:val="18"/>
                <w:lang w:val="es-ES"/>
              </w:rPr>
              <w:t xml:space="preserve">Jefa de Departamento Difusión Cultural </w:t>
            </w:r>
            <w:r>
              <w:rPr>
                <w:rFonts w:ascii="Arial" w:hAnsi="Arial" w:cs="Arial"/>
                <w:sz w:val="18"/>
                <w:szCs w:val="18"/>
                <w:lang w:val="es-ES"/>
              </w:rPr>
              <w:t xml:space="preserve">de </w:t>
            </w:r>
            <w:r w:rsidRPr="001C621E">
              <w:rPr>
                <w:rFonts w:ascii="Arial" w:hAnsi="Arial" w:cs="Arial"/>
                <w:sz w:val="18"/>
                <w:szCs w:val="18"/>
                <w:lang w:val="es-ES"/>
              </w:rPr>
              <w:t>la Dirección General de Difusión y Vinculación (área requirente)</w:t>
            </w:r>
          </w:p>
          <w:p w:rsidR="00335D00" w:rsidRPr="00E629E1" w:rsidRDefault="00335D00" w:rsidP="00335D00">
            <w:pPr>
              <w:pStyle w:val="Sangradetextonormal"/>
              <w:ind w:left="0" w:right="-93"/>
              <w:rPr>
                <w:rFonts w:ascii="Arial" w:hAnsi="Arial" w:cs="Arial"/>
                <w:sz w:val="18"/>
                <w:szCs w:val="18"/>
                <w:lang w:val="es-ES"/>
              </w:rPr>
            </w:pPr>
          </w:p>
        </w:tc>
        <w:tc>
          <w:tcPr>
            <w:tcW w:w="4455" w:type="dxa"/>
            <w:tcBorders>
              <w:top w:val="dotted" w:sz="4" w:space="0" w:color="D9D9D9"/>
              <w:left w:val="dotted" w:sz="4" w:space="0" w:color="D9D9D9"/>
              <w:bottom w:val="dotted" w:sz="4" w:space="0" w:color="D9D9D9"/>
              <w:right w:val="dotted" w:sz="4" w:space="0" w:color="D9D9D9"/>
            </w:tcBorders>
          </w:tcPr>
          <w:p w:rsidR="00335D00" w:rsidRPr="00C85CCA" w:rsidRDefault="00335D00" w:rsidP="00335D00">
            <w:pPr>
              <w:pStyle w:val="Sangradetextonormal"/>
              <w:ind w:left="0" w:right="-93"/>
              <w:jc w:val="center"/>
              <w:rPr>
                <w:rFonts w:ascii="Arial" w:hAnsi="Arial" w:cs="Arial"/>
                <w:sz w:val="18"/>
                <w:szCs w:val="18"/>
              </w:rPr>
            </w:pPr>
          </w:p>
          <w:p w:rsidR="00335D00" w:rsidRPr="00C85CCA" w:rsidRDefault="00335D00" w:rsidP="00335D00">
            <w:pPr>
              <w:pStyle w:val="Sangradetextonormal"/>
              <w:ind w:left="0" w:right="-93"/>
              <w:jc w:val="center"/>
              <w:rPr>
                <w:rFonts w:ascii="Arial" w:hAnsi="Arial" w:cs="Arial"/>
                <w:sz w:val="18"/>
                <w:szCs w:val="18"/>
              </w:rPr>
            </w:pPr>
          </w:p>
          <w:p w:rsidR="00335D00" w:rsidRDefault="00335D00" w:rsidP="00335D00">
            <w:pPr>
              <w:pStyle w:val="Sangradetextonormal"/>
              <w:ind w:left="0" w:right="-93"/>
              <w:jc w:val="center"/>
              <w:rPr>
                <w:rFonts w:ascii="Arial" w:hAnsi="Arial" w:cs="Arial"/>
                <w:sz w:val="18"/>
                <w:szCs w:val="18"/>
              </w:rPr>
            </w:pPr>
          </w:p>
          <w:p w:rsidR="00335D00" w:rsidRPr="00C85CCA" w:rsidRDefault="00335D00" w:rsidP="00335D00">
            <w:pPr>
              <w:pStyle w:val="Sangradetextonormal"/>
              <w:ind w:left="0" w:right="-93"/>
              <w:jc w:val="center"/>
              <w:rPr>
                <w:rFonts w:ascii="Arial" w:hAnsi="Arial" w:cs="Arial"/>
                <w:sz w:val="18"/>
                <w:szCs w:val="18"/>
              </w:rPr>
            </w:pPr>
          </w:p>
          <w:p w:rsidR="00335D00" w:rsidRPr="001C621E" w:rsidRDefault="00335D00" w:rsidP="00335D00">
            <w:pPr>
              <w:pStyle w:val="Sangradetextonormal"/>
              <w:ind w:left="0" w:right="-93"/>
              <w:jc w:val="center"/>
              <w:rPr>
                <w:rFonts w:ascii="Arial" w:hAnsi="Arial" w:cs="Arial"/>
                <w:b w:val="0"/>
                <w:sz w:val="18"/>
                <w:szCs w:val="18"/>
              </w:rPr>
            </w:pPr>
            <w:r w:rsidRPr="001C621E">
              <w:rPr>
                <w:rFonts w:ascii="Arial" w:hAnsi="Arial" w:cs="Arial"/>
                <w:b w:val="0"/>
                <w:sz w:val="18"/>
                <w:szCs w:val="18"/>
              </w:rPr>
              <w:t>_________________________________</w:t>
            </w:r>
          </w:p>
        </w:tc>
      </w:tr>
      <w:tr w:rsidR="00335D00" w:rsidRPr="003B2D4C" w:rsidTr="00DD2AB5">
        <w:tc>
          <w:tcPr>
            <w:tcW w:w="4373" w:type="dxa"/>
            <w:tcBorders>
              <w:top w:val="dotted" w:sz="4" w:space="0" w:color="D9D9D9"/>
              <w:left w:val="dotted" w:sz="4" w:space="0" w:color="D9D9D9"/>
              <w:bottom w:val="dotted" w:sz="4" w:space="0" w:color="D9D9D9"/>
              <w:right w:val="dotted" w:sz="4" w:space="0" w:color="D9D9D9"/>
            </w:tcBorders>
          </w:tcPr>
          <w:p w:rsidR="00335D00" w:rsidRPr="00E629E1" w:rsidRDefault="00335D00" w:rsidP="00335D00">
            <w:pPr>
              <w:pStyle w:val="Sangradetextonormal"/>
              <w:ind w:left="0" w:right="-93"/>
              <w:rPr>
                <w:rFonts w:ascii="Arial" w:hAnsi="Arial" w:cs="Arial"/>
                <w:b w:val="0"/>
                <w:sz w:val="18"/>
                <w:szCs w:val="18"/>
                <w:lang w:val="es-ES"/>
              </w:rPr>
            </w:pPr>
          </w:p>
          <w:p w:rsidR="00335D00" w:rsidRPr="001C621E" w:rsidRDefault="00335D00" w:rsidP="00335D00">
            <w:pPr>
              <w:pStyle w:val="Sangradetextonormal"/>
              <w:ind w:left="0" w:right="-93"/>
              <w:rPr>
                <w:rFonts w:ascii="Arial" w:hAnsi="Arial" w:cs="Arial"/>
                <w:b w:val="0"/>
                <w:sz w:val="18"/>
                <w:szCs w:val="18"/>
                <w:lang w:val="es-ES"/>
              </w:rPr>
            </w:pPr>
            <w:r w:rsidRPr="001C621E">
              <w:rPr>
                <w:rFonts w:ascii="Arial" w:hAnsi="Arial" w:cs="Arial"/>
                <w:b w:val="0"/>
                <w:sz w:val="18"/>
                <w:szCs w:val="18"/>
                <w:lang w:val="es-ES"/>
              </w:rPr>
              <w:t xml:space="preserve">C. </w:t>
            </w:r>
            <w:r>
              <w:rPr>
                <w:rFonts w:ascii="Arial" w:hAnsi="Arial" w:cs="Arial"/>
                <w:b w:val="0"/>
                <w:sz w:val="18"/>
                <w:szCs w:val="18"/>
                <w:lang w:val="es-ES"/>
              </w:rPr>
              <w:t xml:space="preserve">Genaro Ruíz Flores González </w:t>
            </w:r>
          </w:p>
          <w:p w:rsidR="00335D00" w:rsidRPr="001C621E" w:rsidRDefault="00335D00" w:rsidP="00335D00">
            <w:pPr>
              <w:pStyle w:val="Sangradetextonormal"/>
              <w:ind w:left="0" w:right="-93"/>
              <w:rPr>
                <w:rFonts w:ascii="Arial" w:hAnsi="Arial" w:cs="Arial"/>
                <w:sz w:val="18"/>
                <w:szCs w:val="18"/>
                <w:lang w:val="es-ES"/>
              </w:rPr>
            </w:pPr>
            <w:r w:rsidRPr="001C621E">
              <w:rPr>
                <w:rFonts w:ascii="Arial" w:hAnsi="Arial" w:cs="Arial"/>
                <w:sz w:val="18"/>
                <w:szCs w:val="18"/>
                <w:lang w:val="es-ES"/>
              </w:rPr>
              <w:t>Jef</w:t>
            </w:r>
            <w:r>
              <w:rPr>
                <w:rFonts w:ascii="Arial" w:hAnsi="Arial" w:cs="Arial"/>
                <w:sz w:val="18"/>
                <w:szCs w:val="18"/>
                <w:lang w:val="es-ES"/>
              </w:rPr>
              <w:t>e</w:t>
            </w:r>
            <w:r w:rsidRPr="001C621E">
              <w:rPr>
                <w:rFonts w:ascii="Arial" w:hAnsi="Arial" w:cs="Arial"/>
                <w:sz w:val="18"/>
                <w:szCs w:val="18"/>
                <w:lang w:val="es-ES"/>
              </w:rPr>
              <w:t xml:space="preserve"> de Departamento </w:t>
            </w:r>
            <w:r>
              <w:rPr>
                <w:rFonts w:ascii="Arial" w:hAnsi="Arial" w:cs="Arial"/>
                <w:sz w:val="18"/>
                <w:szCs w:val="18"/>
                <w:lang w:val="es-ES"/>
              </w:rPr>
              <w:t>Editorial</w:t>
            </w:r>
            <w:r w:rsidRPr="001C621E">
              <w:rPr>
                <w:rFonts w:ascii="Arial" w:hAnsi="Arial" w:cs="Arial"/>
                <w:sz w:val="18"/>
                <w:szCs w:val="18"/>
                <w:lang w:val="es-ES"/>
              </w:rPr>
              <w:t xml:space="preserve"> </w:t>
            </w:r>
            <w:r>
              <w:rPr>
                <w:rFonts w:ascii="Arial" w:hAnsi="Arial" w:cs="Arial"/>
                <w:sz w:val="18"/>
                <w:szCs w:val="18"/>
                <w:lang w:val="es-ES"/>
              </w:rPr>
              <w:t xml:space="preserve">de </w:t>
            </w:r>
            <w:r w:rsidRPr="001C621E">
              <w:rPr>
                <w:rFonts w:ascii="Arial" w:hAnsi="Arial" w:cs="Arial"/>
                <w:sz w:val="18"/>
                <w:szCs w:val="18"/>
                <w:lang w:val="es-ES"/>
              </w:rPr>
              <w:t>la Dirección General de Difusión y Vinculación (área requirente)</w:t>
            </w:r>
          </w:p>
          <w:p w:rsidR="00335D00" w:rsidRPr="00E629E1" w:rsidRDefault="00335D00" w:rsidP="00335D00">
            <w:pPr>
              <w:pStyle w:val="Sangradetextonormal"/>
              <w:ind w:left="0" w:right="-93"/>
              <w:rPr>
                <w:rFonts w:ascii="Arial" w:hAnsi="Arial" w:cs="Arial"/>
                <w:sz w:val="18"/>
                <w:szCs w:val="18"/>
                <w:lang w:val="es-ES"/>
              </w:rPr>
            </w:pPr>
          </w:p>
        </w:tc>
        <w:tc>
          <w:tcPr>
            <w:tcW w:w="4455" w:type="dxa"/>
            <w:tcBorders>
              <w:top w:val="dotted" w:sz="4" w:space="0" w:color="D9D9D9"/>
              <w:left w:val="dotted" w:sz="4" w:space="0" w:color="D9D9D9"/>
              <w:bottom w:val="dotted" w:sz="4" w:space="0" w:color="D9D9D9"/>
              <w:right w:val="dotted" w:sz="4" w:space="0" w:color="D9D9D9"/>
            </w:tcBorders>
          </w:tcPr>
          <w:p w:rsidR="00335D00" w:rsidRPr="00C85CCA" w:rsidRDefault="00335D00" w:rsidP="00335D00">
            <w:pPr>
              <w:pStyle w:val="Sangradetextonormal"/>
              <w:ind w:left="0" w:right="-93"/>
              <w:jc w:val="center"/>
              <w:rPr>
                <w:rFonts w:ascii="Arial" w:hAnsi="Arial" w:cs="Arial"/>
                <w:sz w:val="18"/>
                <w:szCs w:val="18"/>
              </w:rPr>
            </w:pPr>
          </w:p>
          <w:p w:rsidR="00335D00" w:rsidRPr="00C85CCA" w:rsidRDefault="00335D00" w:rsidP="00335D00">
            <w:pPr>
              <w:pStyle w:val="Sangradetextonormal"/>
              <w:ind w:left="0" w:right="-93"/>
              <w:jc w:val="center"/>
              <w:rPr>
                <w:rFonts w:ascii="Arial" w:hAnsi="Arial" w:cs="Arial"/>
                <w:sz w:val="18"/>
                <w:szCs w:val="18"/>
              </w:rPr>
            </w:pPr>
          </w:p>
          <w:p w:rsidR="00335D00" w:rsidRDefault="00335D00" w:rsidP="00335D00">
            <w:pPr>
              <w:pStyle w:val="Sangradetextonormal"/>
              <w:ind w:left="0" w:right="-93"/>
              <w:jc w:val="center"/>
              <w:rPr>
                <w:rFonts w:ascii="Arial" w:hAnsi="Arial" w:cs="Arial"/>
                <w:sz w:val="18"/>
                <w:szCs w:val="18"/>
              </w:rPr>
            </w:pPr>
          </w:p>
          <w:p w:rsidR="00335D00" w:rsidRPr="00C85CCA" w:rsidRDefault="00335D00" w:rsidP="00335D00">
            <w:pPr>
              <w:pStyle w:val="Sangradetextonormal"/>
              <w:ind w:left="0" w:right="-93"/>
              <w:jc w:val="center"/>
              <w:rPr>
                <w:rFonts w:ascii="Arial" w:hAnsi="Arial" w:cs="Arial"/>
                <w:sz w:val="18"/>
                <w:szCs w:val="18"/>
              </w:rPr>
            </w:pPr>
          </w:p>
          <w:p w:rsidR="00335D00" w:rsidRPr="001C621E" w:rsidRDefault="00335D00" w:rsidP="00335D00">
            <w:pPr>
              <w:pStyle w:val="Sangradetextonormal"/>
              <w:ind w:left="0" w:right="-93"/>
              <w:jc w:val="center"/>
              <w:rPr>
                <w:rFonts w:ascii="Arial" w:hAnsi="Arial" w:cs="Arial"/>
                <w:b w:val="0"/>
                <w:sz w:val="18"/>
                <w:szCs w:val="18"/>
              </w:rPr>
            </w:pPr>
            <w:r w:rsidRPr="001C621E">
              <w:rPr>
                <w:rFonts w:ascii="Arial" w:hAnsi="Arial" w:cs="Arial"/>
                <w:b w:val="0"/>
                <w:sz w:val="18"/>
                <w:szCs w:val="18"/>
              </w:rPr>
              <w:t>_________________________________</w:t>
            </w:r>
          </w:p>
        </w:tc>
      </w:tr>
      <w:tr w:rsidR="00335D00" w:rsidRPr="003B2D4C" w:rsidTr="00DD2AB5">
        <w:tc>
          <w:tcPr>
            <w:tcW w:w="4373" w:type="dxa"/>
            <w:tcBorders>
              <w:top w:val="dotted" w:sz="4" w:space="0" w:color="D9D9D9"/>
              <w:left w:val="dotted" w:sz="4" w:space="0" w:color="D9D9D9"/>
              <w:bottom w:val="dotted" w:sz="4" w:space="0" w:color="D9D9D9"/>
              <w:right w:val="dotted" w:sz="4" w:space="0" w:color="D9D9D9"/>
            </w:tcBorders>
          </w:tcPr>
          <w:p w:rsidR="00335D00" w:rsidRPr="00E629E1" w:rsidRDefault="00335D00" w:rsidP="00335D00">
            <w:pPr>
              <w:pStyle w:val="Sangradetextonormal"/>
              <w:ind w:left="0" w:right="-93"/>
              <w:rPr>
                <w:rFonts w:ascii="Arial" w:hAnsi="Arial" w:cs="Arial"/>
                <w:b w:val="0"/>
                <w:sz w:val="18"/>
                <w:szCs w:val="18"/>
                <w:lang w:val="es-ES"/>
              </w:rPr>
            </w:pPr>
          </w:p>
          <w:p w:rsidR="00335D00" w:rsidRPr="001C621E" w:rsidRDefault="00335D00" w:rsidP="00335D00">
            <w:pPr>
              <w:pStyle w:val="Sangradetextonormal"/>
              <w:ind w:left="0" w:right="-93"/>
              <w:rPr>
                <w:rFonts w:ascii="Arial" w:hAnsi="Arial" w:cs="Arial"/>
                <w:b w:val="0"/>
                <w:sz w:val="18"/>
                <w:szCs w:val="18"/>
                <w:lang w:val="es-ES"/>
              </w:rPr>
            </w:pPr>
            <w:r w:rsidRPr="001C621E">
              <w:rPr>
                <w:rFonts w:ascii="Arial" w:hAnsi="Arial" w:cs="Arial"/>
                <w:b w:val="0"/>
                <w:sz w:val="18"/>
                <w:szCs w:val="18"/>
                <w:lang w:val="es-ES"/>
              </w:rPr>
              <w:t xml:space="preserve">C. </w:t>
            </w:r>
            <w:r>
              <w:rPr>
                <w:rFonts w:ascii="Arial" w:hAnsi="Arial" w:cs="Arial"/>
                <w:b w:val="0"/>
                <w:sz w:val="18"/>
                <w:szCs w:val="18"/>
                <w:lang w:val="es-ES"/>
              </w:rPr>
              <w:t>Blanca Alejandra López González</w:t>
            </w:r>
            <w:r>
              <w:rPr>
                <w:rFonts w:ascii="Arial" w:hAnsi="Arial" w:cs="Arial"/>
                <w:b w:val="0"/>
                <w:sz w:val="18"/>
                <w:szCs w:val="18"/>
                <w:lang w:val="es-ES"/>
              </w:rPr>
              <w:t xml:space="preserve"> </w:t>
            </w:r>
          </w:p>
          <w:p w:rsidR="00335D00" w:rsidRPr="001C621E" w:rsidRDefault="00335D00" w:rsidP="00335D00">
            <w:pPr>
              <w:pStyle w:val="Sangradetextonormal"/>
              <w:ind w:left="0" w:right="-93"/>
              <w:rPr>
                <w:rFonts w:ascii="Arial" w:hAnsi="Arial" w:cs="Arial"/>
                <w:sz w:val="18"/>
                <w:szCs w:val="18"/>
                <w:lang w:val="es-ES"/>
              </w:rPr>
            </w:pPr>
            <w:r w:rsidRPr="001C621E">
              <w:rPr>
                <w:rFonts w:ascii="Arial" w:hAnsi="Arial" w:cs="Arial"/>
                <w:sz w:val="18"/>
                <w:szCs w:val="18"/>
                <w:lang w:val="es-ES"/>
              </w:rPr>
              <w:t>Jef</w:t>
            </w:r>
            <w:r>
              <w:rPr>
                <w:rFonts w:ascii="Arial" w:hAnsi="Arial" w:cs="Arial"/>
                <w:sz w:val="18"/>
                <w:szCs w:val="18"/>
                <w:lang w:val="es-ES"/>
              </w:rPr>
              <w:t>e</w:t>
            </w:r>
            <w:r w:rsidRPr="001C621E">
              <w:rPr>
                <w:rFonts w:ascii="Arial" w:hAnsi="Arial" w:cs="Arial"/>
                <w:sz w:val="18"/>
                <w:szCs w:val="18"/>
                <w:lang w:val="es-ES"/>
              </w:rPr>
              <w:t xml:space="preserve"> de Departamento </w:t>
            </w:r>
            <w:r>
              <w:rPr>
                <w:rFonts w:ascii="Arial" w:hAnsi="Arial" w:cs="Arial"/>
                <w:sz w:val="18"/>
                <w:szCs w:val="18"/>
                <w:lang w:val="es-ES"/>
              </w:rPr>
              <w:t>de Vinculación</w:t>
            </w:r>
            <w:r w:rsidRPr="001C621E">
              <w:rPr>
                <w:rFonts w:ascii="Arial" w:hAnsi="Arial" w:cs="Arial"/>
                <w:sz w:val="18"/>
                <w:szCs w:val="18"/>
                <w:lang w:val="es-ES"/>
              </w:rPr>
              <w:t xml:space="preserve"> </w:t>
            </w:r>
            <w:r>
              <w:rPr>
                <w:rFonts w:ascii="Arial" w:hAnsi="Arial" w:cs="Arial"/>
                <w:sz w:val="18"/>
                <w:szCs w:val="18"/>
                <w:lang w:val="es-ES"/>
              </w:rPr>
              <w:t xml:space="preserve">de </w:t>
            </w:r>
            <w:r w:rsidRPr="001C621E">
              <w:rPr>
                <w:rFonts w:ascii="Arial" w:hAnsi="Arial" w:cs="Arial"/>
                <w:sz w:val="18"/>
                <w:szCs w:val="18"/>
                <w:lang w:val="es-ES"/>
              </w:rPr>
              <w:t>la Dirección General de Difusión y Vinculación (área requirente)</w:t>
            </w:r>
          </w:p>
          <w:p w:rsidR="00335D00" w:rsidRPr="00E629E1" w:rsidRDefault="00335D00" w:rsidP="00335D00">
            <w:pPr>
              <w:pStyle w:val="Sangradetextonormal"/>
              <w:ind w:left="0" w:right="-93"/>
              <w:rPr>
                <w:rFonts w:ascii="Arial" w:hAnsi="Arial" w:cs="Arial"/>
                <w:sz w:val="18"/>
                <w:szCs w:val="18"/>
                <w:lang w:val="es-ES"/>
              </w:rPr>
            </w:pPr>
          </w:p>
        </w:tc>
        <w:tc>
          <w:tcPr>
            <w:tcW w:w="4455" w:type="dxa"/>
            <w:tcBorders>
              <w:top w:val="dotted" w:sz="4" w:space="0" w:color="D9D9D9"/>
              <w:left w:val="dotted" w:sz="4" w:space="0" w:color="D9D9D9"/>
              <w:bottom w:val="dotted" w:sz="4" w:space="0" w:color="D9D9D9"/>
              <w:right w:val="dotted" w:sz="4" w:space="0" w:color="D9D9D9"/>
            </w:tcBorders>
          </w:tcPr>
          <w:p w:rsidR="00335D00" w:rsidRPr="00C85CCA" w:rsidRDefault="00335D00" w:rsidP="00335D00">
            <w:pPr>
              <w:pStyle w:val="Sangradetextonormal"/>
              <w:ind w:left="0" w:right="-93"/>
              <w:jc w:val="center"/>
              <w:rPr>
                <w:rFonts w:ascii="Arial" w:hAnsi="Arial" w:cs="Arial"/>
                <w:sz w:val="18"/>
                <w:szCs w:val="18"/>
              </w:rPr>
            </w:pPr>
          </w:p>
          <w:p w:rsidR="00335D00" w:rsidRPr="00C85CCA" w:rsidRDefault="00335D00" w:rsidP="00335D00">
            <w:pPr>
              <w:pStyle w:val="Sangradetextonormal"/>
              <w:ind w:left="0" w:right="-93"/>
              <w:jc w:val="center"/>
              <w:rPr>
                <w:rFonts w:ascii="Arial" w:hAnsi="Arial" w:cs="Arial"/>
                <w:sz w:val="18"/>
                <w:szCs w:val="18"/>
              </w:rPr>
            </w:pPr>
          </w:p>
          <w:p w:rsidR="00335D00" w:rsidRDefault="00335D00" w:rsidP="00335D00">
            <w:pPr>
              <w:pStyle w:val="Sangradetextonormal"/>
              <w:ind w:left="0" w:right="-93"/>
              <w:jc w:val="center"/>
              <w:rPr>
                <w:rFonts w:ascii="Arial" w:hAnsi="Arial" w:cs="Arial"/>
                <w:sz w:val="18"/>
                <w:szCs w:val="18"/>
              </w:rPr>
            </w:pPr>
          </w:p>
          <w:p w:rsidR="00335D00" w:rsidRPr="00C85CCA" w:rsidRDefault="00335D00" w:rsidP="00335D00">
            <w:pPr>
              <w:pStyle w:val="Sangradetextonormal"/>
              <w:ind w:left="0" w:right="-93"/>
              <w:jc w:val="center"/>
              <w:rPr>
                <w:rFonts w:ascii="Arial" w:hAnsi="Arial" w:cs="Arial"/>
                <w:sz w:val="18"/>
                <w:szCs w:val="18"/>
              </w:rPr>
            </w:pPr>
          </w:p>
          <w:p w:rsidR="00335D00" w:rsidRPr="001C621E" w:rsidRDefault="00335D00" w:rsidP="00335D00">
            <w:pPr>
              <w:pStyle w:val="Sangradetextonormal"/>
              <w:ind w:left="0" w:right="-93"/>
              <w:jc w:val="center"/>
              <w:rPr>
                <w:rFonts w:ascii="Arial" w:hAnsi="Arial" w:cs="Arial"/>
                <w:b w:val="0"/>
                <w:sz w:val="18"/>
                <w:szCs w:val="18"/>
              </w:rPr>
            </w:pPr>
            <w:r w:rsidRPr="001C621E">
              <w:rPr>
                <w:rFonts w:ascii="Arial" w:hAnsi="Arial" w:cs="Arial"/>
                <w:b w:val="0"/>
                <w:sz w:val="18"/>
                <w:szCs w:val="18"/>
              </w:rPr>
              <w:t>_________________________________</w:t>
            </w:r>
          </w:p>
        </w:tc>
      </w:tr>
      <w:tr w:rsidR="00335D00" w:rsidRPr="003B2D4C" w:rsidTr="00DD2AB5">
        <w:tc>
          <w:tcPr>
            <w:tcW w:w="4373" w:type="dxa"/>
            <w:tcBorders>
              <w:top w:val="dotted" w:sz="4" w:space="0" w:color="D9D9D9"/>
              <w:left w:val="dotted" w:sz="4" w:space="0" w:color="D9D9D9"/>
              <w:bottom w:val="dotted" w:sz="4" w:space="0" w:color="D9D9D9"/>
              <w:right w:val="dotted" w:sz="4" w:space="0" w:color="D9D9D9"/>
            </w:tcBorders>
          </w:tcPr>
          <w:p w:rsidR="00335D00" w:rsidRPr="00E629E1" w:rsidRDefault="00335D00" w:rsidP="00335D00">
            <w:pPr>
              <w:pStyle w:val="Sangradetextonormal"/>
              <w:ind w:left="0" w:right="-93"/>
              <w:rPr>
                <w:rFonts w:ascii="Arial" w:hAnsi="Arial" w:cs="Arial"/>
                <w:b w:val="0"/>
                <w:sz w:val="18"/>
                <w:szCs w:val="18"/>
                <w:lang w:val="es-ES"/>
              </w:rPr>
            </w:pPr>
          </w:p>
          <w:p w:rsidR="00335D00" w:rsidRPr="001C621E" w:rsidRDefault="00335D00" w:rsidP="00335D00">
            <w:pPr>
              <w:pStyle w:val="Sangradetextonormal"/>
              <w:ind w:left="0" w:right="-93"/>
              <w:rPr>
                <w:rFonts w:ascii="Arial" w:hAnsi="Arial" w:cs="Arial"/>
                <w:b w:val="0"/>
                <w:sz w:val="18"/>
                <w:szCs w:val="18"/>
                <w:lang w:val="es-ES"/>
              </w:rPr>
            </w:pPr>
            <w:r w:rsidRPr="001C621E">
              <w:rPr>
                <w:rFonts w:ascii="Arial" w:hAnsi="Arial" w:cs="Arial"/>
                <w:b w:val="0"/>
                <w:sz w:val="18"/>
                <w:szCs w:val="18"/>
                <w:lang w:val="es-ES"/>
              </w:rPr>
              <w:t xml:space="preserve">C. </w:t>
            </w:r>
            <w:r>
              <w:rPr>
                <w:rFonts w:ascii="Arial" w:hAnsi="Arial" w:cs="Arial"/>
                <w:b w:val="0"/>
                <w:sz w:val="18"/>
                <w:szCs w:val="18"/>
                <w:lang w:val="es-ES"/>
              </w:rPr>
              <w:t>José Antonio Hernández Delgado</w:t>
            </w:r>
            <w:r>
              <w:rPr>
                <w:rFonts w:ascii="Arial" w:hAnsi="Arial" w:cs="Arial"/>
                <w:b w:val="0"/>
                <w:sz w:val="18"/>
                <w:szCs w:val="18"/>
                <w:lang w:val="es-ES"/>
              </w:rPr>
              <w:t xml:space="preserve"> </w:t>
            </w:r>
          </w:p>
          <w:p w:rsidR="00335D00" w:rsidRPr="001C621E" w:rsidRDefault="00335D00" w:rsidP="00335D00">
            <w:pPr>
              <w:pStyle w:val="Sangradetextonormal"/>
              <w:ind w:left="0" w:right="-93"/>
              <w:rPr>
                <w:rFonts w:ascii="Arial" w:hAnsi="Arial" w:cs="Arial"/>
                <w:sz w:val="18"/>
                <w:szCs w:val="18"/>
                <w:lang w:val="es-ES"/>
              </w:rPr>
            </w:pPr>
            <w:r>
              <w:rPr>
                <w:rFonts w:ascii="Arial" w:hAnsi="Arial" w:cs="Arial"/>
                <w:sz w:val="18"/>
                <w:szCs w:val="18"/>
                <w:lang w:val="es-ES"/>
              </w:rPr>
              <w:t>Asistente</w:t>
            </w:r>
            <w:r w:rsidRPr="001C621E">
              <w:rPr>
                <w:rFonts w:ascii="Arial" w:hAnsi="Arial" w:cs="Arial"/>
                <w:sz w:val="18"/>
                <w:szCs w:val="18"/>
                <w:lang w:val="es-ES"/>
              </w:rPr>
              <w:t xml:space="preserve"> </w:t>
            </w:r>
            <w:r>
              <w:rPr>
                <w:rFonts w:ascii="Arial" w:hAnsi="Arial" w:cs="Arial"/>
                <w:sz w:val="18"/>
                <w:szCs w:val="18"/>
                <w:lang w:val="es-ES"/>
              </w:rPr>
              <w:t xml:space="preserve">de </w:t>
            </w:r>
            <w:r w:rsidRPr="001C621E">
              <w:rPr>
                <w:rFonts w:ascii="Arial" w:hAnsi="Arial" w:cs="Arial"/>
                <w:sz w:val="18"/>
                <w:szCs w:val="18"/>
                <w:lang w:val="es-ES"/>
              </w:rPr>
              <w:t>la Dirección General de Difusión y Vinculación (área requirente)</w:t>
            </w:r>
          </w:p>
          <w:p w:rsidR="00335D00" w:rsidRPr="00E629E1" w:rsidRDefault="00335D00" w:rsidP="00335D00">
            <w:pPr>
              <w:pStyle w:val="Sangradetextonormal"/>
              <w:ind w:left="0" w:right="-93"/>
              <w:rPr>
                <w:rFonts w:ascii="Arial" w:hAnsi="Arial" w:cs="Arial"/>
                <w:sz w:val="18"/>
                <w:szCs w:val="18"/>
                <w:lang w:val="es-ES"/>
              </w:rPr>
            </w:pPr>
          </w:p>
        </w:tc>
        <w:tc>
          <w:tcPr>
            <w:tcW w:w="4455" w:type="dxa"/>
            <w:tcBorders>
              <w:top w:val="dotted" w:sz="4" w:space="0" w:color="D9D9D9"/>
              <w:left w:val="dotted" w:sz="4" w:space="0" w:color="D9D9D9"/>
              <w:bottom w:val="dotted" w:sz="4" w:space="0" w:color="D9D9D9"/>
              <w:right w:val="dotted" w:sz="4" w:space="0" w:color="D9D9D9"/>
            </w:tcBorders>
          </w:tcPr>
          <w:p w:rsidR="00335D00" w:rsidRPr="00C85CCA" w:rsidRDefault="00335D00" w:rsidP="00335D00">
            <w:pPr>
              <w:pStyle w:val="Sangradetextonormal"/>
              <w:ind w:left="0" w:right="-93"/>
              <w:jc w:val="center"/>
              <w:rPr>
                <w:rFonts w:ascii="Arial" w:hAnsi="Arial" w:cs="Arial"/>
                <w:sz w:val="18"/>
                <w:szCs w:val="18"/>
              </w:rPr>
            </w:pPr>
          </w:p>
          <w:p w:rsidR="00335D00" w:rsidRPr="00C85CCA" w:rsidRDefault="00335D00" w:rsidP="00335D00">
            <w:pPr>
              <w:pStyle w:val="Sangradetextonormal"/>
              <w:ind w:left="0" w:right="-93"/>
              <w:jc w:val="center"/>
              <w:rPr>
                <w:rFonts w:ascii="Arial" w:hAnsi="Arial" w:cs="Arial"/>
                <w:sz w:val="18"/>
                <w:szCs w:val="18"/>
              </w:rPr>
            </w:pPr>
          </w:p>
          <w:p w:rsidR="00335D00" w:rsidRPr="00C85CCA" w:rsidRDefault="00335D00" w:rsidP="00335D00">
            <w:pPr>
              <w:pStyle w:val="Sangradetextonormal"/>
              <w:ind w:left="0" w:right="-93"/>
              <w:jc w:val="center"/>
              <w:rPr>
                <w:rFonts w:ascii="Arial" w:hAnsi="Arial" w:cs="Arial"/>
                <w:sz w:val="18"/>
                <w:szCs w:val="18"/>
              </w:rPr>
            </w:pPr>
          </w:p>
          <w:p w:rsidR="00335D00" w:rsidRPr="001C621E" w:rsidRDefault="00335D00" w:rsidP="00335D00">
            <w:pPr>
              <w:pStyle w:val="Sangradetextonormal"/>
              <w:ind w:left="0" w:right="-93"/>
              <w:jc w:val="center"/>
              <w:rPr>
                <w:rFonts w:ascii="Arial" w:hAnsi="Arial" w:cs="Arial"/>
                <w:b w:val="0"/>
                <w:sz w:val="18"/>
                <w:szCs w:val="18"/>
              </w:rPr>
            </w:pPr>
            <w:r w:rsidRPr="001C621E">
              <w:rPr>
                <w:rFonts w:ascii="Arial" w:hAnsi="Arial" w:cs="Arial"/>
                <w:b w:val="0"/>
                <w:sz w:val="18"/>
                <w:szCs w:val="18"/>
              </w:rPr>
              <w:t>_________________________________</w:t>
            </w:r>
          </w:p>
        </w:tc>
      </w:tr>
      <w:tr w:rsidR="00335D00" w:rsidRPr="003B2D4C" w:rsidTr="00DD2AB5">
        <w:tc>
          <w:tcPr>
            <w:tcW w:w="4373" w:type="dxa"/>
          </w:tcPr>
          <w:p w:rsidR="00335D00" w:rsidRPr="00B95D8F" w:rsidRDefault="00335D00" w:rsidP="00335D00">
            <w:pPr>
              <w:pStyle w:val="Sangradetextonormal"/>
              <w:ind w:left="0"/>
              <w:rPr>
                <w:rFonts w:ascii="Arial" w:hAnsi="Arial" w:cs="Arial"/>
                <w:b w:val="0"/>
                <w:sz w:val="18"/>
                <w:szCs w:val="18"/>
                <w:lang w:val="es-ES"/>
              </w:rPr>
            </w:pPr>
          </w:p>
          <w:p w:rsidR="00335D00" w:rsidRPr="00B95D8F" w:rsidRDefault="00335D00" w:rsidP="00335D00">
            <w:pPr>
              <w:pStyle w:val="Sangradetextonormal"/>
              <w:ind w:left="0"/>
              <w:rPr>
                <w:rFonts w:ascii="Arial" w:hAnsi="Arial" w:cs="Arial"/>
                <w:b w:val="0"/>
                <w:sz w:val="18"/>
                <w:szCs w:val="18"/>
                <w:lang w:val="es-ES"/>
              </w:rPr>
            </w:pPr>
            <w:r w:rsidRPr="00B95D8F">
              <w:rPr>
                <w:rFonts w:ascii="Arial" w:hAnsi="Arial" w:cs="Arial"/>
                <w:b w:val="0"/>
                <w:sz w:val="18"/>
                <w:szCs w:val="18"/>
                <w:lang w:val="es-ES"/>
              </w:rPr>
              <w:t>C. Gabriela del Socorro Muñoz Vera</w:t>
            </w:r>
          </w:p>
          <w:p w:rsidR="00335D00" w:rsidRPr="00B95D8F" w:rsidRDefault="00335D00" w:rsidP="00335D00">
            <w:pPr>
              <w:pStyle w:val="Sangradetextonormal"/>
              <w:ind w:left="0"/>
              <w:rPr>
                <w:rFonts w:ascii="Arial" w:hAnsi="Arial" w:cs="Arial"/>
                <w:sz w:val="18"/>
                <w:szCs w:val="18"/>
                <w:lang w:val="es-ES"/>
              </w:rPr>
            </w:pPr>
            <w:r w:rsidRPr="00B95D8F">
              <w:rPr>
                <w:rFonts w:ascii="Arial" w:hAnsi="Arial" w:cs="Arial"/>
                <w:sz w:val="18"/>
                <w:szCs w:val="18"/>
                <w:lang w:val="es-ES"/>
              </w:rPr>
              <w:t>Departamento de Compras</w:t>
            </w:r>
          </w:p>
          <w:p w:rsidR="00335D00" w:rsidRPr="00B95D8F" w:rsidRDefault="00335D00" w:rsidP="00335D00">
            <w:pPr>
              <w:pStyle w:val="Sangradetextonormal"/>
              <w:ind w:left="0"/>
              <w:rPr>
                <w:rFonts w:ascii="Arial" w:hAnsi="Arial" w:cs="Arial"/>
                <w:sz w:val="18"/>
                <w:szCs w:val="18"/>
                <w:lang w:val="es-ES"/>
              </w:rPr>
            </w:pPr>
          </w:p>
        </w:tc>
        <w:tc>
          <w:tcPr>
            <w:tcW w:w="4455" w:type="dxa"/>
          </w:tcPr>
          <w:p w:rsidR="00335D00" w:rsidRPr="00B95D8F" w:rsidRDefault="00335D00" w:rsidP="00335D00">
            <w:pPr>
              <w:pStyle w:val="Sangradetextonormal"/>
              <w:ind w:left="0"/>
              <w:jc w:val="center"/>
              <w:rPr>
                <w:rFonts w:ascii="Arial" w:hAnsi="Arial" w:cs="Arial"/>
                <w:b w:val="0"/>
                <w:sz w:val="18"/>
                <w:szCs w:val="18"/>
              </w:rPr>
            </w:pPr>
          </w:p>
          <w:p w:rsidR="00335D00" w:rsidRPr="00B95D8F" w:rsidRDefault="00335D00" w:rsidP="00335D00">
            <w:pPr>
              <w:pStyle w:val="Sangradetextonormal"/>
              <w:ind w:left="0"/>
              <w:jc w:val="center"/>
              <w:rPr>
                <w:rFonts w:ascii="Arial" w:hAnsi="Arial" w:cs="Arial"/>
                <w:b w:val="0"/>
                <w:sz w:val="18"/>
                <w:szCs w:val="18"/>
              </w:rPr>
            </w:pPr>
          </w:p>
          <w:p w:rsidR="00335D00" w:rsidRPr="001C48EF" w:rsidRDefault="00335D00" w:rsidP="00335D00">
            <w:pPr>
              <w:pStyle w:val="Sangradetextonormal"/>
              <w:ind w:left="0"/>
              <w:jc w:val="center"/>
              <w:rPr>
                <w:rFonts w:ascii="Arial" w:hAnsi="Arial" w:cs="Arial"/>
                <w:b w:val="0"/>
                <w:sz w:val="18"/>
                <w:szCs w:val="18"/>
              </w:rPr>
            </w:pPr>
            <w:r w:rsidRPr="001C48EF">
              <w:rPr>
                <w:rFonts w:ascii="Arial" w:hAnsi="Arial" w:cs="Arial"/>
                <w:b w:val="0"/>
                <w:sz w:val="17"/>
                <w:szCs w:val="17"/>
              </w:rPr>
              <w:t>____________________________________</w:t>
            </w:r>
          </w:p>
        </w:tc>
      </w:tr>
      <w:tr w:rsidR="00335D00" w:rsidRPr="003B2D4C" w:rsidTr="00DD2AB5">
        <w:tc>
          <w:tcPr>
            <w:tcW w:w="4373" w:type="dxa"/>
          </w:tcPr>
          <w:p w:rsidR="00335D00" w:rsidRDefault="00335D00" w:rsidP="00335D00">
            <w:pPr>
              <w:pStyle w:val="Sangradetextonormal"/>
              <w:ind w:left="0" w:right="-93"/>
              <w:rPr>
                <w:rFonts w:ascii="Arial" w:hAnsi="Arial" w:cs="Arial"/>
                <w:b w:val="0"/>
                <w:sz w:val="18"/>
                <w:szCs w:val="18"/>
                <w:lang w:val="es-ES"/>
              </w:rPr>
            </w:pPr>
          </w:p>
          <w:p w:rsidR="00335D00" w:rsidRDefault="00335D00" w:rsidP="00335D00">
            <w:pPr>
              <w:pStyle w:val="Sangradetextonormal"/>
              <w:ind w:left="0" w:right="-93"/>
              <w:rPr>
                <w:rFonts w:ascii="Arial" w:hAnsi="Arial" w:cs="Arial"/>
                <w:b w:val="0"/>
                <w:sz w:val="18"/>
                <w:szCs w:val="18"/>
                <w:lang w:val="es-ES"/>
              </w:rPr>
            </w:pPr>
            <w:r>
              <w:rPr>
                <w:rFonts w:ascii="Arial" w:hAnsi="Arial" w:cs="Arial"/>
                <w:b w:val="0"/>
                <w:sz w:val="18"/>
                <w:szCs w:val="18"/>
                <w:lang w:val="es-ES"/>
              </w:rPr>
              <w:t>C. Arnoldo Rodríguez Romo</w:t>
            </w:r>
          </w:p>
          <w:p w:rsidR="00335D00" w:rsidRDefault="00335D00" w:rsidP="00335D00">
            <w:pPr>
              <w:pStyle w:val="Sangradetextonormal"/>
              <w:ind w:left="0" w:right="-93"/>
              <w:rPr>
                <w:rFonts w:ascii="Arial" w:hAnsi="Arial" w:cs="Arial"/>
                <w:sz w:val="18"/>
                <w:szCs w:val="18"/>
                <w:lang w:val="es-ES"/>
              </w:rPr>
            </w:pPr>
            <w:r>
              <w:rPr>
                <w:rFonts w:ascii="Arial" w:hAnsi="Arial" w:cs="Arial"/>
                <w:sz w:val="18"/>
                <w:szCs w:val="18"/>
                <w:lang w:val="es-ES"/>
              </w:rPr>
              <w:t>Departamento de Compras</w:t>
            </w:r>
          </w:p>
          <w:p w:rsidR="00335D00" w:rsidRDefault="00335D00" w:rsidP="00335D00">
            <w:pPr>
              <w:pStyle w:val="Sangradetextonormal"/>
              <w:ind w:left="0" w:right="-93"/>
              <w:rPr>
                <w:rFonts w:ascii="Arial" w:hAnsi="Arial" w:cs="Arial"/>
                <w:b w:val="0"/>
                <w:sz w:val="18"/>
                <w:szCs w:val="18"/>
                <w:lang w:val="es-ES"/>
              </w:rPr>
            </w:pPr>
          </w:p>
        </w:tc>
        <w:tc>
          <w:tcPr>
            <w:tcW w:w="4455" w:type="dxa"/>
          </w:tcPr>
          <w:p w:rsidR="00335D00" w:rsidRDefault="00335D00" w:rsidP="00335D00">
            <w:pPr>
              <w:pStyle w:val="Sangradetextonormal"/>
              <w:ind w:left="0" w:right="-93"/>
              <w:jc w:val="center"/>
              <w:rPr>
                <w:rFonts w:ascii="Arial" w:hAnsi="Arial" w:cs="Arial"/>
                <w:b w:val="0"/>
                <w:sz w:val="18"/>
                <w:szCs w:val="18"/>
              </w:rPr>
            </w:pPr>
          </w:p>
          <w:p w:rsidR="00335D00" w:rsidRDefault="00335D00" w:rsidP="00335D00">
            <w:pPr>
              <w:pStyle w:val="Sangradetextonormal"/>
              <w:ind w:left="0" w:right="-93"/>
              <w:jc w:val="center"/>
              <w:rPr>
                <w:rFonts w:ascii="Arial" w:hAnsi="Arial" w:cs="Arial"/>
                <w:b w:val="0"/>
                <w:sz w:val="18"/>
                <w:szCs w:val="18"/>
              </w:rPr>
            </w:pPr>
          </w:p>
          <w:p w:rsidR="00335D00" w:rsidRPr="00103D5D" w:rsidRDefault="00335D00" w:rsidP="00335D00">
            <w:pPr>
              <w:pStyle w:val="Sangradetextonormal"/>
              <w:ind w:left="0" w:right="-93"/>
              <w:jc w:val="center"/>
              <w:rPr>
                <w:rFonts w:ascii="Arial" w:hAnsi="Arial" w:cs="Arial"/>
                <w:b w:val="0"/>
                <w:sz w:val="18"/>
                <w:szCs w:val="18"/>
                <w:lang w:val="es-MX"/>
              </w:rPr>
            </w:pPr>
            <w:r w:rsidRPr="0010454E">
              <w:rPr>
                <w:rFonts w:ascii="Arial" w:hAnsi="Arial" w:cs="Arial"/>
                <w:b w:val="0"/>
                <w:sz w:val="16"/>
                <w:szCs w:val="18"/>
              </w:rPr>
              <w:t>____________________________________</w:t>
            </w:r>
            <w:r>
              <w:rPr>
                <w:rFonts w:ascii="Arial" w:hAnsi="Arial" w:cs="Arial"/>
                <w:b w:val="0"/>
                <w:sz w:val="16"/>
                <w:szCs w:val="18"/>
                <w:lang w:val="es-MX"/>
              </w:rPr>
              <w:t>__</w:t>
            </w:r>
          </w:p>
        </w:tc>
      </w:tr>
      <w:tr w:rsidR="00335D00" w:rsidRPr="003B2D4C" w:rsidTr="00DD2AB5">
        <w:tc>
          <w:tcPr>
            <w:tcW w:w="4373" w:type="dxa"/>
          </w:tcPr>
          <w:p w:rsidR="00335D00" w:rsidRDefault="00335D00" w:rsidP="00335D00">
            <w:pPr>
              <w:pStyle w:val="Sangradetextonormal"/>
              <w:ind w:left="0" w:right="-93"/>
              <w:rPr>
                <w:rFonts w:ascii="Arial" w:hAnsi="Arial" w:cs="Arial"/>
                <w:b w:val="0"/>
                <w:sz w:val="18"/>
                <w:szCs w:val="18"/>
                <w:lang w:val="es-ES"/>
              </w:rPr>
            </w:pPr>
          </w:p>
          <w:p w:rsidR="00335D00" w:rsidRDefault="00335D00" w:rsidP="00335D00">
            <w:pPr>
              <w:pStyle w:val="Sangradetextonormal"/>
              <w:ind w:left="0" w:right="-93"/>
              <w:rPr>
                <w:rFonts w:ascii="Arial" w:hAnsi="Arial" w:cs="Arial"/>
                <w:b w:val="0"/>
                <w:sz w:val="18"/>
                <w:szCs w:val="18"/>
                <w:lang w:val="es-ES"/>
              </w:rPr>
            </w:pPr>
            <w:r>
              <w:rPr>
                <w:rFonts w:ascii="Arial" w:hAnsi="Arial" w:cs="Arial"/>
                <w:b w:val="0"/>
                <w:sz w:val="18"/>
                <w:szCs w:val="18"/>
                <w:lang w:val="es-ES"/>
              </w:rPr>
              <w:t xml:space="preserve">C. </w:t>
            </w:r>
            <w:proofErr w:type="spellStart"/>
            <w:r>
              <w:rPr>
                <w:rFonts w:ascii="Arial" w:hAnsi="Arial" w:cs="Arial"/>
                <w:b w:val="0"/>
                <w:sz w:val="18"/>
                <w:szCs w:val="18"/>
                <w:lang w:val="es-ES"/>
              </w:rPr>
              <w:t>Esthela</w:t>
            </w:r>
            <w:proofErr w:type="spellEnd"/>
            <w:r>
              <w:rPr>
                <w:rFonts w:ascii="Arial" w:hAnsi="Arial" w:cs="Arial"/>
                <w:b w:val="0"/>
                <w:sz w:val="18"/>
                <w:szCs w:val="18"/>
                <w:lang w:val="es-ES"/>
              </w:rPr>
              <w:t xml:space="preserve"> Delgado Ruíz Esparza</w:t>
            </w:r>
          </w:p>
          <w:p w:rsidR="00335D00" w:rsidRPr="00103D5D" w:rsidRDefault="00335D00" w:rsidP="00335D00">
            <w:pPr>
              <w:pStyle w:val="Sangradetextonormal"/>
              <w:ind w:left="0" w:right="-93"/>
              <w:rPr>
                <w:rFonts w:ascii="Arial" w:hAnsi="Arial" w:cs="Arial"/>
                <w:sz w:val="18"/>
                <w:szCs w:val="18"/>
                <w:lang w:val="es-ES"/>
              </w:rPr>
            </w:pPr>
            <w:r w:rsidRPr="00103D5D">
              <w:rPr>
                <w:rFonts w:ascii="Arial" w:hAnsi="Arial" w:cs="Arial"/>
                <w:sz w:val="18"/>
                <w:szCs w:val="18"/>
                <w:lang w:val="es-ES"/>
              </w:rPr>
              <w:t>Departamento de Compras</w:t>
            </w:r>
          </w:p>
          <w:p w:rsidR="00335D00" w:rsidRPr="00103D5D" w:rsidRDefault="00335D00" w:rsidP="00335D00">
            <w:pPr>
              <w:pStyle w:val="Sangradetextonormal"/>
              <w:ind w:left="0" w:right="-93"/>
              <w:rPr>
                <w:rFonts w:ascii="Arial" w:hAnsi="Arial" w:cs="Arial"/>
                <w:b w:val="0"/>
                <w:sz w:val="18"/>
                <w:szCs w:val="18"/>
                <w:lang w:val="es-ES"/>
              </w:rPr>
            </w:pPr>
          </w:p>
        </w:tc>
        <w:tc>
          <w:tcPr>
            <w:tcW w:w="4455" w:type="dxa"/>
          </w:tcPr>
          <w:p w:rsidR="00335D00" w:rsidRDefault="00335D00" w:rsidP="00335D00">
            <w:pPr>
              <w:pStyle w:val="Sangradetextonormal"/>
              <w:ind w:left="0" w:right="-93"/>
              <w:rPr>
                <w:rFonts w:ascii="Arial" w:hAnsi="Arial" w:cs="Arial"/>
                <w:b w:val="0"/>
                <w:sz w:val="18"/>
                <w:szCs w:val="18"/>
                <w:lang w:val="es-ES"/>
              </w:rPr>
            </w:pPr>
          </w:p>
          <w:p w:rsidR="00335D00" w:rsidRPr="00103D5D" w:rsidRDefault="00335D00" w:rsidP="00335D00">
            <w:pPr>
              <w:pStyle w:val="Sangradetextonormal"/>
              <w:ind w:left="0" w:right="-93"/>
              <w:rPr>
                <w:rFonts w:ascii="Arial" w:hAnsi="Arial" w:cs="Arial"/>
                <w:b w:val="0"/>
                <w:sz w:val="18"/>
                <w:szCs w:val="18"/>
                <w:lang w:val="es-ES"/>
              </w:rPr>
            </w:pPr>
          </w:p>
          <w:p w:rsidR="00335D00" w:rsidRPr="00103D5D" w:rsidRDefault="00335D00" w:rsidP="00335D00">
            <w:pPr>
              <w:pStyle w:val="Sangradetextonormal"/>
              <w:ind w:left="0" w:right="-93"/>
              <w:jc w:val="center"/>
              <w:rPr>
                <w:rFonts w:ascii="Arial" w:hAnsi="Arial" w:cs="Arial"/>
                <w:b w:val="0"/>
                <w:sz w:val="18"/>
                <w:szCs w:val="18"/>
                <w:lang w:val="es-ES"/>
              </w:rPr>
            </w:pPr>
            <w:r>
              <w:rPr>
                <w:rFonts w:ascii="Arial" w:hAnsi="Arial" w:cs="Arial"/>
                <w:b w:val="0"/>
                <w:sz w:val="18"/>
                <w:szCs w:val="18"/>
                <w:lang w:val="es-ES"/>
              </w:rPr>
              <w:t>_</w:t>
            </w:r>
            <w:r w:rsidRPr="00103D5D">
              <w:rPr>
                <w:rFonts w:ascii="Arial" w:hAnsi="Arial" w:cs="Arial"/>
                <w:b w:val="0"/>
                <w:sz w:val="18"/>
                <w:szCs w:val="18"/>
                <w:lang w:val="es-ES"/>
              </w:rPr>
              <w:t>_________________________________</w:t>
            </w:r>
          </w:p>
          <w:p w:rsidR="00335D00" w:rsidRPr="00103D5D" w:rsidRDefault="00335D00" w:rsidP="00335D00">
            <w:pPr>
              <w:pStyle w:val="Sangradetextonormal"/>
              <w:ind w:left="0" w:right="-93"/>
              <w:rPr>
                <w:rFonts w:ascii="Arial" w:hAnsi="Arial" w:cs="Arial"/>
                <w:b w:val="0"/>
                <w:sz w:val="18"/>
                <w:szCs w:val="18"/>
                <w:lang w:val="es-ES"/>
              </w:rPr>
            </w:pPr>
          </w:p>
        </w:tc>
      </w:tr>
    </w:tbl>
    <w:p w:rsidR="00745F12" w:rsidRPr="00DC0CE6" w:rsidRDefault="00745F12" w:rsidP="00745F12">
      <w:pPr>
        <w:pStyle w:val="Sangradetextonormal"/>
        <w:ind w:left="0"/>
        <w:rPr>
          <w:rFonts w:ascii="Arial" w:hAnsi="Arial" w:cs="Arial"/>
          <w:b w:val="0"/>
          <w:sz w:val="18"/>
          <w:szCs w:val="18"/>
          <w:lang w:val="es-ES"/>
        </w:rPr>
      </w:pPr>
      <w:r w:rsidRPr="00DC0CE6">
        <w:rPr>
          <w:rFonts w:ascii="Arial" w:hAnsi="Arial" w:cs="Arial"/>
          <w:b w:val="0"/>
          <w:sz w:val="18"/>
          <w:szCs w:val="18"/>
          <w:lang w:val="es-ES"/>
        </w:rPr>
        <w:t>---------------------------------------------------------------------------------------------------------------------------------------------------</w:t>
      </w:r>
    </w:p>
    <w:p w:rsidR="00437DD9" w:rsidRPr="00F83214" w:rsidRDefault="00335D00" w:rsidP="00437DD9">
      <w:pPr>
        <w:pStyle w:val="Sangradetextonormal"/>
        <w:ind w:left="0"/>
        <w:rPr>
          <w:rFonts w:ascii="Arial" w:hAnsi="Arial" w:cs="Arial"/>
          <w:sz w:val="18"/>
          <w:szCs w:val="18"/>
        </w:rPr>
      </w:pPr>
      <w:r>
        <w:rPr>
          <w:rFonts w:ascii="Arial" w:hAnsi="Arial" w:cs="Arial"/>
          <w:sz w:val="18"/>
          <w:szCs w:val="18"/>
          <w:lang w:val="es-ES"/>
        </w:rPr>
        <w:t>Por parte</w:t>
      </w:r>
      <w:r w:rsidR="002F0157" w:rsidRPr="00EE6BFE">
        <w:rPr>
          <w:rFonts w:ascii="Arial" w:hAnsi="Arial" w:cs="Arial"/>
          <w:sz w:val="18"/>
          <w:szCs w:val="18"/>
          <w:lang w:val="es-ES"/>
        </w:rPr>
        <w:t xml:space="preserve"> de </w:t>
      </w:r>
      <w:r w:rsidR="00103D5D" w:rsidRPr="00EE6BFE">
        <w:rPr>
          <w:rFonts w:ascii="Arial" w:hAnsi="Arial" w:cs="Arial"/>
          <w:sz w:val="18"/>
          <w:szCs w:val="18"/>
          <w:lang w:val="es-ES"/>
        </w:rPr>
        <w:t xml:space="preserve"> </w:t>
      </w:r>
      <w:r>
        <w:rPr>
          <w:rFonts w:ascii="Arial" w:hAnsi="Arial" w:cs="Arial"/>
          <w:sz w:val="18"/>
          <w:szCs w:val="18"/>
          <w:lang w:val="es-ES"/>
        </w:rPr>
        <w:t xml:space="preserve">los </w:t>
      </w:r>
      <w:r w:rsidR="00C0766C" w:rsidRPr="00EE6BFE">
        <w:rPr>
          <w:rFonts w:ascii="Arial" w:hAnsi="Arial" w:cs="Arial"/>
          <w:sz w:val="18"/>
          <w:szCs w:val="18"/>
        </w:rPr>
        <w:t>Licitantes</w:t>
      </w:r>
      <w:r w:rsidR="00437DD9" w:rsidRPr="00EE6BFE">
        <w:rPr>
          <w:rFonts w:ascii="Arial" w:hAnsi="Arial" w:cs="Arial"/>
          <w:sz w:val="18"/>
          <w:szCs w:val="18"/>
        </w:rPr>
        <w:t>:</w:t>
      </w:r>
      <w:r w:rsidR="00DC0CE6" w:rsidRPr="00EE6BFE">
        <w:rPr>
          <w:rFonts w:ascii="Arial" w:hAnsi="Arial" w:cs="Arial"/>
          <w:sz w:val="18"/>
          <w:szCs w:val="18"/>
          <w:lang w:val="es-ES"/>
        </w:rPr>
        <w:t xml:space="preserve"> </w:t>
      </w:r>
      <w:r w:rsidR="00DC0CE6" w:rsidRPr="00EE6BFE">
        <w:rPr>
          <w:rFonts w:ascii="Arial" w:hAnsi="Arial" w:cs="Arial"/>
          <w:b w:val="0"/>
          <w:sz w:val="18"/>
          <w:szCs w:val="18"/>
          <w:lang w:val="es-ES"/>
        </w:rPr>
        <w:t>-----</w:t>
      </w:r>
      <w:r w:rsidR="00437DD9" w:rsidRPr="00EE6BFE">
        <w:rPr>
          <w:rFonts w:ascii="Arial" w:hAnsi="Arial" w:cs="Arial"/>
          <w:b w:val="0"/>
          <w:sz w:val="18"/>
          <w:szCs w:val="18"/>
        </w:rPr>
        <w:t>-----------------------------------------------------------------------------------------------------</w:t>
      </w:r>
    </w:p>
    <w:p w:rsidR="00EA2989" w:rsidRPr="00F83214" w:rsidRDefault="00EA2989" w:rsidP="00EA2989">
      <w:pPr>
        <w:pStyle w:val="Sangradetextonormal"/>
        <w:ind w:left="0"/>
        <w:rPr>
          <w:rFonts w:ascii="Arial" w:hAnsi="Arial" w:cs="Arial"/>
          <w:b w:val="0"/>
          <w:sz w:val="18"/>
          <w:szCs w:val="18"/>
        </w:rPr>
      </w:pPr>
      <w:r w:rsidRPr="00F83214">
        <w:rPr>
          <w:rFonts w:ascii="Arial" w:hAnsi="Arial" w:cs="Arial"/>
          <w:b w:val="0"/>
          <w:sz w:val="18"/>
          <w:szCs w:val="18"/>
          <w:lang w:val="es-ES"/>
        </w:rPr>
        <w:t>--------------------------------------------------------------------------------------------------------------------------------------------------</w:t>
      </w:r>
    </w:p>
    <w:tbl>
      <w:tblPr>
        <w:tblW w:w="0" w:type="auto"/>
        <w:tblBorders>
          <w:top w:val="dotted" w:sz="4" w:space="0" w:color="D9D9D9"/>
          <w:left w:val="dotted" w:sz="4" w:space="0" w:color="D9D9D9"/>
          <w:bottom w:val="dotted" w:sz="4" w:space="0" w:color="D9D9D9"/>
          <w:right w:val="dotted" w:sz="4" w:space="0" w:color="D9D9D9"/>
          <w:insideH w:val="dotted" w:sz="4" w:space="0" w:color="D9D9D9"/>
          <w:insideV w:val="dotted" w:sz="4" w:space="0" w:color="D9D9D9"/>
        </w:tblBorders>
        <w:tblLook w:val="04A0" w:firstRow="1" w:lastRow="0" w:firstColumn="1" w:lastColumn="0" w:noHBand="0" w:noVBand="1"/>
      </w:tblPr>
      <w:tblGrid>
        <w:gridCol w:w="4373"/>
        <w:gridCol w:w="4455"/>
      </w:tblGrid>
      <w:tr w:rsidR="00335D00" w:rsidRPr="00103D5D" w:rsidTr="00CC0555">
        <w:tc>
          <w:tcPr>
            <w:tcW w:w="4373" w:type="dxa"/>
          </w:tcPr>
          <w:p w:rsidR="00335D00" w:rsidRDefault="00335D00" w:rsidP="00CC0555">
            <w:pPr>
              <w:pStyle w:val="Sangradetextonormal"/>
              <w:ind w:left="0" w:right="-93"/>
              <w:rPr>
                <w:rFonts w:ascii="Arial" w:hAnsi="Arial" w:cs="Arial"/>
                <w:b w:val="0"/>
                <w:sz w:val="18"/>
                <w:szCs w:val="18"/>
                <w:lang w:val="es-ES"/>
              </w:rPr>
            </w:pPr>
          </w:p>
          <w:p w:rsidR="00335D00" w:rsidRDefault="00335D00" w:rsidP="00CC0555">
            <w:pPr>
              <w:pStyle w:val="Sangradetextonormal"/>
              <w:ind w:left="0" w:right="-93"/>
              <w:rPr>
                <w:rFonts w:ascii="Arial" w:hAnsi="Arial" w:cs="Arial"/>
                <w:b w:val="0"/>
                <w:sz w:val="18"/>
                <w:szCs w:val="18"/>
                <w:lang w:val="es-ES"/>
              </w:rPr>
            </w:pPr>
            <w:r>
              <w:rPr>
                <w:rFonts w:ascii="Arial" w:hAnsi="Arial" w:cs="Arial"/>
                <w:b w:val="0"/>
                <w:sz w:val="18"/>
                <w:szCs w:val="18"/>
                <w:lang w:val="es-ES"/>
              </w:rPr>
              <w:t xml:space="preserve">C. </w:t>
            </w:r>
            <w:r>
              <w:rPr>
                <w:rFonts w:ascii="Arial" w:hAnsi="Arial" w:cs="Arial"/>
                <w:b w:val="0"/>
                <w:sz w:val="18"/>
                <w:szCs w:val="18"/>
                <w:lang w:val="es-ES"/>
              </w:rPr>
              <w:t xml:space="preserve">Alix Durán Tapia </w:t>
            </w:r>
          </w:p>
          <w:p w:rsidR="00335D00" w:rsidRDefault="00335D00" w:rsidP="00CC0555">
            <w:pPr>
              <w:pStyle w:val="Sangradetextonormal"/>
              <w:ind w:left="0" w:right="-93"/>
              <w:rPr>
                <w:rFonts w:ascii="Arial" w:hAnsi="Arial" w:cs="Arial"/>
                <w:sz w:val="18"/>
                <w:szCs w:val="18"/>
                <w:lang w:val="es-ES"/>
              </w:rPr>
            </w:pPr>
            <w:r>
              <w:rPr>
                <w:rFonts w:ascii="Arial" w:hAnsi="Arial" w:cs="Arial"/>
                <w:sz w:val="18"/>
                <w:szCs w:val="18"/>
                <w:lang w:val="es-ES"/>
              </w:rPr>
              <w:t>OSVALDO AVALOS CALZADA</w:t>
            </w:r>
          </w:p>
          <w:p w:rsidR="00335D00" w:rsidRDefault="00335D00" w:rsidP="00CC0555">
            <w:pPr>
              <w:pStyle w:val="Sangradetextonormal"/>
              <w:ind w:left="0" w:right="-93"/>
              <w:rPr>
                <w:rFonts w:ascii="Arial" w:hAnsi="Arial" w:cs="Arial"/>
                <w:b w:val="0"/>
                <w:sz w:val="18"/>
                <w:szCs w:val="18"/>
                <w:lang w:val="es-ES"/>
              </w:rPr>
            </w:pPr>
          </w:p>
        </w:tc>
        <w:tc>
          <w:tcPr>
            <w:tcW w:w="4455" w:type="dxa"/>
          </w:tcPr>
          <w:p w:rsidR="00335D00" w:rsidRDefault="00335D00" w:rsidP="00CC0555">
            <w:pPr>
              <w:pStyle w:val="Sangradetextonormal"/>
              <w:ind w:left="0" w:right="-93"/>
              <w:jc w:val="center"/>
              <w:rPr>
                <w:rFonts w:ascii="Arial" w:hAnsi="Arial" w:cs="Arial"/>
                <w:b w:val="0"/>
                <w:sz w:val="18"/>
                <w:szCs w:val="18"/>
              </w:rPr>
            </w:pPr>
          </w:p>
          <w:p w:rsidR="00335D00" w:rsidRDefault="00335D00" w:rsidP="00CC0555">
            <w:pPr>
              <w:pStyle w:val="Sangradetextonormal"/>
              <w:ind w:left="0" w:right="-93"/>
              <w:jc w:val="center"/>
              <w:rPr>
                <w:rFonts w:ascii="Arial" w:hAnsi="Arial" w:cs="Arial"/>
                <w:b w:val="0"/>
                <w:sz w:val="18"/>
                <w:szCs w:val="18"/>
              </w:rPr>
            </w:pPr>
          </w:p>
          <w:p w:rsidR="00335D00" w:rsidRPr="00103D5D" w:rsidRDefault="00335D00" w:rsidP="00CC0555">
            <w:pPr>
              <w:pStyle w:val="Sangradetextonormal"/>
              <w:ind w:left="0" w:right="-93"/>
              <w:jc w:val="center"/>
              <w:rPr>
                <w:rFonts w:ascii="Arial" w:hAnsi="Arial" w:cs="Arial"/>
                <w:b w:val="0"/>
                <w:sz w:val="18"/>
                <w:szCs w:val="18"/>
                <w:lang w:val="es-MX"/>
              </w:rPr>
            </w:pPr>
            <w:r w:rsidRPr="0010454E">
              <w:rPr>
                <w:rFonts w:ascii="Arial" w:hAnsi="Arial" w:cs="Arial"/>
                <w:b w:val="0"/>
                <w:sz w:val="16"/>
                <w:szCs w:val="18"/>
              </w:rPr>
              <w:t>____________________________________</w:t>
            </w:r>
            <w:r>
              <w:rPr>
                <w:rFonts w:ascii="Arial" w:hAnsi="Arial" w:cs="Arial"/>
                <w:b w:val="0"/>
                <w:sz w:val="16"/>
                <w:szCs w:val="18"/>
                <w:lang w:val="es-MX"/>
              </w:rPr>
              <w:t>__</w:t>
            </w:r>
          </w:p>
        </w:tc>
      </w:tr>
      <w:tr w:rsidR="00335D00" w:rsidRPr="00103D5D" w:rsidTr="00CC0555">
        <w:tc>
          <w:tcPr>
            <w:tcW w:w="4373" w:type="dxa"/>
          </w:tcPr>
          <w:p w:rsidR="00335D00" w:rsidRDefault="00335D00" w:rsidP="00CC0555">
            <w:pPr>
              <w:pStyle w:val="Sangradetextonormal"/>
              <w:ind w:left="0" w:right="-93"/>
              <w:rPr>
                <w:rFonts w:ascii="Arial" w:hAnsi="Arial" w:cs="Arial"/>
                <w:b w:val="0"/>
                <w:sz w:val="18"/>
                <w:szCs w:val="18"/>
                <w:lang w:val="es-ES"/>
              </w:rPr>
            </w:pPr>
          </w:p>
          <w:p w:rsidR="00335D00" w:rsidRDefault="00335D00" w:rsidP="00CC0555">
            <w:pPr>
              <w:pStyle w:val="Sangradetextonormal"/>
              <w:ind w:left="0" w:right="-93"/>
              <w:rPr>
                <w:rFonts w:ascii="Arial" w:hAnsi="Arial" w:cs="Arial"/>
                <w:b w:val="0"/>
                <w:sz w:val="18"/>
                <w:szCs w:val="18"/>
                <w:lang w:val="es-ES"/>
              </w:rPr>
            </w:pPr>
            <w:r>
              <w:rPr>
                <w:rFonts w:ascii="Arial" w:hAnsi="Arial" w:cs="Arial"/>
                <w:b w:val="0"/>
                <w:sz w:val="18"/>
                <w:szCs w:val="18"/>
                <w:lang w:val="es-ES"/>
              </w:rPr>
              <w:t xml:space="preserve">C. </w:t>
            </w:r>
            <w:r>
              <w:rPr>
                <w:rFonts w:ascii="Arial" w:hAnsi="Arial" w:cs="Arial"/>
                <w:b w:val="0"/>
                <w:sz w:val="18"/>
                <w:szCs w:val="18"/>
                <w:lang w:val="es-ES"/>
              </w:rPr>
              <w:t>Oscar Osvaldo Avalos Ruiz</w:t>
            </w:r>
          </w:p>
          <w:p w:rsidR="00335D00" w:rsidRPr="00103D5D" w:rsidRDefault="00335D00" w:rsidP="00CC0555">
            <w:pPr>
              <w:pStyle w:val="Sangradetextonormal"/>
              <w:ind w:left="0" w:right="-93"/>
              <w:rPr>
                <w:rFonts w:ascii="Arial" w:hAnsi="Arial" w:cs="Arial"/>
                <w:sz w:val="18"/>
                <w:szCs w:val="18"/>
                <w:lang w:val="es-ES"/>
              </w:rPr>
            </w:pPr>
            <w:r>
              <w:rPr>
                <w:rFonts w:ascii="Arial" w:hAnsi="Arial" w:cs="Arial"/>
                <w:sz w:val="18"/>
                <w:szCs w:val="18"/>
                <w:lang w:val="es-ES"/>
              </w:rPr>
              <w:t>PIRODEPOT, S.A. DE C.V.</w:t>
            </w:r>
          </w:p>
          <w:p w:rsidR="00335D00" w:rsidRPr="00103D5D" w:rsidRDefault="00335D00" w:rsidP="00CC0555">
            <w:pPr>
              <w:pStyle w:val="Sangradetextonormal"/>
              <w:ind w:left="0" w:right="-93"/>
              <w:rPr>
                <w:rFonts w:ascii="Arial" w:hAnsi="Arial" w:cs="Arial"/>
                <w:b w:val="0"/>
                <w:sz w:val="18"/>
                <w:szCs w:val="18"/>
                <w:lang w:val="es-ES"/>
              </w:rPr>
            </w:pPr>
          </w:p>
        </w:tc>
        <w:tc>
          <w:tcPr>
            <w:tcW w:w="4455" w:type="dxa"/>
          </w:tcPr>
          <w:p w:rsidR="00335D00" w:rsidRDefault="00335D00" w:rsidP="00CC0555">
            <w:pPr>
              <w:pStyle w:val="Sangradetextonormal"/>
              <w:ind w:left="0" w:right="-93"/>
              <w:rPr>
                <w:rFonts w:ascii="Arial" w:hAnsi="Arial" w:cs="Arial"/>
                <w:b w:val="0"/>
                <w:sz w:val="18"/>
                <w:szCs w:val="18"/>
                <w:lang w:val="es-ES"/>
              </w:rPr>
            </w:pPr>
          </w:p>
          <w:p w:rsidR="00335D00" w:rsidRPr="00103D5D" w:rsidRDefault="00335D00" w:rsidP="00CC0555">
            <w:pPr>
              <w:pStyle w:val="Sangradetextonormal"/>
              <w:ind w:left="0" w:right="-93"/>
              <w:rPr>
                <w:rFonts w:ascii="Arial" w:hAnsi="Arial" w:cs="Arial"/>
                <w:b w:val="0"/>
                <w:sz w:val="18"/>
                <w:szCs w:val="18"/>
                <w:lang w:val="es-ES"/>
              </w:rPr>
            </w:pPr>
          </w:p>
          <w:p w:rsidR="00335D00" w:rsidRPr="00103D5D" w:rsidRDefault="00335D00" w:rsidP="00CC0555">
            <w:pPr>
              <w:pStyle w:val="Sangradetextonormal"/>
              <w:ind w:left="0" w:right="-93"/>
              <w:jc w:val="center"/>
              <w:rPr>
                <w:rFonts w:ascii="Arial" w:hAnsi="Arial" w:cs="Arial"/>
                <w:b w:val="0"/>
                <w:sz w:val="18"/>
                <w:szCs w:val="18"/>
                <w:lang w:val="es-ES"/>
              </w:rPr>
            </w:pPr>
            <w:r>
              <w:rPr>
                <w:rFonts w:ascii="Arial" w:hAnsi="Arial" w:cs="Arial"/>
                <w:b w:val="0"/>
                <w:sz w:val="18"/>
                <w:szCs w:val="18"/>
                <w:lang w:val="es-ES"/>
              </w:rPr>
              <w:t>_</w:t>
            </w:r>
            <w:r w:rsidRPr="00103D5D">
              <w:rPr>
                <w:rFonts w:ascii="Arial" w:hAnsi="Arial" w:cs="Arial"/>
                <w:b w:val="0"/>
                <w:sz w:val="18"/>
                <w:szCs w:val="18"/>
                <w:lang w:val="es-ES"/>
              </w:rPr>
              <w:t>_________________________________</w:t>
            </w:r>
          </w:p>
          <w:p w:rsidR="00335D00" w:rsidRPr="00103D5D" w:rsidRDefault="00335D00" w:rsidP="00CC0555">
            <w:pPr>
              <w:pStyle w:val="Sangradetextonormal"/>
              <w:ind w:left="0" w:right="-93"/>
              <w:rPr>
                <w:rFonts w:ascii="Arial" w:hAnsi="Arial" w:cs="Arial"/>
                <w:b w:val="0"/>
                <w:sz w:val="18"/>
                <w:szCs w:val="18"/>
                <w:lang w:val="es-ES"/>
              </w:rPr>
            </w:pPr>
          </w:p>
        </w:tc>
      </w:tr>
    </w:tbl>
    <w:p w:rsidR="00116EB9" w:rsidRDefault="00103D5D" w:rsidP="00DE2757">
      <w:pPr>
        <w:pStyle w:val="Sangradetextonormal"/>
        <w:ind w:left="0"/>
        <w:rPr>
          <w:rFonts w:ascii="Arial" w:hAnsi="Arial" w:cs="Arial"/>
          <w:b w:val="0"/>
          <w:sz w:val="18"/>
          <w:szCs w:val="18"/>
          <w:lang w:val="es-MX"/>
        </w:rPr>
      </w:pPr>
      <w:r>
        <w:rPr>
          <w:rFonts w:ascii="Arial" w:hAnsi="Arial" w:cs="Arial"/>
          <w:b w:val="0"/>
          <w:sz w:val="18"/>
          <w:szCs w:val="18"/>
          <w:lang w:val="es-MX"/>
        </w:rPr>
        <w:t>---------------------------------------------------------------------------------------------------------------------------------------------------</w:t>
      </w:r>
      <w:r w:rsidR="00027F07" w:rsidRPr="00F83214">
        <w:rPr>
          <w:rFonts w:ascii="Arial" w:hAnsi="Arial" w:cs="Arial"/>
          <w:b w:val="0"/>
          <w:sz w:val="18"/>
          <w:szCs w:val="18"/>
        </w:rPr>
        <w:t xml:space="preserve">Siendo </w:t>
      </w:r>
      <w:r w:rsidR="00027F07" w:rsidRPr="00EE6BFE">
        <w:rPr>
          <w:rFonts w:ascii="Arial" w:hAnsi="Arial" w:cs="Arial"/>
          <w:b w:val="0"/>
          <w:sz w:val="18"/>
          <w:szCs w:val="18"/>
        </w:rPr>
        <w:t xml:space="preserve">las </w:t>
      </w:r>
      <w:r w:rsidR="00CC5ACE" w:rsidRPr="00EE6BFE">
        <w:rPr>
          <w:rFonts w:ascii="Arial" w:hAnsi="Arial" w:cs="Arial"/>
          <w:sz w:val="18"/>
          <w:szCs w:val="18"/>
          <w:lang w:val="es-MX"/>
        </w:rPr>
        <w:t>1</w:t>
      </w:r>
      <w:r w:rsidR="00C5083C" w:rsidRPr="00EE6BFE">
        <w:rPr>
          <w:rFonts w:ascii="Arial" w:hAnsi="Arial" w:cs="Arial"/>
          <w:sz w:val="18"/>
          <w:szCs w:val="18"/>
          <w:lang w:val="es-MX"/>
        </w:rPr>
        <w:t>0</w:t>
      </w:r>
      <w:r w:rsidR="00C630D3" w:rsidRPr="00EE6BFE">
        <w:rPr>
          <w:rFonts w:ascii="Arial" w:hAnsi="Arial" w:cs="Arial"/>
          <w:sz w:val="18"/>
          <w:szCs w:val="18"/>
        </w:rPr>
        <w:t>:</w:t>
      </w:r>
      <w:r w:rsidR="00EE6BFE" w:rsidRPr="00EE6BFE">
        <w:rPr>
          <w:rFonts w:ascii="Arial" w:hAnsi="Arial" w:cs="Arial"/>
          <w:sz w:val="18"/>
          <w:szCs w:val="18"/>
          <w:lang w:val="es-MX"/>
        </w:rPr>
        <w:t>2</w:t>
      </w:r>
      <w:r w:rsidR="00714B0B">
        <w:rPr>
          <w:rFonts w:ascii="Arial" w:hAnsi="Arial" w:cs="Arial"/>
          <w:sz w:val="18"/>
          <w:szCs w:val="18"/>
          <w:lang w:val="es-MX"/>
        </w:rPr>
        <w:t>3</w:t>
      </w:r>
      <w:r w:rsidR="003C695C" w:rsidRPr="00EE6BFE">
        <w:rPr>
          <w:rFonts w:ascii="Arial" w:hAnsi="Arial" w:cs="Arial"/>
          <w:sz w:val="18"/>
          <w:szCs w:val="18"/>
          <w:lang w:val="es-MX"/>
        </w:rPr>
        <w:t xml:space="preserve"> </w:t>
      </w:r>
      <w:r w:rsidR="00027F07" w:rsidRPr="00EE6BFE">
        <w:rPr>
          <w:rFonts w:ascii="Arial" w:hAnsi="Arial" w:cs="Arial"/>
          <w:b w:val="0"/>
          <w:sz w:val="18"/>
          <w:szCs w:val="18"/>
        </w:rPr>
        <w:t>horas del día</w:t>
      </w:r>
      <w:r w:rsidR="00027F07" w:rsidRPr="0028030B">
        <w:rPr>
          <w:rFonts w:ascii="Arial" w:hAnsi="Arial" w:cs="Arial"/>
          <w:b w:val="0"/>
          <w:sz w:val="18"/>
          <w:szCs w:val="18"/>
        </w:rPr>
        <w:t xml:space="preserve"> de</w:t>
      </w:r>
      <w:r w:rsidR="00027F07" w:rsidRPr="00F83214">
        <w:rPr>
          <w:rFonts w:ascii="Arial" w:hAnsi="Arial" w:cs="Arial"/>
          <w:b w:val="0"/>
          <w:sz w:val="18"/>
          <w:szCs w:val="18"/>
        </w:rPr>
        <w:t xml:space="preserve"> su inicio, se da por concluida la presente junta firmando el acta los que en ella intervienen para los</w:t>
      </w:r>
      <w:r w:rsidR="00027F07" w:rsidRPr="00415340">
        <w:rPr>
          <w:rFonts w:ascii="Arial" w:hAnsi="Arial" w:cs="Arial"/>
          <w:b w:val="0"/>
          <w:sz w:val="18"/>
          <w:szCs w:val="18"/>
        </w:rPr>
        <w:t xml:space="preserve"> fines y efectos legales a que haya lugar, entregándose fotocopia del acta a los participantes</w:t>
      </w:r>
      <w:r w:rsidR="00DC79A9">
        <w:rPr>
          <w:rFonts w:ascii="Arial" w:hAnsi="Arial" w:cs="Arial"/>
          <w:b w:val="0"/>
          <w:sz w:val="18"/>
          <w:szCs w:val="18"/>
          <w:lang w:val="es-ES"/>
        </w:rPr>
        <w:t>.</w:t>
      </w:r>
      <w:r w:rsidR="00027F07" w:rsidRPr="00415340">
        <w:rPr>
          <w:rFonts w:ascii="Arial" w:hAnsi="Arial" w:cs="Arial"/>
          <w:b w:val="0"/>
          <w:sz w:val="18"/>
          <w:szCs w:val="18"/>
        </w:rPr>
        <w:t>-------------</w:t>
      </w:r>
      <w:r w:rsidR="00874372" w:rsidRPr="00415340">
        <w:rPr>
          <w:rFonts w:ascii="Arial" w:hAnsi="Arial" w:cs="Arial"/>
          <w:b w:val="0"/>
          <w:sz w:val="18"/>
          <w:szCs w:val="18"/>
        </w:rPr>
        <w:t>---------------------------------------------------------------------------------------</w:t>
      </w:r>
      <w:r w:rsidR="00DE2757" w:rsidRPr="00415340">
        <w:rPr>
          <w:rFonts w:ascii="Arial" w:hAnsi="Arial" w:cs="Arial"/>
          <w:b w:val="0"/>
          <w:sz w:val="18"/>
          <w:szCs w:val="18"/>
          <w:lang w:val="es-MX"/>
        </w:rPr>
        <w:t>-----</w:t>
      </w:r>
      <w:r w:rsidR="00415340">
        <w:rPr>
          <w:rFonts w:ascii="Arial" w:hAnsi="Arial" w:cs="Arial"/>
          <w:b w:val="0"/>
          <w:sz w:val="18"/>
          <w:szCs w:val="18"/>
          <w:lang w:val="es-MX"/>
        </w:rPr>
        <w:t>----------------------</w:t>
      </w:r>
      <w:r w:rsidR="002F02D9" w:rsidRPr="00415340">
        <w:rPr>
          <w:rFonts w:ascii="Arial" w:hAnsi="Arial" w:cs="Arial"/>
          <w:b w:val="0"/>
          <w:sz w:val="18"/>
          <w:szCs w:val="18"/>
        </w:rPr>
        <w:t>-------------</w:t>
      </w:r>
      <w:r w:rsidR="00027F07" w:rsidRPr="00415340">
        <w:rPr>
          <w:rFonts w:ascii="Arial" w:hAnsi="Arial" w:cs="Arial"/>
          <w:b w:val="0"/>
          <w:sz w:val="18"/>
          <w:szCs w:val="18"/>
        </w:rPr>
        <w:t>------------------</w:t>
      </w:r>
      <w:r w:rsidR="00C63B06" w:rsidRPr="00415340">
        <w:rPr>
          <w:rFonts w:ascii="Arial" w:hAnsi="Arial" w:cs="Arial"/>
          <w:b w:val="0"/>
          <w:sz w:val="18"/>
          <w:szCs w:val="18"/>
          <w:lang w:val="es-MX"/>
        </w:rPr>
        <w:t>-------------------------</w:t>
      </w:r>
      <w:r w:rsidR="00984547">
        <w:rPr>
          <w:rFonts w:ascii="Arial" w:hAnsi="Arial" w:cs="Arial"/>
          <w:b w:val="0"/>
          <w:sz w:val="18"/>
          <w:szCs w:val="18"/>
          <w:lang w:val="es-MX"/>
        </w:rPr>
        <w:t>-----</w:t>
      </w:r>
      <w:r w:rsidR="009A0472">
        <w:rPr>
          <w:rFonts w:ascii="Arial" w:hAnsi="Arial" w:cs="Arial"/>
          <w:b w:val="0"/>
          <w:sz w:val="18"/>
          <w:szCs w:val="18"/>
          <w:lang w:val="es-MX"/>
        </w:rPr>
        <w:t>--</w:t>
      </w:r>
      <w:r w:rsidR="00984547">
        <w:rPr>
          <w:rFonts w:ascii="Arial" w:hAnsi="Arial" w:cs="Arial"/>
          <w:b w:val="0"/>
          <w:sz w:val="18"/>
          <w:szCs w:val="18"/>
          <w:lang w:val="es-MX"/>
        </w:rPr>
        <w:t>--</w:t>
      </w:r>
      <w:r w:rsidR="00027F07" w:rsidRPr="00415340">
        <w:rPr>
          <w:rFonts w:ascii="Arial" w:hAnsi="Arial" w:cs="Arial"/>
          <w:b w:val="0"/>
          <w:sz w:val="18"/>
          <w:szCs w:val="18"/>
        </w:rPr>
        <w:t>------</w:t>
      </w:r>
      <w:r w:rsidR="002F02D9" w:rsidRPr="00415340">
        <w:rPr>
          <w:rFonts w:ascii="Arial" w:hAnsi="Arial" w:cs="Arial"/>
          <w:sz w:val="18"/>
          <w:szCs w:val="18"/>
        </w:rPr>
        <w:t>FIN DE TEXTO</w:t>
      </w:r>
      <w:r w:rsidR="00027F07" w:rsidRPr="00415340">
        <w:rPr>
          <w:rFonts w:ascii="Arial" w:hAnsi="Arial" w:cs="Arial"/>
          <w:b w:val="0"/>
          <w:sz w:val="18"/>
          <w:szCs w:val="18"/>
        </w:rPr>
        <w:t>---------------------------------------</w:t>
      </w:r>
      <w:r w:rsidR="002F02D9" w:rsidRPr="00415340">
        <w:rPr>
          <w:rFonts w:ascii="Arial" w:hAnsi="Arial" w:cs="Arial"/>
          <w:b w:val="0"/>
          <w:sz w:val="18"/>
          <w:szCs w:val="18"/>
        </w:rPr>
        <w:t>----------------</w:t>
      </w:r>
      <w:r w:rsidR="00874372" w:rsidRPr="00415340">
        <w:rPr>
          <w:rFonts w:ascii="Arial" w:hAnsi="Arial" w:cs="Arial"/>
          <w:b w:val="0"/>
          <w:sz w:val="18"/>
          <w:szCs w:val="18"/>
        </w:rPr>
        <w:t>-----------------------------------------------------------------</w:t>
      </w:r>
      <w:r w:rsidR="00984547">
        <w:rPr>
          <w:rFonts w:ascii="Arial" w:hAnsi="Arial" w:cs="Arial"/>
          <w:b w:val="0"/>
          <w:sz w:val="18"/>
          <w:szCs w:val="18"/>
          <w:lang w:val="es-MX"/>
        </w:rPr>
        <w:t>------------------</w:t>
      </w:r>
      <w:r w:rsidR="00874372" w:rsidRPr="00415340">
        <w:rPr>
          <w:rFonts w:ascii="Arial" w:hAnsi="Arial" w:cs="Arial"/>
          <w:b w:val="0"/>
          <w:sz w:val="18"/>
          <w:szCs w:val="18"/>
        </w:rPr>
        <w:t>----------------------------------------------------</w:t>
      </w:r>
      <w:r w:rsidR="00C63B06" w:rsidRPr="00415340">
        <w:rPr>
          <w:rFonts w:ascii="Arial" w:hAnsi="Arial" w:cs="Arial"/>
          <w:b w:val="0"/>
          <w:sz w:val="18"/>
          <w:szCs w:val="18"/>
          <w:lang w:val="es-MX"/>
        </w:rPr>
        <w:t>------------</w:t>
      </w:r>
      <w:r w:rsidR="00197065">
        <w:rPr>
          <w:rFonts w:ascii="Arial" w:hAnsi="Arial" w:cs="Arial"/>
          <w:b w:val="0"/>
          <w:sz w:val="18"/>
          <w:szCs w:val="18"/>
          <w:lang w:val="es-MX"/>
        </w:rPr>
        <w:t>--</w:t>
      </w:r>
    </w:p>
    <w:p w:rsidR="00FB2B48" w:rsidRDefault="00FB2B48" w:rsidP="00DE2757">
      <w:pPr>
        <w:pStyle w:val="Sangradetextonormal"/>
        <w:ind w:left="0"/>
        <w:rPr>
          <w:rFonts w:ascii="Arial" w:hAnsi="Arial" w:cs="Arial"/>
          <w:b w:val="0"/>
          <w:sz w:val="18"/>
          <w:szCs w:val="18"/>
          <w:lang w:val="es-MX"/>
        </w:rPr>
      </w:pPr>
      <w:bookmarkStart w:id="4" w:name="_GoBack"/>
      <w:bookmarkEnd w:id="4"/>
    </w:p>
    <w:sectPr w:rsidR="00FB2B48" w:rsidSect="00D32E18">
      <w:headerReference w:type="default" r:id="rId13"/>
      <w:footerReference w:type="even" r:id="rId14"/>
      <w:footerReference w:type="default" r:id="rId15"/>
      <w:pgSz w:w="12240" w:h="15840"/>
      <w:pgMar w:top="868" w:right="1701"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7B9E" w:rsidRDefault="007B7B9E">
      <w:r>
        <w:separator/>
      </w:r>
    </w:p>
  </w:endnote>
  <w:endnote w:type="continuationSeparator" w:id="0">
    <w:p w:rsidR="007B7B9E" w:rsidRDefault="007B7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iberation Serif">
    <w:altName w:val="Times New Roman"/>
    <w:charset w:val="01"/>
    <w:family w:val="roman"/>
    <w:pitch w:val="variable"/>
  </w:font>
  <w:font w:name="Droid Sans Fallback">
    <w:charset w:val="01"/>
    <w:family w:val="auto"/>
    <w:pitch w:val="variable"/>
  </w:font>
  <w:font w:name="FreeSans">
    <w:altName w:val="Times New Roman"/>
    <w:charset w:val="01"/>
    <w:family w:val="auto"/>
    <w:pitch w:val="variable"/>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7B9E" w:rsidRDefault="007B7B9E">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7B7B9E" w:rsidRDefault="007B7B9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7B9E" w:rsidRDefault="007B7B9E" w:rsidP="001A10E8">
    <w:pPr>
      <w:pStyle w:val="Piedepgina"/>
      <w:jc w:val="center"/>
      <w:rPr>
        <w:rFonts w:ascii="Tahoma" w:hAnsi="Tahoma" w:cs="Tahoma"/>
        <w:snapToGrid w:val="0"/>
        <w:sz w:val="12"/>
        <w:szCs w:val="12"/>
      </w:rPr>
    </w:pPr>
  </w:p>
  <w:p w:rsidR="007B7B9E" w:rsidRDefault="007B7B9E" w:rsidP="001A10E8">
    <w:pPr>
      <w:pStyle w:val="Piedepgina"/>
      <w:jc w:val="center"/>
      <w:rPr>
        <w:rFonts w:ascii="Tahoma" w:hAnsi="Tahoma" w:cs="Tahoma"/>
        <w:snapToGrid w:val="0"/>
        <w:sz w:val="12"/>
        <w:szCs w:val="12"/>
      </w:rPr>
    </w:pPr>
    <w:r>
      <w:rPr>
        <w:rFonts w:ascii="Tahoma" w:hAnsi="Tahoma" w:cs="Tahoma"/>
        <w:snapToGrid w:val="0"/>
        <w:sz w:val="12"/>
        <w:szCs w:val="12"/>
      </w:rPr>
      <w:t>Junta de Aclaraciones de la L.P.N. E/901045968-035-2026</w:t>
    </w:r>
  </w:p>
  <w:p w:rsidR="007B7B9E" w:rsidRPr="00061792" w:rsidRDefault="007B7B9E" w:rsidP="001A10E8">
    <w:pPr>
      <w:pStyle w:val="Piedepgina"/>
      <w:jc w:val="center"/>
      <w:rPr>
        <w:rFonts w:ascii="Tahoma" w:hAnsi="Tahoma" w:cs="Tahoma"/>
        <w:sz w:val="12"/>
        <w:szCs w:val="12"/>
      </w:rPr>
    </w:pPr>
    <w:r w:rsidRPr="00061792">
      <w:rPr>
        <w:rFonts w:ascii="Tahoma" w:hAnsi="Tahoma" w:cs="Tahoma"/>
        <w:snapToGrid w:val="0"/>
        <w:sz w:val="12"/>
        <w:szCs w:val="12"/>
      </w:rPr>
      <w:t xml:space="preserve">Página </w:t>
    </w:r>
    <w:r w:rsidRPr="00061792">
      <w:rPr>
        <w:rFonts w:ascii="Tahoma" w:hAnsi="Tahoma" w:cs="Tahoma"/>
        <w:snapToGrid w:val="0"/>
        <w:sz w:val="12"/>
        <w:szCs w:val="12"/>
      </w:rPr>
      <w:fldChar w:fldCharType="begin"/>
    </w:r>
    <w:r w:rsidRPr="00061792">
      <w:rPr>
        <w:rFonts w:ascii="Tahoma" w:hAnsi="Tahoma" w:cs="Tahoma"/>
        <w:snapToGrid w:val="0"/>
        <w:sz w:val="12"/>
        <w:szCs w:val="12"/>
      </w:rPr>
      <w:instrText xml:space="preserve"> PAGE </w:instrText>
    </w:r>
    <w:r w:rsidRPr="00061792">
      <w:rPr>
        <w:rFonts w:ascii="Tahoma" w:hAnsi="Tahoma" w:cs="Tahoma"/>
        <w:snapToGrid w:val="0"/>
        <w:sz w:val="12"/>
        <w:szCs w:val="12"/>
      </w:rPr>
      <w:fldChar w:fldCharType="separate"/>
    </w:r>
    <w:r>
      <w:rPr>
        <w:rFonts w:ascii="Tahoma" w:hAnsi="Tahoma" w:cs="Tahoma"/>
        <w:noProof/>
        <w:snapToGrid w:val="0"/>
        <w:sz w:val="12"/>
        <w:szCs w:val="12"/>
      </w:rPr>
      <w:t>3</w:t>
    </w:r>
    <w:r w:rsidRPr="00061792">
      <w:rPr>
        <w:rFonts w:ascii="Tahoma" w:hAnsi="Tahoma" w:cs="Tahoma"/>
        <w:snapToGrid w:val="0"/>
        <w:sz w:val="12"/>
        <w:szCs w:val="12"/>
      </w:rPr>
      <w:fldChar w:fldCharType="end"/>
    </w:r>
    <w:r w:rsidRPr="00061792">
      <w:rPr>
        <w:rFonts w:ascii="Tahoma" w:hAnsi="Tahoma" w:cs="Tahoma"/>
        <w:snapToGrid w:val="0"/>
        <w:sz w:val="12"/>
        <w:szCs w:val="12"/>
      </w:rPr>
      <w:t xml:space="preserve"> de </w:t>
    </w:r>
    <w:r w:rsidRPr="00061792">
      <w:rPr>
        <w:rFonts w:ascii="Tahoma" w:hAnsi="Tahoma" w:cs="Tahoma"/>
        <w:snapToGrid w:val="0"/>
        <w:sz w:val="12"/>
        <w:szCs w:val="12"/>
      </w:rPr>
      <w:fldChar w:fldCharType="begin"/>
    </w:r>
    <w:r w:rsidRPr="00061792">
      <w:rPr>
        <w:rFonts w:ascii="Tahoma" w:hAnsi="Tahoma" w:cs="Tahoma"/>
        <w:snapToGrid w:val="0"/>
        <w:sz w:val="12"/>
        <w:szCs w:val="12"/>
      </w:rPr>
      <w:instrText xml:space="preserve"> NUMPAGES </w:instrText>
    </w:r>
    <w:r w:rsidRPr="00061792">
      <w:rPr>
        <w:rFonts w:ascii="Tahoma" w:hAnsi="Tahoma" w:cs="Tahoma"/>
        <w:snapToGrid w:val="0"/>
        <w:sz w:val="12"/>
        <w:szCs w:val="12"/>
      </w:rPr>
      <w:fldChar w:fldCharType="separate"/>
    </w:r>
    <w:r>
      <w:rPr>
        <w:rFonts w:ascii="Tahoma" w:hAnsi="Tahoma" w:cs="Tahoma"/>
        <w:noProof/>
        <w:snapToGrid w:val="0"/>
        <w:sz w:val="12"/>
        <w:szCs w:val="12"/>
      </w:rPr>
      <w:t>3</w:t>
    </w:r>
    <w:r w:rsidRPr="00061792">
      <w:rPr>
        <w:rFonts w:ascii="Tahoma" w:hAnsi="Tahoma" w:cs="Tahoma"/>
        <w:snapToGrid w:val="0"/>
        <w:sz w:val="12"/>
        <w:szCs w:val="12"/>
      </w:rPr>
      <w:fldChar w:fldCharType="end"/>
    </w:r>
  </w:p>
  <w:p w:rsidR="007B7B9E" w:rsidRDefault="007B7B9E">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7B9E" w:rsidRDefault="007B7B9E">
      <w:r>
        <w:separator/>
      </w:r>
    </w:p>
  </w:footnote>
  <w:footnote w:type="continuationSeparator" w:id="0">
    <w:p w:rsidR="007B7B9E" w:rsidRDefault="007B7B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37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034"/>
    </w:tblGrid>
    <w:tr w:rsidR="007B7B9E" w:rsidRPr="00933858" w:rsidTr="008774DD">
      <w:tc>
        <w:tcPr>
          <w:tcW w:w="5103" w:type="dxa"/>
          <w:shd w:val="clear" w:color="auto" w:fill="auto"/>
        </w:tcPr>
        <w:p w:rsidR="007B7B9E" w:rsidRPr="00933858" w:rsidRDefault="007B7B9E" w:rsidP="00933858">
          <w:pPr>
            <w:jc w:val="center"/>
            <w:rPr>
              <w:rFonts w:ascii="Arial" w:hAnsi="Arial" w:cs="Arial"/>
              <w:b/>
              <w:sz w:val="22"/>
              <w:szCs w:val="22"/>
            </w:rPr>
          </w:pPr>
          <w:r w:rsidRPr="00933858">
            <w:rPr>
              <w:rFonts w:ascii="Arial" w:hAnsi="Arial" w:cs="Arial"/>
              <w:b/>
              <w:sz w:val="22"/>
              <w:szCs w:val="22"/>
            </w:rPr>
            <w:t>UNIVERSIDAD AUTÓNOMA DE AGUASCALIENTES</w:t>
          </w:r>
        </w:p>
      </w:tc>
    </w:tr>
    <w:tr w:rsidR="007B7B9E" w:rsidRPr="00933858" w:rsidTr="008774DD">
      <w:tc>
        <w:tcPr>
          <w:tcW w:w="5103" w:type="dxa"/>
          <w:shd w:val="clear" w:color="auto" w:fill="auto"/>
        </w:tcPr>
        <w:p w:rsidR="007B7B9E" w:rsidRPr="008801F1" w:rsidRDefault="007B7B9E" w:rsidP="00933858">
          <w:pPr>
            <w:jc w:val="center"/>
            <w:rPr>
              <w:rFonts w:ascii="Arial" w:hAnsi="Arial" w:cs="Arial"/>
              <w:b/>
            </w:rPr>
          </w:pPr>
          <w:r w:rsidRPr="008801F1">
            <w:rPr>
              <w:rFonts w:ascii="Arial" w:hAnsi="Arial" w:cs="Arial"/>
              <w:b/>
            </w:rPr>
            <w:t>DIRECCIÓN GENERAL DE FINANZAS</w:t>
          </w:r>
        </w:p>
      </w:tc>
    </w:tr>
    <w:tr w:rsidR="007B7B9E" w:rsidRPr="00933858" w:rsidTr="008774DD">
      <w:tc>
        <w:tcPr>
          <w:tcW w:w="5103" w:type="dxa"/>
          <w:shd w:val="clear" w:color="auto" w:fill="auto"/>
        </w:tcPr>
        <w:p w:rsidR="007B7B9E" w:rsidRPr="00681185" w:rsidRDefault="007B7B9E" w:rsidP="00933858">
          <w:pPr>
            <w:jc w:val="both"/>
            <w:rPr>
              <w:rFonts w:ascii="Arial" w:hAnsi="Arial" w:cs="Arial"/>
              <w:b/>
              <w:sz w:val="18"/>
              <w:szCs w:val="18"/>
            </w:rPr>
          </w:pPr>
          <w:r w:rsidRPr="00681185">
            <w:rPr>
              <w:rFonts w:ascii="Arial" w:hAnsi="Arial" w:cs="Arial"/>
              <w:b/>
              <w:sz w:val="18"/>
              <w:szCs w:val="18"/>
            </w:rPr>
            <w:t>ACTA DE JUNTA DE ACLARACIONES</w:t>
          </w:r>
        </w:p>
      </w:tc>
    </w:tr>
    <w:tr w:rsidR="007B7B9E" w:rsidRPr="00933858" w:rsidTr="008774DD">
      <w:tc>
        <w:tcPr>
          <w:tcW w:w="5103" w:type="dxa"/>
          <w:shd w:val="clear" w:color="auto" w:fill="auto"/>
        </w:tcPr>
        <w:p w:rsidR="007B7B9E" w:rsidRPr="00681185" w:rsidRDefault="007B7B9E" w:rsidP="00933858">
          <w:pPr>
            <w:jc w:val="both"/>
            <w:rPr>
              <w:rFonts w:ascii="Arial" w:hAnsi="Arial" w:cs="Arial"/>
              <w:b/>
              <w:sz w:val="18"/>
              <w:szCs w:val="18"/>
            </w:rPr>
          </w:pPr>
          <w:r w:rsidRPr="00681185">
            <w:rPr>
              <w:rFonts w:ascii="Arial" w:hAnsi="Arial" w:cs="Arial"/>
              <w:b/>
              <w:sz w:val="18"/>
              <w:szCs w:val="18"/>
            </w:rPr>
            <w:t>LICITACIÓN PÚBLICA NACIONAL</w:t>
          </w:r>
        </w:p>
      </w:tc>
    </w:tr>
    <w:tr w:rsidR="007B7B9E" w:rsidRPr="00933858" w:rsidTr="008774DD">
      <w:tc>
        <w:tcPr>
          <w:tcW w:w="5103" w:type="dxa"/>
          <w:shd w:val="clear" w:color="auto" w:fill="auto"/>
        </w:tcPr>
        <w:p w:rsidR="007B7B9E" w:rsidRPr="00681185" w:rsidRDefault="007B7B9E" w:rsidP="00892E3E">
          <w:pPr>
            <w:jc w:val="both"/>
            <w:rPr>
              <w:rFonts w:ascii="Arial" w:hAnsi="Arial" w:cs="Arial"/>
              <w:b/>
              <w:sz w:val="18"/>
              <w:szCs w:val="18"/>
            </w:rPr>
          </w:pPr>
          <w:r w:rsidRPr="00681185">
            <w:rPr>
              <w:rFonts w:ascii="Arial" w:hAnsi="Arial" w:cs="Arial"/>
              <w:b/>
              <w:sz w:val="18"/>
              <w:szCs w:val="18"/>
            </w:rPr>
            <w:t>NÚMERO E/901045968-0</w:t>
          </w:r>
          <w:r>
            <w:rPr>
              <w:rFonts w:ascii="Arial" w:hAnsi="Arial" w:cs="Arial"/>
              <w:b/>
              <w:sz w:val="18"/>
              <w:szCs w:val="18"/>
            </w:rPr>
            <w:t>35</w:t>
          </w:r>
          <w:r w:rsidRPr="00681185">
            <w:rPr>
              <w:rFonts w:ascii="Arial" w:hAnsi="Arial" w:cs="Arial"/>
              <w:b/>
              <w:sz w:val="18"/>
              <w:szCs w:val="18"/>
            </w:rPr>
            <w:t>-2026</w:t>
          </w:r>
        </w:p>
      </w:tc>
    </w:tr>
    <w:tr w:rsidR="007B7B9E" w:rsidRPr="00933858" w:rsidTr="008774DD">
      <w:tc>
        <w:tcPr>
          <w:tcW w:w="5103" w:type="dxa"/>
          <w:shd w:val="clear" w:color="auto" w:fill="auto"/>
        </w:tcPr>
        <w:p w:rsidR="007B7B9E" w:rsidRPr="00681185" w:rsidRDefault="007B7B9E" w:rsidP="00B0384D">
          <w:pPr>
            <w:jc w:val="both"/>
            <w:rPr>
              <w:rFonts w:ascii="Arial" w:hAnsi="Arial" w:cs="Arial"/>
              <w:b/>
              <w:sz w:val="18"/>
              <w:szCs w:val="18"/>
            </w:rPr>
          </w:pPr>
          <w:r w:rsidRPr="00016ADB">
            <w:rPr>
              <w:rFonts w:ascii="Arial" w:hAnsi="Arial" w:cs="Arial"/>
              <w:b/>
              <w:sz w:val="18"/>
              <w:szCs w:val="18"/>
            </w:rPr>
            <w:t>ARRENDAMIENTO DE ESCENARIOS, MOBILIARIO Y PIROTECNIA PARA LA FERIA UNIVERSITARIA, SOLICITADO POR LA DGDyV DE LA UNIVERSIDAD AUTÓNOMA DE AGUASCALIENTES</w:t>
          </w:r>
          <w:r w:rsidRPr="00681185">
            <w:rPr>
              <w:rFonts w:ascii="Arial" w:hAnsi="Arial" w:cs="Arial"/>
              <w:b/>
              <w:sz w:val="18"/>
              <w:szCs w:val="18"/>
            </w:rPr>
            <w:t>.</w:t>
          </w:r>
        </w:p>
      </w:tc>
    </w:tr>
  </w:tbl>
  <w:p w:rsidR="007B7B9E" w:rsidRPr="001A10E8" w:rsidRDefault="007B7B9E" w:rsidP="00D32E18">
    <w:pPr>
      <w:tabs>
        <w:tab w:val="left" w:pos="5253"/>
      </w:tabs>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singleLevel"/>
    <w:tmpl w:val="00000002"/>
    <w:name w:val="WW8Num7"/>
    <w:lvl w:ilvl="0">
      <w:start w:val="1"/>
      <w:numFmt w:val="decimal"/>
      <w:lvlText w:val="%1."/>
      <w:lvlJc w:val="left"/>
      <w:pPr>
        <w:tabs>
          <w:tab w:val="num" w:pos="0"/>
        </w:tabs>
        <w:ind w:left="720" w:hanging="360"/>
      </w:pPr>
    </w:lvl>
  </w:abstractNum>
  <w:abstractNum w:abstractNumId="2" w15:restartNumberingAfterBreak="0">
    <w:nsid w:val="075570AA"/>
    <w:multiLevelType w:val="hybridMultilevel"/>
    <w:tmpl w:val="316C5888"/>
    <w:lvl w:ilvl="0" w:tplc="40F422B8">
      <w:start w:val="1"/>
      <w:numFmt w:val="bullet"/>
      <w:lvlText w:val=""/>
      <w:lvlJc w:val="left"/>
      <w:pPr>
        <w:ind w:left="720" w:hanging="360"/>
      </w:pPr>
      <w:rPr>
        <w:rFonts w:ascii="Symbol" w:eastAsia="Times New Roman" w:hAnsi="Symbol" w:cs="Arial" w:hint="default"/>
        <w:sz w:val="18"/>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15B61FC"/>
    <w:multiLevelType w:val="hybridMultilevel"/>
    <w:tmpl w:val="ADFC25E6"/>
    <w:lvl w:ilvl="0" w:tplc="3CD08C14">
      <w:start w:val="2"/>
      <w:numFmt w:val="bullet"/>
      <w:lvlText w:val="-"/>
      <w:lvlJc w:val="left"/>
      <w:pPr>
        <w:ind w:left="720" w:hanging="360"/>
      </w:pPr>
      <w:rPr>
        <w:rFonts w:ascii="Calibri" w:eastAsia="Calibri" w:hAnsi="Calibri" w:cs="Calibri"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341C5EF7"/>
    <w:multiLevelType w:val="hybridMultilevel"/>
    <w:tmpl w:val="2474F78C"/>
    <w:lvl w:ilvl="0" w:tplc="FFFFFFFF">
      <w:start w:val="2"/>
      <w:numFmt w:val="bullet"/>
      <w:lvlText w:val="-"/>
      <w:lvlJc w:val="left"/>
      <w:pPr>
        <w:ind w:left="720" w:hanging="360"/>
      </w:pPr>
      <w:rPr>
        <w:rFonts w:ascii="Calibri" w:eastAsia="Calibri" w:hAnsi="Calibri" w:cs="Calibri" w:hint="default"/>
      </w:rPr>
    </w:lvl>
    <w:lvl w:ilvl="1" w:tplc="080A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46C36743"/>
    <w:multiLevelType w:val="hybridMultilevel"/>
    <w:tmpl w:val="5F92BE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5D8D2D85"/>
    <w:multiLevelType w:val="hybridMultilevel"/>
    <w:tmpl w:val="04385B8A"/>
    <w:lvl w:ilvl="0" w:tplc="3CD08C14">
      <w:start w:val="2"/>
      <w:numFmt w:val="bullet"/>
      <w:lvlText w:val="-"/>
      <w:lvlJc w:val="left"/>
      <w:pPr>
        <w:ind w:left="720" w:hanging="360"/>
      </w:pPr>
      <w:rPr>
        <w:rFonts w:ascii="Calibri" w:eastAsiaTheme="minorHAnsi" w:hAnsi="Calibri" w:cs="Calibri"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
  </w:num>
  <w:num w:numId="4">
    <w:abstractNumId w:val="4"/>
  </w:num>
  <w:num w:numId="5">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BDF"/>
    <w:rsid w:val="000006C1"/>
    <w:rsid w:val="000019B6"/>
    <w:rsid w:val="00002D29"/>
    <w:rsid w:val="00003B84"/>
    <w:rsid w:val="000042DD"/>
    <w:rsid w:val="00004C45"/>
    <w:rsid w:val="00006A7A"/>
    <w:rsid w:val="0000707A"/>
    <w:rsid w:val="00010CC9"/>
    <w:rsid w:val="00010D1F"/>
    <w:rsid w:val="00011329"/>
    <w:rsid w:val="000114CF"/>
    <w:rsid w:val="00012046"/>
    <w:rsid w:val="00013394"/>
    <w:rsid w:val="0001382D"/>
    <w:rsid w:val="000142EF"/>
    <w:rsid w:val="0001518B"/>
    <w:rsid w:val="00015435"/>
    <w:rsid w:val="00015708"/>
    <w:rsid w:val="00016313"/>
    <w:rsid w:val="00016ADB"/>
    <w:rsid w:val="000175D2"/>
    <w:rsid w:val="00017FC0"/>
    <w:rsid w:val="00021231"/>
    <w:rsid w:val="0002144C"/>
    <w:rsid w:val="00021950"/>
    <w:rsid w:val="00022578"/>
    <w:rsid w:val="00022FC8"/>
    <w:rsid w:val="000237F7"/>
    <w:rsid w:val="00025F52"/>
    <w:rsid w:val="00027F07"/>
    <w:rsid w:val="00030FE7"/>
    <w:rsid w:val="000311D2"/>
    <w:rsid w:val="000313EE"/>
    <w:rsid w:val="0003214A"/>
    <w:rsid w:val="00033227"/>
    <w:rsid w:val="000334D4"/>
    <w:rsid w:val="000349AA"/>
    <w:rsid w:val="00035A05"/>
    <w:rsid w:val="00035B50"/>
    <w:rsid w:val="000361D8"/>
    <w:rsid w:val="0003625C"/>
    <w:rsid w:val="00036585"/>
    <w:rsid w:val="00040E33"/>
    <w:rsid w:val="00041973"/>
    <w:rsid w:val="00042590"/>
    <w:rsid w:val="00043CBB"/>
    <w:rsid w:val="00043D74"/>
    <w:rsid w:val="00044287"/>
    <w:rsid w:val="00044930"/>
    <w:rsid w:val="000451FE"/>
    <w:rsid w:val="000454E1"/>
    <w:rsid w:val="00046FC4"/>
    <w:rsid w:val="00052394"/>
    <w:rsid w:val="00052461"/>
    <w:rsid w:val="00052B32"/>
    <w:rsid w:val="00053BEE"/>
    <w:rsid w:val="00055622"/>
    <w:rsid w:val="00056AAB"/>
    <w:rsid w:val="00057EF4"/>
    <w:rsid w:val="00060DA3"/>
    <w:rsid w:val="00061365"/>
    <w:rsid w:val="000616A7"/>
    <w:rsid w:val="00062012"/>
    <w:rsid w:val="000643CC"/>
    <w:rsid w:val="00064714"/>
    <w:rsid w:val="00064EDA"/>
    <w:rsid w:val="0006527A"/>
    <w:rsid w:val="000654B3"/>
    <w:rsid w:val="00065776"/>
    <w:rsid w:val="000664CD"/>
    <w:rsid w:val="00066AF9"/>
    <w:rsid w:val="00067357"/>
    <w:rsid w:val="0006761A"/>
    <w:rsid w:val="000676D2"/>
    <w:rsid w:val="00067EBE"/>
    <w:rsid w:val="00067F03"/>
    <w:rsid w:val="00070CBB"/>
    <w:rsid w:val="000718A2"/>
    <w:rsid w:val="00071AB0"/>
    <w:rsid w:val="000734BE"/>
    <w:rsid w:val="00073788"/>
    <w:rsid w:val="0007454B"/>
    <w:rsid w:val="00076990"/>
    <w:rsid w:val="00076C62"/>
    <w:rsid w:val="00082609"/>
    <w:rsid w:val="0008342A"/>
    <w:rsid w:val="0008351F"/>
    <w:rsid w:val="000851C7"/>
    <w:rsid w:val="00085BEA"/>
    <w:rsid w:val="00085CAB"/>
    <w:rsid w:val="00085F13"/>
    <w:rsid w:val="00090945"/>
    <w:rsid w:val="00092978"/>
    <w:rsid w:val="000958A3"/>
    <w:rsid w:val="000979AB"/>
    <w:rsid w:val="000A02C4"/>
    <w:rsid w:val="000A16E4"/>
    <w:rsid w:val="000A18D5"/>
    <w:rsid w:val="000A2E11"/>
    <w:rsid w:val="000A35BC"/>
    <w:rsid w:val="000A4CC3"/>
    <w:rsid w:val="000A4CE0"/>
    <w:rsid w:val="000A5757"/>
    <w:rsid w:val="000A64E1"/>
    <w:rsid w:val="000A6B0E"/>
    <w:rsid w:val="000A6E82"/>
    <w:rsid w:val="000A7CB1"/>
    <w:rsid w:val="000A7DFE"/>
    <w:rsid w:val="000B2391"/>
    <w:rsid w:val="000B36D7"/>
    <w:rsid w:val="000B3F46"/>
    <w:rsid w:val="000B638C"/>
    <w:rsid w:val="000B63C2"/>
    <w:rsid w:val="000B66AC"/>
    <w:rsid w:val="000C08D1"/>
    <w:rsid w:val="000C093B"/>
    <w:rsid w:val="000C093F"/>
    <w:rsid w:val="000C0D91"/>
    <w:rsid w:val="000C1983"/>
    <w:rsid w:val="000C1C2B"/>
    <w:rsid w:val="000C2307"/>
    <w:rsid w:val="000C2E91"/>
    <w:rsid w:val="000C499E"/>
    <w:rsid w:val="000C5C64"/>
    <w:rsid w:val="000C7F5E"/>
    <w:rsid w:val="000D0739"/>
    <w:rsid w:val="000D263E"/>
    <w:rsid w:val="000D6522"/>
    <w:rsid w:val="000D7CAD"/>
    <w:rsid w:val="000D7D85"/>
    <w:rsid w:val="000E0142"/>
    <w:rsid w:val="000E13CD"/>
    <w:rsid w:val="000E1457"/>
    <w:rsid w:val="000E18C5"/>
    <w:rsid w:val="000E197F"/>
    <w:rsid w:val="000E1E4D"/>
    <w:rsid w:val="000E249F"/>
    <w:rsid w:val="000E3DB0"/>
    <w:rsid w:val="000E4DD3"/>
    <w:rsid w:val="000E5CD6"/>
    <w:rsid w:val="000E5EC3"/>
    <w:rsid w:val="000E746F"/>
    <w:rsid w:val="000E74B5"/>
    <w:rsid w:val="000F19F0"/>
    <w:rsid w:val="000F2285"/>
    <w:rsid w:val="000F2526"/>
    <w:rsid w:val="000F36CC"/>
    <w:rsid w:val="000F48BC"/>
    <w:rsid w:val="000F4953"/>
    <w:rsid w:val="000F5DE2"/>
    <w:rsid w:val="000F67C7"/>
    <w:rsid w:val="000F7B7F"/>
    <w:rsid w:val="000F7FAE"/>
    <w:rsid w:val="0010119C"/>
    <w:rsid w:val="00102065"/>
    <w:rsid w:val="00102797"/>
    <w:rsid w:val="00103580"/>
    <w:rsid w:val="00103B64"/>
    <w:rsid w:val="00103D5D"/>
    <w:rsid w:val="0010409D"/>
    <w:rsid w:val="001043EF"/>
    <w:rsid w:val="00104454"/>
    <w:rsid w:val="001055CE"/>
    <w:rsid w:val="00106F2A"/>
    <w:rsid w:val="00106F2D"/>
    <w:rsid w:val="001074FD"/>
    <w:rsid w:val="001114F2"/>
    <w:rsid w:val="00111D2E"/>
    <w:rsid w:val="00111F07"/>
    <w:rsid w:val="00112670"/>
    <w:rsid w:val="00113212"/>
    <w:rsid w:val="00113C9F"/>
    <w:rsid w:val="00114B65"/>
    <w:rsid w:val="00115C55"/>
    <w:rsid w:val="00116D57"/>
    <w:rsid w:val="00116EB9"/>
    <w:rsid w:val="00117569"/>
    <w:rsid w:val="00117F76"/>
    <w:rsid w:val="0012067B"/>
    <w:rsid w:val="00120D22"/>
    <w:rsid w:val="00120EAC"/>
    <w:rsid w:val="0012112A"/>
    <w:rsid w:val="00123782"/>
    <w:rsid w:val="0012507D"/>
    <w:rsid w:val="001271E2"/>
    <w:rsid w:val="00127B78"/>
    <w:rsid w:val="00127BF9"/>
    <w:rsid w:val="001301F1"/>
    <w:rsid w:val="001302C1"/>
    <w:rsid w:val="001314BB"/>
    <w:rsid w:val="001314CC"/>
    <w:rsid w:val="00132869"/>
    <w:rsid w:val="001332F8"/>
    <w:rsid w:val="00135642"/>
    <w:rsid w:val="001359D8"/>
    <w:rsid w:val="00135FB6"/>
    <w:rsid w:val="00136432"/>
    <w:rsid w:val="001364B2"/>
    <w:rsid w:val="00137134"/>
    <w:rsid w:val="0013713B"/>
    <w:rsid w:val="001375AF"/>
    <w:rsid w:val="00137BAD"/>
    <w:rsid w:val="00140495"/>
    <w:rsid w:val="001416AA"/>
    <w:rsid w:val="0014299A"/>
    <w:rsid w:val="00142D28"/>
    <w:rsid w:val="00144EAB"/>
    <w:rsid w:val="001453D0"/>
    <w:rsid w:val="00145A88"/>
    <w:rsid w:val="00146137"/>
    <w:rsid w:val="001461D5"/>
    <w:rsid w:val="0014673D"/>
    <w:rsid w:val="001476A3"/>
    <w:rsid w:val="00147766"/>
    <w:rsid w:val="00147A0A"/>
    <w:rsid w:val="00150213"/>
    <w:rsid w:val="00151C1B"/>
    <w:rsid w:val="00153B23"/>
    <w:rsid w:val="001542C7"/>
    <w:rsid w:val="00155926"/>
    <w:rsid w:val="00156841"/>
    <w:rsid w:val="00156E29"/>
    <w:rsid w:val="001602EC"/>
    <w:rsid w:val="00160D50"/>
    <w:rsid w:val="0016167D"/>
    <w:rsid w:val="0016265B"/>
    <w:rsid w:val="00162D9C"/>
    <w:rsid w:val="00163821"/>
    <w:rsid w:val="001647AB"/>
    <w:rsid w:val="00164AEC"/>
    <w:rsid w:val="00165420"/>
    <w:rsid w:val="00165820"/>
    <w:rsid w:val="001672BE"/>
    <w:rsid w:val="00167996"/>
    <w:rsid w:val="00167D02"/>
    <w:rsid w:val="0017359A"/>
    <w:rsid w:val="00173A28"/>
    <w:rsid w:val="00174F34"/>
    <w:rsid w:val="00176781"/>
    <w:rsid w:val="00177113"/>
    <w:rsid w:val="001776C8"/>
    <w:rsid w:val="0018163B"/>
    <w:rsid w:val="0018345B"/>
    <w:rsid w:val="00183519"/>
    <w:rsid w:val="00183733"/>
    <w:rsid w:val="001857FB"/>
    <w:rsid w:val="001861C6"/>
    <w:rsid w:val="00186804"/>
    <w:rsid w:val="00186857"/>
    <w:rsid w:val="00187D24"/>
    <w:rsid w:val="0019146F"/>
    <w:rsid w:val="0019162F"/>
    <w:rsid w:val="0019329B"/>
    <w:rsid w:val="001932BD"/>
    <w:rsid w:val="00193BB5"/>
    <w:rsid w:val="00193F56"/>
    <w:rsid w:val="00195BBA"/>
    <w:rsid w:val="00195D59"/>
    <w:rsid w:val="00196E07"/>
    <w:rsid w:val="00197065"/>
    <w:rsid w:val="001A0C04"/>
    <w:rsid w:val="001A0E1F"/>
    <w:rsid w:val="001A10E8"/>
    <w:rsid w:val="001A1166"/>
    <w:rsid w:val="001A18A9"/>
    <w:rsid w:val="001A2C25"/>
    <w:rsid w:val="001A3D8D"/>
    <w:rsid w:val="001A4018"/>
    <w:rsid w:val="001A4CE1"/>
    <w:rsid w:val="001A5213"/>
    <w:rsid w:val="001A576B"/>
    <w:rsid w:val="001A579E"/>
    <w:rsid w:val="001A5F4A"/>
    <w:rsid w:val="001A69D0"/>
    <w:rsid w:val="001A6BC1"/>
    <w:rsid w:val="001A7BF2"/>
    <w:rsid w:val="001B17C8"/>
    <w:rsid w:val="001B32D2"/>
    <w:rsid w:val="001B5AFD"/>
    <w:rsid w:val="001B5FC4"/>
    <w:rsid w:val="001B6D70"/>
    <w:rsid w:val="001B7804"/>
    <w:rsid w:val="001C0046"/>
    <w:rsid w:val="001C1394"/>
    <w:rsid w:val="001C1C8E"/>
    <w:rsid w:val="001C1C97"/>
    <w:rsid w:val="001C472B"/>
    <w:rsid w:val="001C48EF"/>
    <w:rsid w:val="001C621E"/>
    <w:rsid w:val="001C661B"/>
    <w:rsid w:val="001C6727"/>
    <w:rsid w:val="001C7A2B"/>
    <w:rsid w:val="001C7E18"/>
    <w:rsid w:val="001D05CA"/>
    <w:rsid w:val="001D067C"/>
    <w:rsid w:val="001D1BE2"/>
    <w:rsid w:val="001D287B"/>
    <w:rsid w:val="001D3204"/>
    <w:rsid w:val="001D39BA"/>
    <w:rsid w:val="001D55E9"/>
    <w:rsid w:val="001D64EC"/>
    <w:rsid w:val="001D65D2"/>
    <w:rsid w:val="001D6AF0"/>
    <w:rsid w:val="001D7D23"/>
    <w:rsid w:val="001E001F"/>
    <w:rsid w:val="001E08C3"/>
    <w:rsid w:val="001E0D42"/>
    <w:rsid w:val="001E29CE"/>
    <w:rsid w:val="001E2D20"/>
    <w:rsid w:val="001E35D6"/>
    <w:rsid w:val="001E528F"/>
    <w:rsid w:val="001E571A"/>
    <w:rsid w:val="001E5EA5"/>
    <w:rsid w:val="001E6695"/>
    <w:rsid w:val="001E7BBF"/>
    <w:rsid w:val="001F0A86"/>
    <w:rsid w:val="001F294C"/>
    <w:rsid w:val="001F3C0A"/>
    <w:rsid w:val="001F51EC"/>
    <w:rsid w:val="001F796C"/>
    <w:rsid w:val="00200C8D"/>
    <w:rsid w:val="00200DA4"/>
    <w:rsid w:val="00201EE5"/>
    <w:rsid w:val="00205294"/>
    <w:rsid w:val="00205BF3"/>
    <w:rsid w:val="00205F4A"/>
    <w:rsid w:val="002066A9"/>
    <w:rsid w:val="00206CCC"/>
    <w:rsid w:val="0021015A"/>
    <w:rsid w:val="00211BAB"/>
    <w:rsid w:val="002129B6"/>
    <w:rsid w:val="00213AF6"/>
    <w:rsid w:val="0021575F"/>
    <w:rsid w:val="002220A0"/>
    <w:rsid w:val="0022249D"/>
    <w:rsid w:val="002226BB"/>
    <w:rsid w:val="002229CC"/>
    <w:rsid w:val="002237A5"/>
    <w:rsid w:val="00224930"/>
    <w:rsid w:val="00224E4E"/>
    <w:rsid w:val="002267B8"/>
    <w:rsid w:val="002300C8"/>
    <w:rsid w:val="00230A3E"/>
    <w:rsid w:val="0023118D"/>
    <w:rsid w:val="00232435"/>
    <w:rsid w:val="002330D5"/>
    <w:rsid w:val="0023364E"/>
    <w:rsid w:val="002344A3"/>
    <w:rsid w:val="00234684"/>
    <w:rsid w:val="00234E27"/>
    <w:rsid w:val="0023509D"/>
    <w:rsid w:val="00235B24"/>
    <w:rsid w:val="00236F8E"/>
    <w:rsid w:val="002370B6"/>
    <w:rsid w:val="002401D5"/>
    <w:rsid w:val="00241C4C"/>
    <w:rsid w:val="00242082"/>
    <w:rsid w:val="00242313"/>
    <w:rsid w:val="00242416"/>
    <w:rsid w:val="00242C5E"/>
    <w:rsid w:val="00242D50"/>
    <w:rsid w:val="00243D67"/>
    <w:rsid w:val="00246ED9"/>
    <w:rsid w:val="00246EE9"/>
    <w:rsid w:val="00254BF8"/>
    <w:rsid w:val="00256237"/>
    <w:rsid w:val="00257818"/>
    <w:rsid w:val="00257C48"/>
    <w:rsid w:val="00260A0B"/>
    <w:rsid w:val="00260C13"/>
    <w:rsid w:val="00262EB2"/>
    <w:rsid w:val="00263C40"/>
    <w:rsid w:val="0026535F"/>
    <w:rsid w:val="002673CA"/>
    <w:rsid w:val="002678E8"/>
    <w:rsid w:val="002706DF"/>
    <w:rsid w:val="0027094B"/>
    <w:rsid w:val="00271876"/>
    <w:rsid w:val="00271C69"/>
    <w:rsid w:val="00271D21"/>
    <w:rsid w:val="00272B49"/>
    <w:rsid w:val="00273EEC"/>
    <w:rsid w:val="00274FA8"/>
    <w:rsid w:val="00275FD9"/>
    <w:rsid w:val="00277B31"/>
    <w:rsid w:val="00277F77"/>
    <w:rsid w:val="0028030B"/>
    <w:rsid w:val="002813CE"/>
    <w:rsid w:val="00282164"/>
    <w:rsid w:val="00284895"/>
    <w:rsid w:val="0028547F"/>
    <w:rsid w:val="00287A98"/>
    <w:rsid w:val="0029002F"/>
    <w:rsid w:val="0029042A"/>
    <w:rsid w:val="00290821"/>
    <w:rsid w:val="00290D24"/>
    <w:rsid w:val="002910EC"/>
    <w:rsid w:val="00291B89"/>
    <w:rsid w:val="0029278C"/>
    <w:rsid w:val="00293BE0"/>
    <w:rsid w:val="00294480"/>
    <w:rsid w:val="00294C12"/>
    <w:rsid w:val="00294D13"/>
    <w:rsid w:val="00295323"/>
    <w:rsid w:val="002956C4"/>
    <w:rsid w:val="002A0911"/>
    <w:rsid w:val="002A09DA"/>
    <w:rsid w:val="002A224F"/>
    <w:rsid w:val="002A25D5"/>
    <w:rsid w:val="002A30AD"/>
    <w:rsid w:val="002A464A"/>
    <w:rsid w:val="002A484D"/>
    <w:rsid w:val="002A7CEE"/>
    <w:rsid w:val="002A7F9D"/>
    <w:rsid w:val="002B073F"/>
    <w:rsid w:val="002B1677"/>
    <w:rsid w:val="002B2C3B"/>
    <w:rsid w:val="002B577E"/>
    <w:rsid w:val="002C05E9"/>
    <w:rsid w:val="002C100D"/>
    <w:rsid w:val="002C16AC"/>
    <w:rsid w:val="002C238B"/>
    <w:rsid w:val="002C2651"/>
    <w:rsid w:val="002C3B16"/>
    <w:rsid w:val="002C44F0"/>
    <w:rsid w:val="002C789D"/>
    <w:rsid w:val="002C7CC2"/>
    <w:rsid w:val="002D128B"/>
    <w:rsid w:val="002D19B8"/>
    <w:rsid w:val="002D20FB"/>
    <w:rsid w:val="002D26B7"/>
    <w:rsid w:val="002D3252"/>
    <w:rsid w:val="002D3426"/>
    <w:rsid w:val="002D3B5C"/>
    <w:rsid w:val="002D4C5E"/>
    <w:rsid w:val="002D539C"/>
    <w:rsid w:val="002D5B7D"/>
    <w:rsid w:val="002D638F"/>
    <w:rsid w:val="002D6963"/>
    <w:rsid w:val="002D6CFE"/>
    <w:rsid w:val="002D74E1"/>
    <w:rsid w:val="002D762E"/>
    <w:rsid w:val="002E01A4"/>
    <w:rsid w:val="002E0D85"/>
    <w:rsid w:val="002E12FB"/>
    <w:rsid w:val="002E1A1B"/>
    <w:rsid w:val="002E2285"/>
    <w:rsid w:val="002E29F8"/>
    <w:rsid w:val="002E3989"/>
    <w:rsid w:val="002E4958"/>
    <w:rsid w:val="002E5B53"/>
    <w:rsid w:val="002E67A4"/>
    <w:rsid w:val="002F0157"/>
    <w:rsid w:val="002F02D9"/>
    <w:rsid w:val="002F156F"/>
    <w:rsid w:val="002F1DE7"/>
    <w:rsid w:val="002F2EA4"/>
    <w:rsid w:val="002F3E9A"/>
    <w:rsid w:val="002F3F1E"/>
    <w:rsid w:val="002F41EF"/>
    <w:rsid w:val="002F4AEF"/>
    <w:rsid w:val="002F5315"/>
    <w:rsid w:val="002F542B"/>
    <w:rsid w:val="002F6F41"/>
    <w:rsid w:val="002F6F66"/>
    <w:rsid w:val="002F6FFC"/>
    <w:rsid w:val="002F79B5"/>
    <w:rsid w:val="002F7CC9"/>
    <w:rsid w:val="00300C8E"/>
    <w:rsid w:val="00301190"/>
    <w:rsid w:val="0030147B"/>
    <w:rsid w:val="00302A50"/>
    <w:rsid w:val="00302D94"/>
    <w:rsid w:val="003043C3"/>
    <w:rsid w:val="00305F6E"/>
    <w:rsid w:val="00311962"/>
    <w:rsid w:val="0031211D"/>
    <w:rsid w:val="00312F65"/>
    <w:rsid w:val="00314490"/>
    <w:rsid w:val="00314504"/>
    <w:rsid w:val="00315883"/>
    <w:rsid w:val="00316F83"/>
    <w:rsid w:val="00320274"/>
    <w:rsid w:val="00320A0F"/>
    <w:rsid w:val="003219E4"/>
    <w:rsid w:val="0032608F"/>
    <w:rsid w:val="003260A1"/>
    <w:rsid w:val="0032705F"/>
    <w:rsid w:val="003270DC"/>
    <w:rsid w:val="00327839"/>
    <w:rsid w:val="00330205"/>
    <w:rsid w:val="00330FA7"/>
    <w:rsid w:val="00333AA2"/>
    <w:rsid w:val="003348B7"/>
    <w:rsid w:val="003349A7"/>
    <w:rsid w:val="00335524"/>
    <w:rsid w:val="00335D00"/>
    <w:rsid w:val="00337B55"/>
    <w:rsid w:val="00341A43"/>
    <w:rsid w:val="00342648"/>
    <w:rsid w:val="003428EA"/>
    <w:rsid w:val="00342CB8"/>
    <w:rsid w:val="00342F9B"/>
    <w:rsid w:val="003432C1"/>
    <w:rsid w:val="00343843"/>
    <w:rsid w:val="003453D9"/>
    <w:rsid w:val="00345C1A"/>
    <w:rsid w:val="0034631B"/>
    <w:rsid w:val="00346896"/>
    <w:rsid w:val="00347224"/>
    <w:rsid w:val="00347246"/>
    <w:rsid w:val="00347FEE"/>
    <w:rsid w:val="00352915"/>
    <w:rsid w:val="00354574"/>
    <w:rsid w:val="00354EC9"/>
    <w:rsid w:val="00355855"/>
    <w:rsid w:val="00357562"/>
    <w:rsid w:val="00357B94"/>
    <w:rsid w:val="00361466"/>
    <w:rsid w:val="0036286C"/>
    <w:rsid w:val="00362D3F"/>
    <w:rsid w:val="003637C2"/>
    <w:rsid w:val="00363C17"/>
    <w:rsid w:val="0036574E"/>
    <w:rsid w:val="00365805"/>
    <w:rsid w:val="00367623"/>
    <w:rsid w:val="00370464"/>
    <w:rsid w:val="00371328"/>
    <w:rsid w:val="00371C4D"/>
    <w:rsid w:val="003727F7"/>
    <w:rsid w:val="0037297D"/>
    <w:rsid w:val="003732A2"/>
    <w:rsid w:val="00374997"/>
    <w:rsid w:val="00375C16"/>
    <w:rsid w:val="00376761"/>
    <w:rsid w:val="00377591"/>
    <w:rsid w:val="00377E8F"/>
    <w:rsid w:val="00377F68"/>
    <w:rsid w:val="003803CE"/>
    <w:rsid w:val="0038068D"/>
    <w:rsid w:val="00380AC2"/>
    <w:rsid w:val="003813F2"/>
    <w:rsid w:val="00385CA7"/>
    <w:rsid w:val="00386BD1"/>
    <w:rsid w:val="00387D57"/>
    <w:rsid w:val="003941E9"/>
    <w:rsid w:val="0039736E"/>
    <w:rsid w:val="003A01C5"/>
    <w:rsid w:val="003A09B4"/>
    <w:rsid w:val="003A1D00"/>
    <w:rsid w:val="003A1F36"/>
    <w:rsid w:val="003A2A07"/>
    <w:rsid w:val="003A318E"/>
    <w:rsid w:val="003A35C5"/>
    <w:rsid w:val="003A367B"/>
    <w:rsid w:val="003A4AB9"/>
    <w:rsid w:val="003A6F0B"/>
    <w:rsid w:val="003A780F"/>
    <w:rsid w:val="003A7A46"/>
    <w:rsid w:val="003A7E66"/>
    <w:rsid w:val="003B0036"/>
    <w:rsid w:val="003B08B6"/>
    <w:rsid w:val="003B0B50"/>
    <w:rsid w:val="003B0E82"/>
    <w:rsid w:val="003B16CB"/>
    <w:rsid w:val="003B2D4C"/>
    <w:rsid w:val="003B3E0B"/>
    <w:rsid w:val="003B42CC"/>
    <w:rsid w:val="003B5117"/>
    <w:rsid w:val="003B528C"/>
    <w:rsid w:val="003B57D6"/>
    <w:rsid w:val="003B6379"/>
    <w:rsid w:val="003B6743"/>
    <w:rsid w:val="003B7551"/>
    <w:rsid w:val="003B797C"/>
    <w:rsid w:val="003B7C95"/>
    <w:rsid w:val="003C0F37"/>
    <w:rsid w:val="003C28DC"/>
    <w:rsid w:val="003C28FF"/>
    <w:rsid w:val="003C362B"/>
    <w:rsid w:val="003C3D77"/>
    <w:rsid w:val="003C5DF2"/>
    <w:rsid w:val="003C695C"/>
    <w:rsid w:val="003C727C"/>
    <w:rsid w:val="003C77DB"/>
    <w:rsid w:val="003C7D8C"/>
    <w:rsid w:val="003D04CE"/>
    <w:rsid w:val="003D09E8"/>
    <w:rsid w:val="003D0A1B"/>
    <w:rsid w:val="003D1146"/>
    <w:rsid w:val="003D14BB"/>
    <w:rsid w:val="003D3C09"/>
    <w:rsid w:val="003D3C94"/>
    <w:rsid w:val="003D40DD"/>
    <w:rsid w:val="003D43EA"/>
    <w:rsid w:val="003D6BE4"/>
    <w:rsid w:val="003D7359"/>
    <w:rsid w:val="003D7879"/>
    <w:rsid w:val="003E52DA"/>
    <w:rsid w:val="003E5FC6"/>
    <w:rsid w:val="003E6218"/>
    <w:rsid w:val="003E672C"/>
    <w:rsid w:val="003E770A"/>
    <w:rsid w:val="003F2B69"/>
    <w:rsid w:val="003F368F"/>
    <w:rsid w:val="003F441A"/>
    <w:rsid w:val="003F4454"/>
    <w:rsid w:val="003F4A8C"/>
    <w:rsid w:val="003F566D"/>
    <w:rsid w:val="003F5D4F"/>
    <w:rsid w:val="003F5F1B"/>
    <w:rsid w:val="003F649D"/>
    <w:rsid w:val="003F6DF2"/>
    <w:rsid w:val="003F7590"/>
    <w:rsid w:val="003F7B0C"/>
    <w:rsid w:val="004002F2"/>
    <w:rsid w:val="00401775"/>
    <w:rsid w:val="00401C62"/>
    <w:rsid w:val="0040271C"/>
    <w:rsid w:val="0040336B"/>
    <w:rsid w:val="0040372A"/>
    <w:rsid w:val="00403BFC"/>
    <w:rsid w:val="004050C8"/>
    <w:rsid w:val="0040615F"/>
    <w:rsid w:val="00407432"/>
    <w:rsid w:val="004078B6"/>
    <w:rsid w:val="00407EE3"/>
    <w:rsid w:val="0041014C"/>
    <w:rsid w:val="00410CC0"/>
    <w:rsid w:val="00411D98"/>
    <w:rsid w:val="00411F1D"/>
    <w:rsid w:val="004124FA"/>
    <w:rsid w:val="0041291C"/>
    <w:rsid w:val="004151A8"/>
    <w:rsid w:val="00415340"/>
    <w:rsid w:val="00415A5F"/>
    <w:rsid w:val="00415A7F"/>
    <w:rsid w:val="00415B2E"/>
    <w:rsid w:val="00417766"/>
    <w:rsid w:val="004177BF"/>
    <w:rsid w:val="00417BFB"/>
    <w:rsid w:val="00422620"/>
    <w:rsid w:val="004227A9"/>
    <w:rsid w:val="00425809"/>
    <w:rsid w:val="00432236"/>
    <w:rsid w:val="00432DF3"/>
    <w:rsid w:val="004335CC"/>
    <w:rsid w:val="00433CD5"/>
    <w:rsid w:val="004354B7"/>
    <w:rsid w:val="004358A6"/>
    <w:rsid w:val="00435A2C"/>
    <w:rsid w:val="00436346"/>
    <w:rsid w:val="00437025"/>
    <w:rsid w:val="00437DD9"/>
    <w:rsid w:val="00441775"/>
    <w:rsid w:val="00442BD9"/>
    <w:rsid w:val="0044318F"/>
    <w:rsid w:val="00443416"/>
    <w:rsid w:val="00446DE5"/>
    <w:rsid w:val="00446F53"/>
    <w:rsid w:val="0044703D"/>
    <w:rsid w:val="00447826"/>
    <w:rsid w:val="004519DB"/>
    <w:rsid w:val="00452996"/>
    <w:rsid w:val="00452FDC"/>
    <w:rsid w:val="004557B9"/>
    <w:rsid w:val="004562E2"/>
    <w:rsid w:val="00456EB4"/>
    <w:rsid w:val="0046290F"/>
    <w:rsid w:val="004647E1"/>
    <w:rsid w:val="00464DC1"/>
    <w:rsid w:val="00465288"/>
    <w:rsid w:val="0046596C"/>
    <w:rsid w:val="00466154"/>
    <w:rsid w:val="004675B8"/>
    <w:rsid w:val="00473212"/>
    <w:rsid w:val="00473F8F"/>
    <w:rsid w:val="00474011"/>
    <w:rsid w:val="00475CDE"/>
    <w:rsid w:val="00475F94"/>
    <w:rsid w:val="00476BB6"/>
    <w:rsid w:val="00476F8C"/>
    <w:rsid w:val="00477A40"/>
    <w:rsid w:val="00480063"/>
    <w:rsid w:val="004820AF"/>
    <w:rsid w:val="004825CF"/>
    <w:rsid w:val="004833C8"/>
    <w:rsid w:val="00484902"/>
    <w:rsid w:val="00485E3E"/>
    <w:rsid w:val="00486B4A"/>
    <w:rsid w:val="00486D08"/>
    <w:rsid w:val="0049164F"/>
    <w:rsid w:val="004921C1"/>
    <w:rsid w:val="004942E1"/>
    <w:rsid w:val="00496C55"/>
    <w:rsid w:val="004972DF"/>
    <w:rsid w:val="00497EEA"/>
    <w:rsid w:val="004A1B51"/>
    <w:rsid w:val="004A2231"/>
    <w:rsid w:val="004A32E4"/>
    <w:rsid w:val="004A338C"/>
    <w:rsid w:val="004A3B4D"/>
    <w:rsid w:val="004A419B"/>
    <w:rsid w:val="004A5604"/>
    <w:rsid w:val="004A586A"/>
    <w:rsid w:val="004A670B"/>
    <w:rsid w:val="004A6BDC"/>
    <w:rsid w:val="004A6FBB"/>
    <w:rsid w:val="004A7B8D"/>
    <w:rsid w:val="004B42E9"/>
    <w:rsid w:val="004B65F3"/>
    <w:rsid w:val="004B7425"/>
    <w:rsid w:val="004B744E"/>
    <w:rsid w:val="004B7E8B"/>
    <w:rsid w:val="004C05FB"/>
    <w:rsid w:val="004C1CC0"/>
    <w:rsid w:val="004C2470"/>
    <w:rsid w:val="004C46ED"/>
    <w:rsid w:val="004C4D20"/>
    <w:rsid w:val="004C6439"/>
    <w:rsid w:val="004C7B48"/>
    <w:rsid w:val="004D02E7"/>
    <w:rsid w:val="004D0A20"/>
    <w:rsid w:val="004D21CA"/>
    <w:rsid w:val="004D3733"/>
    <w:rsid w:val="004D3C10"/>
    <w:rsid w:val="004D4682"/>
    <w:rsid w:val="004D529E"/>
    <w:rsid w:val="004E1A9B"/>
    <w:rsid w:val="004E3E47"/>
    <w:rsid w:val="004E5D84"/>
    <w:rsid w:val="004E6945"/>
    <w:rsid w:val="004E7B9C"/>
    <w:rsid w:val="004F0D7A"/>
    <w:rsid w:val="004F1113"/>
    <w:rsid w:val="004F14F3"/>
    <w:rsid w:val="004F2CCC"/>
    <w:rsid w:val="004F2F95"/>
    <w:rsid w:val="004F434F"/>
    <w:rsid w:val="004F48C0"/>
    <w:rsid w:val="004F4B0D"/>
    <w:rsid w:val="004F69EE"/>
    <w:rsid w:val="004F6EC9"/>
    <w:rsid w:val="004F72F1"/>
    <w:rsid w:val="004F749B"/>
    <w:rsid w:val="004F78EC"/>
    <w:rsid w:val="005000AD"/>
    <w:rsid w:val="0050107D"/>
    <w:rsid w:val="00501E22"/>
    <w:rsid w:val="00502C8D"/>
    <w:rsid w:val="005036BA"/>
    <w:rsid w:val="00503B11"/>
    <w:rsid w:val="00504506"/>
    <w:rsid w:val="005060AF"/>
    <w:rsid w:val="00506850"/>
    <w:rsid w:val="00506C51"/>
    <w:rsid w:val="00506DC8"/>
    <w:rsid w:val="005073A0"/>
    <w:rsid w:val="00507F05"/>
    <w:rsid w:val="005100BA"/>
    <w:rsid w:val="005110EC"/>
    <w:rsid w:val="00511161"/>
    <w:rsid w:val="005128E8"/>
    <w:rsid w:val="0051338F"/>
    <w:rsid w:val="00514F53"/>
    <w:rsid w:val="005157C4"/>
    <w:rsid w:val="005207C1"/>
    <w:rsid w:val="00520DB1"/>
    <w:rsid w:val="005215E9"/>
    <w:rsid w:val="00522B40"/>
    <w:rsid w:val="00523581"/>
    <w:rsid w:val="00523DBF"/>
    <w:rsid w:val="00525684"/>
    <w:rsid w:val="00526EBE"/>
    <w:rsid w:val="0052768B"/>
    <w:rsid w:val="005303CD"/>
    <w:rsid w:val="00530D7D"/>
    <w:rsid w:val="005312E5"/>
    <w:rsid w:val="005327CC"/>
    <w:rsid w:val="00532F1E"/>
    <w:rsid w:val="0053302F"/>
    <w:rsid w:val="00533079"/>
    <w:rsid w:val="00533E34"/>
    <w:rsid w:val="005348B6"/>
    <w:rsid w:val="00535567"/>
    <w:rsid w:val="00537B3C"/>
    <w:rsid w:val="0054096B"/>
    <w:rsid w:val="00540C68"/>
    <w:rsid w:val="005428AD"/>
    <w:rsid w:val="0054323F"/>
    <w:rsid w:val="00544E31"/>
    <w:rsid w:val="00545124"/>
    <w:rsid w:val="005452C0"/>
    <w:rsid w:val="00550FBB"/>
    <w:rsid w:val="0055173C"/>
    <w:rsid w:val="00551C22"/>
    <w:rsid w:val="00553AD6"/>
    <w:rsid w:val="005552A0"/>
    <w:rsid w:val="0055557A"/>
    <w:rsid w:val="005556BF"/>
    <w:rsid w:val="005561E9"/>
    <w:rsid w:val="005563FD"/>
    <w:rsid w:val="005566D9"/>
    <w:rsid w:val="00556B6C"/>
    <w:rsid w:val="00556E8A"/>
    <w:rsid w:val="005606F6"/>
    <w:rsid w:val="00561675"/>
    <w:rsid w:val="00563630"/>
    <w:rsid w:val="00563852"/>
    <w:rsid w:val="00565856"/>
    <w:rsid w:val="00565A81"/>
    <w:rsid w:val="00566706"/>
    <w:rsid w:val="00567979"/>
    <w:rsid w:val="00567B2D"/>
    <w:rsid w:val="00567DF2"/>
    <w:rsid w:val="00570173"/>
    <w:rsid w:val="005707C9"/>
    <w:rsid w:val="00573A36"/>
    <w:rsid w:val="005741ED"/>
    <w:rsid w:val="0057572E"/>
    <w:rsid w:val="00575C56"/>
    <w:rsid w:val="00577129"/>
    <w:rsid w:val="0058088E"/>
    <w:rsid w:val="00582350"/>
    <w:rsid w:val="00582562"/>
    <w:rsid w:val="00583955"/>
    <w:rsid w:val="0058540D"/>
    <w:rsid w:val="00586C9F"/>
    <w:rsid w:val="00587EC0"/>
    <w:rsid w:val="00591EBB"/>
    <w:rsid w:val="00592604"/>
    <w:rsid w:val="00593AD1"/>
    <w:rsid w:val="00593B5F"/>
    <w:rsid w:val="00594BA6"/>
    <w:rsid w:val="00596124"/>
    <w:rsid w:val="00596C98"/>
    <w:rsid w:val="00597278"/>
    <w:rsid w:val="00597E9D"/>
    <w:rsid w:val="005A0B31"/>
    <w:rsid w:val="005A135F"/>
    <w:rsid w:val="005A23BC"/>
    <w:rsid w:val="005A27FF"/>
    <w:rsid w:val="005A35E6"/>
    <w:rsid w:val="005A37CD"/>
    <w:rsid w:val="005A3E4F"/>
    <w:rsid w:val="005A69DC"/>
    <w:rsid w:val="005A72C6"/>
    <w:rsid w:val="005B02B9"/>
    <w:rsid w:val="005B397C"/>
    <w:rsid w:val="005B48C3"/>
    <w:rsid w:val="005B6584"/>
    <w:rsid w:val="005B6E5F"/>
    <w:rsid w:val="005B7361"/>
    <w:rsid w:val="005B7B93"/>
    <w:rsid w:val="005C1A84"/>
    <w:rsid w:val="005C1E76"/>
    <w:rsid w:val="005C3060"/>
    <w:rsid w:val="005C3980"/>
    <w:rsid w:val="005C3B76"/>
    <w:rsid w:val="005D0B95"/>
    <w:rsid w:val="005D0E08"/>
    <w:rsid w:val="005D1907"/>
    <w:rsid w:val="005D20E8"/>
    <w:rsid w:val="005D272D"/>
    <w:rsid w:val="005D3E09"/>
    <w:rsid w:val="005D3F49"/>
    <w:rsid w:val="005D4A6A"/>
    <w:rsid w:val="005D4B89"/>
    <w:rsid w:val="005D4BEF"/>
    <w:rsid w:val="005D5CB1"/>
    <w:rsid w:val="005D7C2F"/>
    <w:rsid w:val="005E172B"/>
    <w:rsid w:val="005E34D0"/>
    <w:rsid w:val="005E5192"/>
    <w:rsid w:val="005E5415"/>
    <w:rsid w:val="005E55DA"/>
    <w:rsid w:val="005E614E"/>
    <w:rsid w:val="005E70F8"/>
    <w:rsid w:val="005F008B"/>
    <w:rsid w:val="005F19DE"/>
    <w:rsid w:val="005F33F7"/>
    <w:rsid w:val="005F3CA8"/>
    <w:rsid w:val="005F3FCF"/>
    <w:rsid w:val="005F46FC"/>
    <w:rsid w:val="005F4FC6"/>
    <w:rsid w:val="005F5CCC"/>
    <w:rsid w:val="006010B5"/>
    <w:rsid w:val="00601A92"/>
    <w:rsid w:val="0060203A"/>
    <w:rsid w:val="006026BF"/>
    <w:rsid w:val="00603852"/>
    <w:rsid w:val="00604BAE"/>
    <w:rsid w:val="006053C3"/>
    <w:rsid w:val="00605963"/>
    <w:rsid w:val="0060752E"/>
    <w:rsid w:val="006104F8"/>
    <w:rsid w:val="00610712"/>
    <w:rsid w:val="006128F2"/>
    <w:rsid w:val="006135BC"/>
    <w:rsid w:val="00613626"/>
    <w:rsid w:val="0061369A"/>
    <w:rsid w:val="00620A83"/>
    <w:rsid w:val="00622F89"/>
    <w:rsid w:val="00622FCC"/>
    <w:rsid w:val="00623C21"/>
    <w:rsid w:val="00624369"/>
    <w:rsid w:val="006251E5"/>
    <w:rsid w:val="006254C4"/>
    <w:rsid w:val="00626F15"/>
    <w:rsid w:val="00626F25"/>
    <w:rsid w:val="0063010D"/>
    <w:rsid w:val="00631FB1"/>
    <w:rsid w:val="00632DC9"/>
    <w:rsid w:val="006338AA"/>
    <w:rsid w:val="00635950"/>
    <w:rsid w:val="0063605A"/>
    <w:rsid w:val="006361BB"/>
    <w:rsid w:val="0063659D"/>
    <w:rsid w:val="00637107"/>
    <w:rsid w:val="00637E05"/>
    <w:rsid w:val="00640C11"/>
    <w:rsid w:val="00640EA9"/>
    <w:rsid w:val="00642D89"/>
    <w:rsid w:val="006438F6"/>
    <w:rsid w:val="00643A82"/>
    <w:rsid w:val="006440AD"/>
    <w:rsid w:val="00644168"/>
    <w:rsid w:val="006460AD"/>
    <w:rsid w:val="0064623F"/>
    <w:rsid w:val="006472F3"/>
    <w:rsid w:val="00647FB2"/>
    <w:rsid w:val="006508DF"/>
    <w:rsid w:val="006510D8"/>
    <w:rsid w:val="00651352"/>
    <w:rsid w:val="00651700"/>
    <w:rsid w:val="0065198B"/>
    <w:rsid w:val="00654607"/>
    <w:rsid w:val="00655850"/>
    <w:rsid w:val="00655FC0"/>
    <w:rsid w:val="0065682D"/>
    <w:rsid w:val="00661279"/>
    <w:rsid w:val="0066180C"/>
    <w:rsid w:val="0066204A"/>
    <w:rsid w:val="0066231D"/>
    <w:rsid w:val="00662BB4"/>
    <w:rsid w:val="00663636"/>
    <w:rsid w:val="00663A45"/>
    <w:rsid w:val="00664006"/>
    <w:rsid w:val="0066449F"/>
    <w:rsid w:val="0066548C"/>
    <w:rsid w:val="006662F7"/>
    <w:rsid w:val="006679E8"/>
    <w:rsid w:val="00667B23"/>
    <w:rsid w:val="00671AF1"/>
    <w:rsid w:val="00672379"/>
    <w:rsid w:val="006746F4"/>
    <w:rsid w:val="006748BF"/>
    <w:rsid w:val="00674B95"/>
    <w:rsid w:val="0067584B"/>
    <w:rsid w:val="00675D8E"/>
    <w:rsid w:val="006760DB"/>
    <w:rsid w:val="00677FC2"/>
    <w:rsid w:val="00680248"/>
    <w:rsid w:val="00680CFE"/>
    <w:rsid w:val="00681185"/>
    <w:rsid w:val="0068124A"/>
    <w:rsid w:val="00681C4C"/>
    <w:rsid w:val="00683997"/>
    <w:rsid w:val="006850E4"/>
    <w:rsid w:val="00686605"/>
    <w:rsid w:val="00686BA0"/>
    <w:rsid w:val="00686FFD"/>
    <w:rsid w:val="00687502"/>
    <w:rsid w:val="00687D24"/>
    <w:rsid w:val="00691355"/>
    <w:rsid w:val="006919B0"/>
    <w:rsid w:val="00692B96"/>
    <w:rsid w:val="00692D19"/>
    <w:rsid w:val="00692FF4"/>
    <w:rsid w:val="00695CCE"/>
    <w:rsid w:val="00696E8E"/>
    <w:rsid w:val="00697E97"/>
    <w:rsid w:val="006A0885"/>
    <w:rsid w:val="006A1EF1"/>
    <w:rsid w:val="006A49B2"/>
    <w:rsid w:val="006A4CE1"/>
    <w:rsid w:val="006A4DCD"/>
    <w:rsid w:val="006A5406"/>
    <w:rsid w:val="006A5C6C"/>
    <w:rsid w:val="006A7128"/>
    <w:rsid w:val="006A7B90"/>
    <w:rsid w:val="006B0A86"/>
    <w:rsid w:val="006B0EEC"/>
    <w:rsid w:val="006B1E1C"/>
    <w:rsid w:val="006B25C9"/>
    <w:rsid w:val="006B53EB"/>
    <w:rsid w:val="006B79C0"/>
    <w:rsid w:val="006B7C56"/>
    <w:rsid w:val="006B7E32"/>
    <w:rsid w:val="006C064E"/>
    <w:rsid w:val="006C18B0"/>
    <w:rsid w:val="006C22F2"/>
    <w:rsid w:val="006C3351"/>
    <w:rsid w:val="006C528C"/>
    <w:rsid w:val="006C53A6"/>
    <w:rsid w:val="006C56DC"/>
    <w:rsid w:val="006C5E4C"/>
    <w:rsid w:val="006C5FC5"/>
    <w:rsid w:val="006C65F2"/>
    <w:rsid w:val="006C6E2E"/>
    <w:rsid w:val="006C7447"/>
    <w:rsid w:val="006C7903"/>
    <w:rsid w:val="006D3EFD"/>
    <w:rsid w:val="006D458A"/>
    <w:rsid w:val="006D5215"/>
    <w:rsid w:val="006D6B0A"/>
    <w:rsid w:val="006D6E91"/>
    <w:rsid w:val="006D77DA"/>
    <w:rsid w:val="006D77FD"/>
    <w:rsid w:val="006E0402"/>
    <w:rsid w:val="006E04C3"/>
    <w:rsid w:val="006E146C"/>
    <w:rsid w:val="006E15B2"/>
    <w:rsid w:val="006E25F6"/>
    <w:rsid w:val="006E2F64"/>
    <w:rsid w:val="006E32E9"/>
    <w:rsid w:val="006E33E7"/>
    <w:rsid w:val="006E46F5"/>
    <w:rsid w:val="006E4D34"/>
    <w:rsid w:val="006E4FF7"/>
    <w:rsid w:val="006E7676"/>
    <w:rsid w:val="006F2EE3"/>
    <w:rsid w:val="006F5593"/>
    <w:rsid w:val="006F599F"/>
    <w:rsid w:val="006F5E39"/>
    <w:rsid w:val="006F635D"/>
    <w:rsid w:val="006F6589"/>
    <w:rsid w:val="006F6630"/>
    <w:rsid w:val="006F67DA"/>
    <w:rsid w:val="006F7C87"/>
    <w:rsid w:val="00700E93"/>
    <w:rsid w:val="007013CB"/>
    <w:rsid w:val="0070305B"/>
    <w:rsid w:val="0070503B"/>
    <w:rsid w:val="00705E06"/>
    <w:rsid w:val="007070A6"/>
    <w:rsid w:val="00707101"/>
    <w:rsid w:val="0070746C"/>
    <w:rsid w:val="007078AF"/>
    <w:rsid w:val="00710FE1"/>
    <w:rsid w:val="00711A8A"/>
    <w:rsid w:val="00714B0B"/>
    <w:rsid w:val="00714C98"/>
    <w:rsid w:val="007159AD"/>
    <w:rsid w:val="007170FD"/>
    <w:rsid w:val="007178A1"/>
    <w:rsid w:val="00717E6F"/>
    <w:rsid w:val="00717F2E"/>
    <w:rsid w:val="00720811"/>
    <w:rsid w:val="00721361"/>
    <w:rsid w:val="00721548"/>
    <w:rsid w:val="007228B7"/>
    <w:rsid w:val="0072375D"/>
    <w:rsid w:val="007237E2"/>
    <w:rsid w:val="0072408E"/>
    <w:rsid w:val="00724B61"/>
    <w:rsid w:val="00724F4D"/>
    <w:rsid w:val="00725879"/>
    <w:rsid w:val="00726167"/>
    <w:rsid w:val="00726E0E"/>
    <w:rsid w:val="00730AC1"/>
    <w:rsid w:val="00730B24"/>
    <w:rsid w:val="0073102D"/>
    <w:rsid w:val="00731471"/>
    <w:rsid w:val="00731983"/>
    <w:rsid w:val="0073224F"/>
    <w:rsid w:val="00732356"/>
    <w:rsid w:val="007335A6"/>
    <w:rsid w:val="007335B7"/>
    <w:rsid w:val="007347FE"/>
    <w:rsid w:val="007354E1"/>
    <w:rsid w:val="00736C3A"/>
    <w:rsid w:val="007372A8"/>
    <w:rsid w:val="007400D2"/>
    <w:rsid w:val="00740333"/>
    <w:rsid w:val="00740443"/>
    <w:rsid w:val="007418B7"/>
    <w:rsid w:val="007418D0"/>
    <w:rsid w:val="00741CC7"/>
    <w:rsid w:val="00741E2B"/>
    <w:rsid w:val="007446C9"/>
    <w:rsid w:val="00744B55"/>
    <w:rsid w:val="00744C4B"/>
    <w:rsid w:val="00745611"/>
    <w:rsid w:val="00745F12"/>
    <w:rsid w:val="00747468"/>
    <w:rsid w:val="00747B53"/>
    <w:rsid w:val="007501B4"/>
    <w:rsid w:val="007517B7"/>
    <w:rsid w:val="00752263"/>
    <w:rsid w:val="0075438D"/>
    <w:rsid w:val="00754904"/>
    <w:rsid w:val="007570D8"/>
    <w:rsid w:val="0075726F"/>
    <w:rsid w:val="007572C2"/>
    <w:rsid w:val="00757CC7"/>
    <w:rsid w:val="00757D18"/>
    <w:rsid w:val="0076134E"/>
    <w:rsid w:val="007633C2"/>
    <w:rsid w:val="0076366C"/>
    <w:rsid w:val="007639BB"/>
    <w:rsid w:val="00764906"/>
    <w:rsid w:val="00764BE5"/>
    <w:rsid w:val="00766DB0"/>
    <w:rsid w:val="0077231B"/>
    <w:rsid w:val="007730B2"/>
    <w:rsid w:val="00775319"/>
    <w:rsid w:val="00775CFA"/>
    <w:rsid w:val="00776AD2"/>
    <w:rsid w:val="007772F4"/>
    <w:rsid w:val="00780338"/>
    <w:rsid w:val="007813A1"/>
    <w:rsid w:val="0078422A"/>
    <w:rsid w:val="007846D8"/>
    <w:rsid w:val="007848D5"/>
    <w:rsid w:val="00785866"/>
    <w:rsid w:val="00786279"/>
    <w:rsid w:val="00786966"/>
    <w:rsid w:val="00786D0A"/>
    <w:rsid w:val="007902F2"/>
    <w:rsid w:val="00790AC0"/>
    <w:rsid w:val="00792D95"/>
    <w:rsid w:val="0079333B"/>
    <w:rsid w:val="0079368A"/>
    <w:rsid w:val="00794E33"/>
    <w:rsid w:val="00794EFE"/>
    <w:rsid w:val="00797141"/>
    <w:rsid w:val="007976C4"/>
    <w:rsid w:val="00797E73"/>
    <w:rsid w:val="007A074B"/>
    <w:rsid w:val="007A3884"/>
    <w:rsid w:val="007A587E"/>
    <w:rsid w:val="007A7A9E"/>
    <w:rsid w:val="007B082B"/>
    <w:rsid w:val="007B5774"/>
    <w:rsid w:val="007B60B6"/>
    <w:rsid w:val="007B6446"/>
    <w:rsid w:val="007B6BCE"/>
    <w:rsid w:val="007B6F44"/>
    <w:rsid w:val="007B7293"/>
    <w:rsid w:val="007B7B9E"/>
    <w:rsid w:val="007C03DC"/>
    <w:rsid w:val="007C1731"/>
    <w:rsid w:val="007C2321"/>
    <w:rsid w:val="007C2D9D"/>
    <w:rsid w:val="007C43D5"/>
    <w:rsid w:val="007C6020"/>
    <w:rsid w:val="007C60D2"/>
    <w:rsid w:val="007C61CC"/>
    <w:rsid w:val="007C628A"/>
    <w:rsid w:val="007C6D72"/>
    <w:rsid w:val="007D2D9C"/>
    <w:rsid w:val="007D2E8E"/>
    <w:rsid w:val="007D30BC"/>
    <w:rsid w:val="007D6F57"/>
    <w:rsid w:val="007D7EBE"/>
    <w:rsid w:val="007E0B23"/>
    <w:rsid w:val="007E0C82"/>
    <w:rsid w:val="007E0FBE"/>
    <w:rsid w:val="007E1849"/>
    <w:rsid w:val="007E1A79"/>
    <w:rsid w:val="007E22E2"/>
    <w:rsid w:val="007E37C1"/>
    <w:rsid w:val="007E3896"/>
    <w:rsid w:val="007E4ACE"/>
    <w:rsid w:val="007E4B5E"/>
    <w:rsid w:val="007E4DA9"/>
    <w:rsid w:val="007E4FB9"/>
    <w:rsid w:val="007E686D"/>
    <w:rsid w:val="007E6C4E"/>
    <w:rsid w:val="007E745A"/>
    <w:rsid w:val="007E795A"/>
    <w:rsid w:val="007F0E2E"/>
    <w:rsid w:val="007F1A15"/>
    <w:rsid w:val="007F23DE"/>
    <w:rsid w:val="007F37FA"/>
    <w:rsid w:val="007F41EF"/>
    <w:rsid w:val="007F62C8"/>
    <w:rsid w:val="007F6A6E"/>
    <w:rsid w:val="007F6BA1"/>
    <w:rsid w:val="007F71B1"/>
    <w:rsid w:val="007F7FB0"/>
    <w:rsid w:val="00800534"/>
    <w:rsid w:val="008014A1"/>
    <w:rsid w:val="008019FE"/>
    <w:rsid w:val="00801DDD"/>
    <w:rsid w:val="00802168"/>
    <w:rsid w:val="00802B59"/>
    <w:rsid w:val="008048D2"/>
    <w:rsid w:val="00804B3C"/>
    <w:rsid w:val="00806004"/>
    <w:rsid w:val="008062A8"/>
    <w:rsid w:val="0081070B"/>
    <w:rsid w:val="008130DF"/>
    <w:rsid w:val="00813A56"/>
    <w:rsid w:val="008146F5"/>
    <w:rsid w:val="00814D30"/>
    <w:rsid w:val="00815099"/>
    <w:rsid w:val="00817665"/>
    <w:rsid w:val="00817C5E"/>
    <w:rsid w:val="008204D5"/>
    <w:rsid w:val="00820777"/>
    <w:rsid w:val="00820D5C"/>
    <w:rsid w:val="00820F78"/>
    <w:rsid w:val="008214BA"/>
    <w:rsid w:val="008215B5"/>
    <w:rsid w:val="00821C1B"/>
    <w:rsid w:val="00821C30"/>
    <w:rsid w:val="008222A7"/>
    <w:rsid w:val="00823EF5"/>
    <w:rsid w:val="00824509"/>
    <w:rsid w:val="00827BFC"/>
    <w:rsid w:val="00830B34"/>
    <w:rsid w:val="008313FF"/>
    <w:rsid w:val="00832C6C"/>
    <w:rsid w:val="00832E98"/>
    <w:rsid w:val="00833355"/>
    <w:rsid w:val="00834077"/>
    <w:rsid w:val="00835D1B"/>
    <w:rsid w:val="00835F68"/>
    <w:rsid w:val="008379FA"/>
    <w:rsid w:val="0084071B"/>
    <w:rsid w:val="00842FD7"/>
    <w:rsid w:val="008433C3"/>
    <w:rsid w:val="00843587"/>
    <w:rsid w:val="008447BF"/>
    <w:rsid w:val="008450B0"/>
    <w:rsid w:val="0084588F"/>
    <w:rsid w:val="00846672"/>
    <w:rsid w:val="00846815"/>
    <w:rsid w:val="00846909"/>
    <w:rsid w:val="00846EA7"/>
    <w:rsid w:val="008501A7"/>
    <w:rsid w:val="00850D58"/>
    <w:rsid w:val="0085182F"/>
    <w:rsid w:val="00851DC6"/>
    <w:rsid w:val="0085296D"/>
    <w:rsid w:val="00853214"/>
    <w:rsid w:val="008553E4"/>
    <w:rsid w:val="00856B0B"/>
    <w:rsid w:val="008576FB"/>
    <w:rsid w:val="00857789"/>
    <w:rsid w:val="00857B6F"/>
    <w:rsid w:val="00857D1B"/>
    <w:rsid w:val="0086002D"/>
    <w:rsid w:val="00860799"/>
    <w:rsid w:val="00860A78"/>
    <w:rsid w:val="008641D1"/>
    <w:rsid w:val="00865BAE"/>
    <w:rsid w:val="0086674E"/>
    <w:rsid w:val="00870AEE"/>
    <w:rsid w:val="00871322"/>
    <w:rsid w:val="00871949"/>
    <w:rsid w:val="0087230B"/>
    <w:rsid w:val="00872725"/>
    <w:rsid w:val="00872851"/>
    <w:rsid w:val="00874372"/>
    <w:rsid w:val="00874432"/>
    <w:rsid w:val="0087484C"/>
    <w:rsid w:val="008750F0"/>
    <w:rsid w:val="008753A6"/>
    <w:rsid w:val="00876E1F"/>
    <w:rsid w:val="00877052"/>
    <w:rsid w:val="008774DD"/>
    <w:rsid w:val="00877891"/>
    <w:rsid w:val="00877FB2"/>
    <w:rsid w:val="0088009D"/>
    <w:rsid w:val="008801F1"/>
    <w:rsid w:val="00882154"/>
    <w:rsid w:val="0088638C"/>
    <w:rsid w:val="00886883"/>
    <w:rsid w:val="008901BA"/>
    <w:rsid w:val="008908F3"/>
    <w:rsid w:val="00890F0C"/>
    <w:rsid w:val="00891467"/>
    <w:rsid w:val="00892E3E"/>
    <w:rsid w:val="00893277"/>
    <w:rsid w:val="008941D6"/>
    <w:rsid w:val="00894F4C"/>
    <w:rsid w:val="0089534A"/>
    <w:rsid w:val="00895607"/>
    <w:rsid w:val="00895ACA"/>
    <w:rsid w:val="00895B7B"/>
    <w:rsid w:val="0089788E"/>
    <w:rsid w:val="008A07B0"/>
    <w:rsid w:val="008A0D32"/>
    <w:rsid w:val="008A1A65"/>
    <w:rsid w:val="008A20BA"/>
    <w:rsid w:val="008A32B0"/>
    <w:rsid w:val="008A3BAA"/>
    <w:rsid w:val="008A763E"/>
    <w:rsid w:val="008B05B6"/>
    <w:rsid w:val="008B1C6C"/>
    <w:rsid w:val="008B22CF"/>
    <w:rsid w:val="008B2F8E"/>
    <w:rsid w:val="008B3357"/>
    <w:rsid w:val="008B370C"/>
    <w:rsid w:val="008B39D0"/>
    <w:rsid w:val="008B6C23"/>
    <w:rsid w:val="008B71E4"/>
    <w:rsid w:val="008C1272"/>
    <w:rsid w:val="008C1471"/>
    <w:rsid w:val="008C2E05"/>
    <w:rsid w:val="008C333A"/>
    <w:rsid w:val="008C334A"/>
    <w:rsid w:val="008C455C"/>
    <w:rsid w:val="008C54CE"/>
    <w:rsid w:val="008C6BDC"/>
    <w:rsid w:val="008C7191"/>
    <w:rsid w:val="008C74DC"/>
    <w:rsid w:val="008D09DA"/>
    <w:rsid w:val="008D1688"/>
    <w:rsid w:val="008D237D"/>
    <w:rsid w:val="008D3602"/>
    <w:rsid w:val="008D3BCA"/>
    <w:rsid w:val="008D4763"/>
    <w:rsid w:val="008D4E4D"/>
    <w:rsid w:val="008D4E65"/>
    <w:rsid w:val="008D4F66"/>
    <w:rsid w:val="008D531F"/>
    <w:rsid w:val="008D5CC0"/>
    <w:rsid w:val="008D7061"/>
    <w:rsid w:val="008D75F5"/>
    <w:rsid w:val="008E0875"/>
    <w:rsid w:val="008E0B5E"/>
    <w:rsid w:val="008E1C87"/>
    <w:rsid w:val="008E3A20"/>
    <w:rsid w:val="008E56AB"/>
    <w:rsid w:val="008E66D7"/>
    <w:rsid w:val="008E7D05"/>
    <w:rsid w:val="008F0692"/>
    <w:rsid w:val="008F149B"/>
    <w:rsid w:val="008F55F4"/>
    <w:rsid w:val="008F5837"/>
    <w:rsid w:val="008F5C85"/>
    <w:rsid w:val="008F74C2"/>
    <w:rsid w:val="008F7DA2"/>
    <w:rsid w:val="009030BD"/>
    <w:rsid w:val="0090403C"/>
    <w:rsid w:val="00905DD7"/>
    <w:rsid w:val="00905EFD"/>
    <w:rsid w:val="00906A1C"/>
    <w:rsid w:val="00907CB3"/>
    <w:rsid w:val="00910089"/>
    <w:rsid w:val="00910E8F"/>
    <w:rsid w:val="00911F90"/>
    <w:rsid w:val="00912442"/>
    <w:rsid w:val="009132C6"/>
    <w:rsid w:val="009137BD"/>
    <w:rsid w:val="00913E38"/>
    <w:rsid w:val="00913FF7"/>
    <w:rsid w:val="009149E0"/>
    <w:rsid w:val="00914FCB"/>
    <w:rsid w:val="0091503E"/>
    <w:rsid w:val="009154EA"/>
    <w:rsid w:val="00915E4C"/>
    <w:rsid w:val="009171CC"/>
    <w:rsid w:val="00920BF3"/>
    <w:rsid w:val="0092275E"/>
    <w:rsid w:val="00922D92"/>
    <w:rsid w:val="0092388B"/>
    <w:rsid w:val="0092478A"/>
    <w:rsid w:val="00924B52"/>
    <w:rsid w:val="00924F92"/>
    <w:rsid w:val="009258A1"/>
    <w:rsid w:val="00926164"/>
    <w:rsid w:val="009272FD"/>
    <w:rsid w:val="00927D94"/>
    <w:rsid w:val="00927FC5"/>
    <w:rsid w:val="0093033B"/>
    <w:rsid w:val="009334E2"/>
    <w:rsid w:val="00933858"/>
    <w:rsid w:val="00933B32"/>
    <w:rsid w:val="00934DCD"/>
    <w:rsid w:val="00935BCF"/>
    <w:rsid w:val="0093621E"/>
    <w:rsid w:val="00936BEB"/>
    <w:rsid w:val="00936C04"/>
    <w:rsid w:val="00937512"/>
    <w:rsid w:val="009413B9"/>
    <w:rsid w:val="00944086"/>
    <w:rsid w:val="00944A5C"/>
    <w:rsid w:val="00944F0D"/>
    <w:rsid w:val="00946429"/>
    <w:rsid w:val="00946AD8"/>
    <w:rsid w:val="009472E7"/>
    <w:rsid w:val="00950A6B"/>
    <w:rsid w:val="00951B12"/>
    <w:rsid w:val="00951EB3"/>
    <w:rsid w:val="00952695"/>
    <w:rsid w:val="00954740"/>
    <w:rsid w:val="00954FFE"/>
    <w:rsid w:val="009559D1"/>
    <w:rsid w:val="00956D98"/>
    <w:rsid w:val="00956ED7"/>
    <w:rsid w:val="00957335"/>
    <w:rsid w:val="00962F4C"/>
    <w:rsid w:val="00964536"/>
    <w:rsid w:val="009645D8"/>
    <w:rsid w:val="00964D06"/>
    <w:rsid w:val="0097128B"/>
    <w:rsid w:val="00972A43"/>
    <w:rsid w:val="0097355E"/>
    <w:rsid w:val="009742B7"/>
    <w:rsid w:val="00975793"/>
    <w:rsid w:val="0097685A"/>
    <w:rsid w:val="00976BBC"/>
    <w:rsid w:val="0097753A"/>
    <w:rsid w:val="009778F5"/>
    <w:rsid w:val="0098011C"/>
    <w:rsid w:val="00981174"/>
    <w:rsid w:val="00981403"/>
    <w:rsid w:val="00981D12"/>
    <w:rsid w:val="00981DBB"/>
    <w:rsid w:val="00982639"/>
    <w:rsid w:val="00982E35"/>
    <w:rsid w:val="0098440B"/>
    <w:rsid w:val="00984547"/>
    <w:rsid w:val="00985878"/>
    <w:rsid w:val="00986A6D"/>
    <w:rsid w:val="00987055"/>
    <w:rsid w:val="0098705E"/>
    <w:rsid w:val="00987C01"/>
    <w:rsid w:val="00990EED"/>
    <w:rsid w:val="00991F33"/>
    <w:rsid w:val="009923BD"/>
    <w:rsid w:val="00993BEF"/>
    <w:rsid w:val="009945A6"/>
    <w:rsid w:val="00994A2F"/>
    <w:rsid w:val="00994CDA"/>
    <w:rsid w:val="00996279"/>
    <w:rsid w:val="0099642A"/>
    <w:rsid w:val="00996E65"/>
    <w:rsid w:val="009970FA"/>
    <w:rsid w:val="009A030D"/>
    <w:rsid w:val="009A0472"/>
    <w:rsid w:val="009A0D9F"/>
    <w:rsid w:val="009A146B"/>
    <w:rsid w:val="009A1B8D"/>
    <w:rsid w:val="009A29CB"/>
    <w:rsid w:val="009A4117"/>
    <w:rsid w:val="009A439D"/>
    <w:rsid w:val="009A4974"/>
    <w:rsid w:val="009A4E64"/>
    <w:rsid w:val="009A4FAB"/>
    <w:rsid w:val="009A5103"/>
    <w:rsid w:val="009A5371"/>
    <w:rsid w:val="009A5EE4"/>
    <w:rsid w:val="009A79EE"/>
    <w:rsid w:val="009B1523"/>
    <w:rsid w:val="009B279E"/>
    <w:rsid w:val="009B2E29"/>
    <w:rsid w:val="009B4054"/>
    <w:rsid w:val="009B4C5D"/>
    <w:rsid w:val="009B4CEB"/>
    <w:rsid w:val="009B559E"/>
    <w:rsid w:val="009B6EB0"/>
    <w:rsid w:val="009C0097"/>
    <w:rsid w:val="009C0125"/>
    <w:rsid w:val="009C3CAD"/>
    <w:rsid w:val="009C7759"/>
    <w:rsid w:val="009D0429"/>
    <w:rsid w:val="009D0C49"/>
    <w:rsid w:val="009D1F08"/>
    <w:rsid w:val="009D345B"/>
    <w:rsid w:val="009D395B"/>
    <w:rsid w:val="009D40E4"/>
    <w:rsid w:val="009D4358"/>
    <w:rsid w:val="009D6E37"/>
    <w:rsid w:val="009D70F6"/>
    <w:rsid w:val="009D7D82"/>
    <w:rsid w:val="009D7F81"/>
    <w:rsid w:val="009E1F2D"/>
    <w:rsid w:val="009E2D7F"/>
    <w:rsid w:val="009E4B71"/>
    <w:rsid w:val="009F311B"/>
    <w:rsid w:val="009F3156"/>
    <w:rsid w:val="009F3367"/>
    <w:rsid w:val="009F44BA"/>
    <w:rsid w:val="009F5383"/>
    <w:rsid w:val="009F57E9"/>
    <w:rsid w:val="009F590E"/>
    <w:rsid w:val="009F5DC6"/>
    <w:rsid w:val="009F62C6"/>
    <w:rsid w:val="009F657B"/>
    <w:rsid w:val="00A00ADC"/>
    <w:rsid w:val="00A01517"/>
    <w:rsid w:val="00A0225F"/>
    <w:rsid w:val="00A0395A"/>
    <w:rsid w:val="00A0465E"/>
    <w:rsid w:val="00A061D8"/>
    <w:rsid w:val="00A10071"/>
    <w:rsid w:val="00A1015C"/>
    <w:rsid w:val="00A1099C"/>
    <w:rsid w:val="00A116C6"/>
    <w:rsid w:val="00A1175F"/>
    <w:rsid w:val="00A1193C"/>
    <w:rsid w:val="00A12A67"/>
    <w:rsid w:val="00A12B07"/>
    <w:rsid w:val="00A12B92"/>
    <w:rsid w:val="00A12F91"/>
    <w:rsid w:val="00A13454"/>
    <w:rsid w:val="00A13E14"/>
    <w:rsid w:val="00A14069"/>
    <w:rsid w:val="00A14B18"/>
    <w:rsid w:val="00A16357"/>
    <w:rsid w:val="00A20A8B"/>
    <w:rsid w:val="00A20F4B"/>
    <w:rsid w:val="00A21D1F"/>
    <w:rsid w:val="00A2201F"/>
    <w:rsid w:val="00A24F78"/>
    <w:rsid w:val="00A25404"/>
    <w:rsid w:val="00A2642C"/>
    <w:rsid w:val="00A3031F"/>
    <w:rsid w:val="00A33E03"/>
    <w:rsid w:val="00A34778"/>
    <w:rsid w:val="00A34A18"/>
    <w:rsid w:val="00A34C87"/>
    <w:rsid w:val="00A35C79"/>
    <w:rsid w:val="00A35F31"/>
    <w:rsid w:val="00A375B4"/>
    <w:rsid w:val="00A40A8A"/>
    <w:rsid w:val="00A40C24"/>
    <w:rsid w:val="00A40ED8"/>
    <w:rsid w:val="00A40F80"/>
    <w:rsid w:val="00A41893"/>
    <w:rsid w:val="00A41CBB"/>
    <w:rsid w:val="00A4361A"/>
    <w:rsid w:val="00A44564"/>
    <w:rsid w:val="00A44916"/>
    <w:rsid w:val="00A45697"/>
    <w:rsid w:val="00A4596A"/>
    <w:rsid w:val="00A465A8"/>
    <w:rsid w:val="00A50E5B"/>
    <w:rsid w:val="00A51519"/>
    <w:rsid w:val="00A51E4F"/>
    <w:rsid w:val="00A53E99"/>
    <w:rsid w:val="00A551BE"/>
    <w:rsid w:val="00A57341"/>
    <w:rsid w:val="00A60018"/>
    <w:rsid w:val="00A60937"/>
    <w:rsid w:val="00A60CC1"/>
    <w:rsid w:val="00A62169"/>
    <w:rsid w:val="00A62B15"/>
    <w:rsid w:val="00A659E9"/>
    <w:rsid w:val="00A65AC9"/>
    <w:rsid w:val="00A65F62"/>
    <w:rsid w:val="00A66BC0"/>
    <w:rsid w:val="00A6740C"/>
    <w:rsid w:val="00A67595"/>
    <w:rsid w:val="00A6759F"/>
    <w:rsid w:val="00A678E0"/>
    <w:rsid w:val="00A67F61"/>
    <w:rsid w:val="00A71568"/>
    <w:rsid w:val="00A73534"/>
    <w:rsid w:val="00A73E75"/>
    <w:rsid w:val="00A7434D"/>
    <w:rsid w:val="00A770D9"/>
    <w:rsid w:val="00A7781B"/>
    <w:rsid w:val="00A77E3C"/>
    <w:rsid w:val="00A81752"/>
    <w:rsid w:val="00A82385"/>
    <w:rsid w:val="00A82BCC"/>
    <w:rsid w:val="00A83022"/>
    <w:rsid w:val="00A84B90"/>
    <w:rsid w:val="00A85615"/>
    <w:rsid w:val="00A85C6E"/>
    <w:rsid w:val="00A86E12"/>
    <w:rsid w:val="00A87484"/>
    <w:rsid w:val="00A904C5"/>
    <w:rsid w:val="00A912B5"/>
    <w:rsid w:val="00A9297C"/>
    <w:rsid w:val="00A9301A"/>
    <w:rsid w:val="00A93C59"/>
    <w:rsid w:val="00A93EDA"/>
    <w:rsid w:val="00A95545"/>
    <w:rsid w:val="00A9588C"/>
    <w:rsid w:val="00A959C1"/>
    <w:rsid w:val="00A96781"/>
    <w:rsid w:val="00A96953"/>
    <w:rsid w:val="00A9712A"/>
    <w:rsid w:val="00AA2A98"/>
    <w:rsid w:val="00AA31B2"/>
    <w:rsid w:val="00AA401B"/>
    <w:rsid w:val="00AA4C79"/>
    <w:rsid w:val="00AA4E93"/>
    <w:rsid w:val="00AA524E"/>
    <w:rsid w:val="00AA590C"/>
    <w:rsid w:val="00AA6FCD"/>
    <w:rsid w:val="00AA7196"/>
    <w:rsid w:val="00AA77BB"/>
    <w:rsid w:val="00AA78E3"/>
    <w:rsid w:val="00AB22F8"/>
    <w:rsid w:val="00AB25F7"/>
    <w:rsid w:val="00AB34E8"/>
    <w:rsid w:val="00AB36AB"/>
    <w:rsid w:val="00AB524B"/>
    <w:rsid w:val="00AB5557"/>
    <w:rsid w:val="00AB60D7"/>
    <w:rsid w:val="00AC00AF"/>
    <w:rsid w:val="00AC00E1"/>
    <w:rsid w:val="00AC00E3"/>
    <w:rsid w:val="00AC054B"/>
    <w:rsid w:val="00AC078E"/>
    <w:rsid w:val="00AC16D3"/>
    <w:rsid w:val="00AC27A3"/>
    <w:rsid w:val="00AC32AE"/>
    <w:rsid w:val="00AC33A5"/>
    <w:rsid w:val="00AC4697"/>
    <w:rsid w:val="00AC4A03"/>
    <w:rsid w:val="00AC4D4E"/>
    <w:rsid w:val="00AC5D92"/>
    <w:rsid w:val="00AC6673"/>
    <w:rsid w:val="00AC6C7B"/>
    <w:rsid w:val="00AC75B7"/>
    <w:rsid w:val="00AC7725"/>
    <w:rsid w:val="00AD0178"/>
    <w:rsid w:val="00AD0280"/>
    <w:rsid w:val="00AD1E71"/>
    <w:rsid w:val="00AD1F7F"/>
    <w:rsid w:val="00AD2B3F"/>
    <w:rsid w:val="00AD2D27"/>
    <w:rsid w:val="00AD4600"/>
    <w:rsid w:val="00AD517C"/>
    <w:rsid w:val="00AD5982"/>
    <w:rsid w:val="00AD7FB2"/>
    <w:rsid w:val="00AE1E8B"/>
    <w:rsid w:val="00AE3F4D"/>
    <w:rsid w:val="00AE5965"/>
    <w:rsid w:val="00AE5E5A"/>
    <w:rsid w:val="00AE6125"/>
    <w:rsid w:val="00AE79E0"/>
    <w:rsid w:val="00AF000B"/>
    <w:rsid w:val="00AF102A"/>
    <w:rsid w:val="00AF5D1D"/>
    <w:rsid w:val="00AF70DD"/>
    <w:rsid w:val="00AF73E9"/>
    <w:rsid w:val="00AF77A3"/>
    <w:rsid w:val="00AF7E68"/>
    <w:rsid w:val="00B00E04"/>
    <w:rsid w:val="00B0149B"/>
    <w:rsid w:val="00B014E5"/>
    <w:rsid w:val="00B01B1D"/>
    <w:rsid w:val="00B032FB"/>
    <w:rsid w:val="00B0384D"/>
    <w:rsid w:val="00B0454B"/>
    <w:rsid w:val="00B0480E"/>
    <w:rsid w:val="00B04919"/>
    <w:rsid w:val="00B0572F"/>
    <w:rsid w:val="00B060AE"/>
    <w:rsid w:val="00B06AC4"/>
    <w:rsid w:val="00B07E25"/>
    <w:rsid w:val="00B103EB"/>
    <w:rsid w:val="00B10856"/>
    <w:rsid w:val="00B125DE"/>
    <w:rsid w:val="00B12B35"/>
    <w:rsid w:val="00B14783"/>
    <w:rsid w:val="00B14E07"/>
    <w:rsid w:val="00B14EE3"/>
    <w:rsid w:val="00B16FD4"/>
    <w:rsid w:val="00B16FE6"/>
    <w:rsid w:val="00B17459"/>
    <w:rsid w:val="00B207BA"/>
    <w:rsid w:val="00B20DC2"/>
    <w:rsid w:val="00B21402"/>
    <w:rsid w:val="00B22F0F"/>
    <w:rsid w:val="00B232A4"/>
    <w:rsid w:val="00B23A71"/>
    <w:rsid w:val="00B24086"/>
    <w:rsid w:val="00B2544F"/>
    <w:rsid w:val="00B269E2"/>
    <w:rsid w:val="00B314CC"/>
    <w:rsid w:val="00B3239C"/>
    <w:rsid w:val="00B3259F"/>
    <w:rsid w:val="00B33062"/>
    <w:rsid w:val="00B33327"/>
    <w:rsid w:val="00B34E0E"/>
    <w:rsid w:val="00B35C19"/>
    <w:rsid w:val="00B36F6C"/>
    <w:rsid w:val="00B40886"/>
    <w:rsid w:val="00B42111"/>
    <w:rsid w:val="00B42307"/>
    <w:rsid w:val="00B423A6"/>
    <w:rsid w:val="00B425B0"/>
    <w:rsid w:val="00B427EA"/>
    <w:rsid w:val="00B43BD6"/>
    <w:rsid w:val="00B447FE"/>
    <w:rsid w:val="00B45A97"/>
    <w:rsid w:val="00B45C9F"/>
    <w:rsid w:val="00B45DF2"/>
    <w:rsid w:val="00B465A4"/>
    <w:rsid w:val="00B476BB"/>
    <w:rsid w:val="00B47B43"/>
    <w:rsid w:val="00B5119A"/>
    <w:rsid w:val="00B518C9"/>
    <w:rsid w:val="00B51B0C"/>
    <w:rsid w:val="00B53C08"/>
    <w:rsid w:val="00B56960"/>
    <w:rsid w:val="00B57115"/>
    <w:rsid w:val="00B6045E"/>
    <w:rsid w:val="00B612BD"/>
    <w:rsid w:val="00B61DA8"/>
    <w:rsid w:val="00B62B49"/>
    <w:rsid w:val="00B62D4A"/>
    <w:rsid w:val="00B63BC4"/>
    <w:rsid w:val="00B6522D"/>
    <w:rsid w:val="00B65DE8"/>
    <w:rsid w:val="00B65F5E"/>
    <w:rsid w:val="00B67207"/>
    <w:rsid w:val="00B67EEB"/>
    <w:rsid w:val="00B70954"/>
    <w:rsid w:val="00B71167"/>
    <w:rsid w:val="00B7166E"/>
    <w:rsid w:val="00B71CA4"/>
    <w:rsid w:val="00B72F0C"/>
    <w:rsid w:val="00B74B78"/>
    <w:rsid w:val="00B7517E"/>
    <w:rsid w:val="00B7625B"/>
    <w:rsid w:val="00B76B3A"/>
    <w:rsid w:val="00B76E2F"/>
    <w:rsid w:val="00B7779C"/>
    <w:rsid w:val="00B80BB5"/>
    <w:rsid w:val="00B829C8"/>
    <w:rsid w:val="00B833FC"/>
    <w:rsid w:val="00B83DEC"/>
    <w:rsid w:val="00B83F25"/>
    <w:rsid w:val="00B842E1"/>
    <w:rsid w:val="00B84406"/>
    <w:rsid w:val="00B86BF6"/>
    <w:rsid w:val="00B92246"/>
    <w:rsid w:val="00B926F1"/>
    <w:rsid w:val="00B92792"/>
    <w:rsid w:val="00B943DC"/>
    <w:rsid w:val="00B95372"/>
    <w:rsid w:val="00B95A9C"/>
    <w:rsid w:val="00B95C2B"/>
    <w:rsid w:val="00B95D8F"/>
    <w:rsid w:val="00B966A2"/>
    <w:rsid w:val="00B96D2C"/>
    <w:rsid w:val="00B96FFC"/>
    <w:rsid w:val="00B9758E"/>
    <w:rsid w:val="00BA046B"/>
    <w:rsid w:val="00BA0619"/>
    <w:rsid w:val="00BA19BE"/>
    <w:rsid w:val="00BA2A22"/>
    <w:rsid w:val="00BA2BA0"/>
    <w:rsid w:val="00BA6CD0"/>
    <w:rsid w:val="00BA6E2C"/>
    <w:rsid w:val="00BA7724"/>
    <w:rsid w:val="00BB0A5F"/>
    <w:rsid w:val="00BB186B"/>
    <w:rsid w:val="00BB221E"/>
    <w:rsid w:val="00BB2753"/>
    <w:rsid w:val="00BB39A3"/>
    <w:rsid w:val="00BB4E6B"/>
    <w:rsid w:val="00BB578B"/>
    <w:rsid w:val="00BB5F84"/>
    <w:rsid w:val="00BB61D5"/>
    <w:rsid w:val="00BB70A3"/>
    <w:rsid w:val="00BB7F37"/>
    <w:rsid w:val="00BC0EF8"/>
    <w:rsid w:val="00BC2450"/>
    <w:rsid w:val="00BC4922"/>
    <w:rsid w:val="00BC548C"/>
    <w:rsid w:val="00BC5490"/>
    <w:rsid w:val="00BC58B6"/>
    <w:rsid w:val="00BC5FE8"/>
    <w:rsid w:val="00BC61BF"/>
    <w:rsid w:val="00BC63E0"/>
    <w:rsid w:val="00BC675B"/>
    <w:rsid w:val="00BC67E9"/>
    <w:rsid w:val="00BC6CB8"/>
    <w:rsid w:val="00BC6D38"/>
    <w:rsid w:val="00BD0410"/>
    <w:rsid w:val="00BD081B"/>
    <w:rsid w:val="00BD178B"/>
    <w:rsid w:val="00BD1B1D"/>
    <w:rsid w:val="00BD243B"/>
    <w:rsid w:val="00BD2FBD"/>
    <w:rsid w:val="00BD40D8"/>
    <w:rsid w:val="00BD5A53"/>
    <w:rsid w:val="00BD601A"/>
    <w:rsid w:val="00BD6BC7"/>
    <w:rsid w:val="00BD6D43"/>
    <w:rsid w:val="00BD718B"/>
    <w:rsid w:val="00BD7446"/>
    <w:rsid w:val="00BE008B"/>
    <w:rsid w:val="00BE0B53"/>
    <w:rsid w:val="00BE1928"/>
    <w:rsid w:val="00BE29BC"/>
    <w:rsid w:val="00BE5686"/>
    <w:rsid w:val="00BE63AD"/>
    <w:rsid w:val="00BE734A"/>
    <w:rsid w:val="00BE73D3"/>
    <w:rsid w:val="00BE7AD5"/>
    <w:rsid w:val="00BE7C29"/>
    <w:rsid w:val="00BF082A"/>
    <w:rsid w:val="00BF0DAA"/>
    <w:rsid w:val="00BF15A0"/>
    <w:rsid w:val="00BF3A22"/>
    <w:rsid w:val="00BF432E"/>
    <w:rsid w:val="00BF559F"/>
    <w:rsid w:val="00BF55A4"/>
    <w:rsid w:val="00BF5D2D"/>
    <w:rsid w:val="00BF7412"/>
    <w:rsid w:val="00BF7B09"/>
    <w:rsid w:val="00C0020D"/>
    <w:rsid w:val="00C00877"/>
    <w:rsid w:val="00C00A10"/>
    <w:rsid w:val="00C01BF9"/>
    <w:rsid w:val="00C039FB"/>
    <w:rsid w:val="00C03AFE"/>
    <w:rsid w:val="00C03D89"/>
    <w:rsid w:val="00C03E92"/>
    <w:rsid w:val="00C049BB"/>
    <w:rsid w:val="00C0528B"/>
    <w:rsid w:val="00C05791"/>
    <w:rsid w:val="00C05FCE"/>
    <w:rsid w:val="00C06906"/>
    <w:rsid w:val="00C0766C"/>
    <w:rsid w:val="00C0779F"/>
    <w:rsid w:val="00C0787A"/>
    <w:rsid w:val="00C11713"/>
    <w:rsid w:val="00C11E9A"/>
    <w:rsid w:val="00C120C7"/>
    <w:rsid w:val="00C151CF"/>
    <w:rsid w:val="00C15535"/>
    <w:rsid w:val="00C15A7B"/>
    <w:rsid w:val="00C16083"/>
    <w:rsid w:val="00C17325"/>
    <w:rsid w:val="00C174FB"/>
    <w:rsid w:val="00C17C8C"/>
    <w:rsid w:val="00C22C7F"/>
    <w:rsid w:val="00C22F1C"/>
    <w:rsid w:val="00C2383F"/>
    <w:rsid w:val="00C24225"/>
    <w:rsid w:val="00C242B4"/>
    <w:rsid w:val="00C25AB3"/>
    <w:rsid w:val="00C26D43"/>
    <w:rsid w:val="00C27912"/>
    <w:rsid w:val="00C27F16"/>
    <w:rsid w:val="00C326ED"/>
    <w:rsid w:val="00C32BEC"/>
    <w:rsid w:val="00C33C54"/>
    <w:rsid w:val="00C34085"/>
    <w:rsid w:val="00C3475B"/>
    <w:rsid w:val="00C35DA0"/>
    <w:rsid w:val="00C36EBE"/>
    <w:rsid w:val="00C37689"/>
    <w:rsid w:val="00C37DC5"/>
    <w:rsid w:val="00C40302"/>
    <w:rsid w:val="00C40AE9"/>
    <w:rsid w:val="00C42367"/>
    <w:rsid w:val="00C42797"/>
    <w:rsid w:val="00C429A9"/>
    <w:rsid w:val="00C4388D"/>
    <w:rsid w:val="00C43A2E"/>
    <w:rsid w:val="00C44213"/>
    <w:rsid w:val="00C44663"/>
    <w:rsid w:val="00C4586A"/>
    <w:rsid w:val="00C45AC8"/>
    <w:rsid w:val="00C45BD4"/>
    <w:rsid w:val="00C5083C"/>
    <w:rsid w:val="00C50C0C"/>
    <w:rsid w:val="00C53257"/>
    <w:rsid w:val="00C5360F"/>
    <w:rsid w:val="00C536AC"/>
    <w:rsid w:val="00C53C6A"/>
    <w:rsid w:val="00C540D6"/>
    <w:rsid w:val="00C54E32"/>
    <w:rsid w:val="00C556C8"/>
    <w:rsid w:val="00C55D7D"/>
    <w:rsid w:val="00C55ECB"/>
    <w:rsid w:val="00C565F1"/>
    <w:rsid w:val="00C56B90"/>
    <w:rsid w:val="00C56E4D"/>
    <w:rsid w:val="00C57C93"/>
    <w:rsid w:val="00C602CC"/>
    <w:rsid w:val="00C607FA"/>
    <w:rsid w:val="00C60BF1"/>
    <w:rsid w:val="00C60DF6"/>
    <w:rsid w:val="00C61155"/>
    <w:rsid w:val="00C6134E"/>
    <w:rsid w:val="00C621D3"/>
    <w:rsid w:val="00C62702"/>
    <w:rsid w:val="00C630D3"/>
    <w:rsid w:val="00C637AE"/>
    <w:rsid w:val="00C63B06"/>
    <w:rsid w:val="00C644DE"/>
    <w:rsid w:val="00C65BA8"/>
    <w:rsid w:val="00C65FCF"/>
    <w:rsid w:val="00C66ADA"/>
    <w:rsid w:val="00C71727"/>
    <w:rsid w:val="00C72072"/>
    <w:rsid w:val="00C72791"/>
    <w:rsid w:val="00C744FE"/>
    <w:rsid w:val="00C74B69"/>
    <w:rsid w:val="00C76137"/>
    <w:rsid w:val="00C77518"/>
    <w:rsid w:val="00C81085"/>
    <w:rsid w:val="00C82843"/>
    <w:rsid w:val="00C841AB"/>
    <w:rsid w:val="00C8575F"/>
    <w:rsid w:val="00C8623D"/>
    <w:rsid w:val="00C86E71"/>
    <w:rsid w:val="00C90151"/>
    <w:rsid w:val="00C90B00"/>
    <w:rsid w:val="00C92551"/>
    <w:rsid w:val="00C92BE2"/>
    <w:rsid w:val="00C9343A"/>
    <w:rsid w:val="00C934BA"/>
    <w:rsid w:val="00C938B1"/>
    <w:rsid w:val="00C951C6"/>
    <w:rsid w:val="00C959BF"/>
    <w:rsid w:val="00C95E6C"/>
    <w:rsid w:val="00CA09DE"/>
    <w:rsid w:val="00CA1AF7"/>
    <w:rsid w:val="00CA2FDA"/>
    <w:rsid w:val="00CA3442"/>
    <w:rsid w:val="00CA3614"/>
    <w:rsid w:val="00CA36DA"/>
    <w:rsid w:val="00CA3BA8"/>
    <w:rsid w:val="00CA51B8"/>
    <w:rsid w:val="00CA6698"/>
    <w:rsid w:val="00CA6D50"/>
    <w:rsid w:val="00CA783A"/>
    <w:rsid w:val="00CB0AD1"/>
    <w:rsid w:val="00CB2CB8"/>
    <w:rsid w:val="00CB3434"/>
    <w:rsid w:val="00CB6583"/>
    <w:rsid w:val="00CB69CD"/>
    <w:rsid w:val="00CB6FAC"/>
    <w:rsid w:val="00CC0954"/>
    <w:rsid w:val="00CC09E6"/>
    <w:rsid w:val="00CC0DB6"/>
    <w:rsid w:val="00CC101F"/>
    <w:rsid w:val="00CC125F"/>
    <w:rsid w:val="00CC1FA9"/>
    <w:rsid w:val="00CC3ECB"/>
    <w:rsid w:val="00CC45C2"/>
    <w:rsid w:val="00CC46DD"/>
    <w:rsid w:val="00CC4AC3"/>
    <w:rsid w:val="00CC5458"/>
    <w:rsid w:val="00CC5ACE"/>
    <w:rsid w:val="00CD3768"/>
    <w:rsid w:val="00CD4947"/>
    <w:rsid w:val="00CD7267"/>
    <w:rsid w:val="00CD762D"/>
    <w:rsid w:val="00CE0728"/>
    <w:rsid w:val="00CE1A77"/>
    <w:rsid w:val="00CE1CF8"/>
    <w:rsid w:val="00CE232F"/>
    <w:rsid w:val="00CE2836"/>
    <w:rsid w:val="00CE458E"/>
    <w:rsid w:val="00CE5804"/>
    <w:rsid w:val="00CE7182"/>
    <w:rsid w:val="00CE733B"/>
    <w:rsid w:val="00CE7692"/>
    <w:rsid w:val="00CF0AD8"/>
    <w:rsid w:val="00CF1A3B"/>
    <w:rsid w:val="00CF1EA7"/>
    <w:rsid w:val="00CF32D3"/>
    <w:rsid w:val="00CF413F"/>
    <w:rsid w:val="00CF4CC2"/>
    <w:rsid w:val="00D02364"/>
    <w:rsid w:val="00D0353B"/>
    <w:rsid w:val="00D0466C"/>
    <w:rsid w:val="00D04CFF"/>
    <w:rsid w:val="00D127E4"/>
    <w:rsid w:val="00D14AF9"/>
    <w:rsid w:val="00D14E7A"/>
    <w:rsid w:val="00D15192"/>
    <w:rsid w:val="00D156E9"/>
    <w:rsid w:val="00D165DC"/>
    <w:rsid w:val="00D16DAD"/>
    <w:rsid w:val="00D16FDA"/>
    <w:rsid w:val="00D17B94"/>
    <w:rsid w:val="00D25BB2"/>
    <w:rsid w:val="00D2613D"/>
    <w:rsid w:val="00D26B3E"/>
    <w:rsid w:val="00D26E02"/>
    <w:rsid w:val="00D272BB"/>
    <w:rsid w:val="00D302E2"/>
    <w:rsid w:val="00D30D0C"/>
    <w:rsid w:val="00D31A2E"/>
    <w:rsid w:val="00D3207B"/>
    <w:rsid w:val="00D324FE"/>
    <w:rsid w:val="00D325EE"/>
    <w:rsid w:val="00D32E18"/>
    <w:rsid w:val="00D33295"/>
    <w:rsid w:val="00D340F7"/>
    <w:rsid w:val="00D35F22"/>
    <w:rsid w:val="00D36995"/>
    <w:rsid w:val="00D36E26"/>
    <w:rsid w:val="00D371E8"/>
    <w:rsid w:val="00D374D4"/>
    <w:rsid w:val="00D37F73"/>
    <w:rsid w:val="00D407C1"/>
    <w:rsid w:val="00D426B8"/>
    <w:rsid w:val="00D43169"/>
    <w:rsid w:val="00D44944"/>
    <w:rsid w:val="00D45D29"/>
    <w:rsid w:val="00D4671B"/>
    <w:rsid w:val="00D471B7"/>
    <w:rsid w:val="00D472EA"/>
    <w:rsid w:val="00D472F0"/>
    <w:rsid w:val="00D4762E"/>
    <w:rsid w:val="00D47F0E"/>
    <w:rsid w:val="00D51A4D"/>
    <w:rsid w:val="00D526E1"/>
    <w:rsid w:val="00D52ABA"/>
    <w:rsid w:val="00D535FD"/>
    <w:rsid w:val="00D54362"/>
    <w:rsid w:val="00D60AB7"/>
    <w:rsid w:val="00D60F98"/>
    <w:rsid w:val="00D6154C"/>
    <w:rsid w:val="00D6196A"/>
    <w:rsid w:val="00D62909"/>
    <w:rsid w:val="00D63BB4"/>
    <w:rsid w:val="00D641CA"/>
    <w:rsid w:val="00D647D8"/>
    <w:rsid w:val="00D64DFE"/>
    <w:rsid w:val="00D65036"/>
    <w:rsid w:val="00D6764D"/>
    <w:rsid w:val="00D678A8"/>
    <w:rsid w:val="00D67B12"/>
    <w:rsid w:val="00D70053"/>
    <w:rsid w:val="00D708B0"/>
    <w:rsid w:val="00D72144"/>
    <w:rsid w:val="00D73AE9"/>
    <w:rsid w:val="00D7416A"/>
    <w:rsid w:val="00D77738"/>
    <w:rsid w:val="00D8039A"/>
    <w:rsid w:val="00D81D2B"/>
    <w:rsid w:val="00D82643"/>
    <w:rsid w:val="00D82B9A"/>
    <w:rsid w:val="00D84617"/>
    <w:rsid w:val="00D8541E"/>
    <w:rsid w:val="00D857FC"/>
    <w:rsid w:val="00D85CCA"/>
    <w:rsid w:val="00D85FE0"/>
    <w:rsid w:val="00D86318"/>
    <w:rsid w:val="00D86724"/>
    <w:rsid w:val="00D8676D"/>
    <w:rsid w:val="00D900A3"/>
    <w:rsid w:val="00D902F5"/>
    <w:rsid w:val="00D91B8E"/>
    <w:rsid w:val="00D92304"/>
    <w:rsid w:val="00D93363"/>
    <w:rsid w:val="00D941FA"/>
    <w:rsid w:val="00D95F91"/>
    <w:rsid w:val="00DA00A3"/>
    <w:rsid w:val="00DA086B"/>
    <w:rsid w:val="00DA201F"/>
    <w:rsid w:val="00DA2544"/>
    <w:rsid w:val="00DA31E8"/>
    <w:rsid w:val="00DA3A84"/>
    <w:rsid w:val="00DA4216"/>
    <w:rsid w:val="00DA5023"/>
    <w:rsid w:val="00DA57C7"/>
    <w:rsid w:val="00DA7418"/>
    <w:rsid w:val="00DA7948"/>
    <w:rsid w:val="00DA7BAA"/>
    <w:rsid w:val="00DB000A"/>
    <w:rsid w:val="00DB00F8"/>
    <w:rsid w:val="00DB1E62"/>
    <w:rsid w:val="00DB29B5"/>
    <w:rsid w:val="00DB2E2E"/>
    <w:rsid w:val="00DB2EA9"/>
    <w:rsid w:val="00DB2ED5"/>
    <w:rsid w:val="00DB30F3"/>
    <w:rsid w:val="00DB340E"/>
    <w:rsid w:val="00DB3647"/>
    <w:rsid w:val="00DB41A8"/>
    <w:rsid w:val="00DB43A7"/>
    <w:rsid w:val="00DB54FC"/>
    <w:rsid w:val="00DB5527"/>
    <w:rsid w:val="00DB58A4"/>
    <w:rsid w:val="00DB5A67"/>
    <w:rsid w:val="00DB6EC9"/>
    <w:rsid w:val="00DC08BB"/>
    <w:rsid w:val="00DC0CE6"/>
    <w:rsid w:val="00DC1280"/>
    <w:rsid w:val="00DC2311"/>
    <w:rsid w:val="00DC2326"/>
    <w:rsid w:val="00DC455A"/>
    <w:rsid w:val="00DC679E"/>
    <w:rsid w:val="00DC7248"/>
    <w:rsid w:val="00DC760B"/>
    <w:rsid w:val="00DC79A9"/>
    <w:rsid w:val="00DD0382"/>
    <w:rsid w:val="00DD0ACB"/>
    <w:rsid w:val="00DD2AB5"/>
    <w:rsid w:val="00DD2D53"/>
    <w:rsid w:val="00DD376F"/>
    <w:rsid w:val="00DD3B65"/>
    <w:rsid w:val="00DD3E00"/>
    <w:rsid w:val="00DD4B51"/>
    <w:rsid w:val="00DD5348"/>
    <w:rsid w:val="00DD5724"/>
    <w:rsid w:val="00DD59F7"/>
    <w:rsid w:val="00DE049D"/>
    <w:rsid w:val="00DE0A8C"/>
    <w:rsid w:val="00DE14F9"/>
    <w:rsid w:val="00DE2757"/>
    <w:rsid w:val="00DE39BC"/>
    <w:rsid w:val="00DE3EED"/>
    <w:rsid w:val="00DE4743"/>
    <w:rsid w:val="00DE4D22"/>
    <w:rsid w:val="00DE515E"/>
    <w:rsid w:val="00DE591F"/>
    <w:rsid w:val="00DE6A5B"/>
    <w:rsid w:val="00DE7DFF"/>
    <w:rsid w:val="00DF121F"/>
    <w:rsid w:val="00DF3FC9"/>
    <w:rsid w:val="00DF4BFE"/>
    <w:rsid w:val="00DF568D"/>
    <w:rsid w:val="00DF5F1F"/>
    <w:rsid w:val="00DF6A12"/>
    <w:rsid w:val="00DF7560"/>
    <w:rsid w:val="00DF7D84"/>
    <w:rsid w:val="00DF7EBC"/>
    <w:rsid w:val="00E00ECF"/>
    <w:rsid w:val="00E010EE"/>
    <w:rsid w:val="00E02C69"/>
    <w:rsid w:val="00E03124"/>
    <w:rsid w:val="00E03396"/>
    <w:rsid w:val="00E03A3F"/>
    <w:rsid w:val="00E03C33"/>
    <w:rsid w:val="00E0619C"/>
    <w:rsid w:val="00E062F0"/>
    <w:rsid w:val="00E06BDD"/>
    <w:rsid w:val="00E06D12"/>
    <w:rsid w:val="00E06F30"/>
    <w:rsid w:val="00E10739"/>
    <w:rsid w:val="00E108F7"/>
    <w:rsid w:val="00E11771"/>
    <w:rsid w:val="00E119E5"/>
    <w:rsid w:val="00E1204D"/>
    <w:rsid w:val="00E12B50"/>
    <w:rsid w:val="00E13981"/>
    <w:rsid w:val="00E148F4"/>
    <w:rsid w:val="00E14B0C"/>
    <w:rsid w:val="00E14C2A"/>
    <w:rsid w:val="00E15099"/>
    <w:rsid w:val="00E15A16"/>
    <w:rsid w:val="00E16493"/>
    <w:rsid w:val="00E17721"/>
    <w:rsid w:val="00E20FD6"/>
    <w:rsid w:val="00E2196A"/>
    <w:rsid w:val="00E2241A"/>
    <w:rsid w:val="00E23878"/>
    <w:rsid w:val="00E23A21"/>
    <w:rsid w:val="00E2422D"/>
    <w:rsid w:val="00E248E6"/>
    <w:rsid w:val="00E249C5"/>
    <w:rsid w:val="00E25AE1"/>
    <w:rsid w:val="00E25DBA"/>
    <w:rsid w:val="00E26FDA"/>
    <w:rsid w:val="00E27858"/>
    <w:rsid w:val="00E27D2F"/>
    <w:rsid w:val="00E308C0"/>
    <w:rsid w:val="00E318C9"/>
    <w:rsid w:val="00E32A0A"/>
    <w:rsid w:val="00E32C6D"/>
    <w:rsid w:val="00E32DE1"/>
    <w:rsid w:val="00E33280"/>
    <w:rsid w:val="00E33796"/>
    <w:rsid w:val="00E33C4F"/>
    <w:rsid w:val="00E3652F"/>
    <w:rsid w:val="00E36C03"/>
    <w:rsid w:val="00E41673"/>
    <w:rsid w:val="00E424A0"/>
    <w:rsid w:val="00E42B3D"/>
    <w:rsid w:val="00E42FB9"/>
    <w:rsid w:val="00E43024"/>
    <w:rsid w:val="00E434E2"/>
    <w:rsid w:val="00E44275"/>
    <w:rsid w:val="00E44DB0"/>
    <w:rsid w:val="00E4555B"/>
    <w:rsid w:val="00E45BA2"/>
    <w:rsid w:val="00E45FC2"/>
    <w:rsid w:val="00E45FFF"/>
    <w:rsid w:val="00E4773D"/>
    <w:rsid w:val="00E5072D"/>
    <w:rsid w:val="00E50746"/>
    <w:rsid w:val="00E52911"/>
    <w:rsid w:val="00E52C65"/>
    <w:rsid w:val="00E542F2"/>
    <w:rsid w:val="00E54E2E"/>
    <w:rsid w:val="00E5517E"/>
    <w:rsid w:val="00E57B4E"/>
    <w:rsid w:val="00E629F8"/>
    <w:rsid w:val="00E62E1F"/>
    <w:rsid w:val="00E63E62"/>
    <w:rsid w:val="00E64CB9"/>
    <w:rsid w:val="00E66681"/>
    <w:rsid w:val="00E6702B"/>
    <w:rsid w:val="00E6743F"/>
    <w:rsid w:val="00E67E02"/>
    <w:rsid w:val="00E70C69"/>
    <w:rsid w:val="00E7297B"/>
    <w:rsid w:val="00E73AB5"/>
    <w:rsid w:val="00E761C4"/>
    <w:rsid w:val="00E7640A"/>
    <w:rsid w:val="00E81A94"/>
    <w:rsid w:val="00E842C8"/>
    <w:rsid w:val="00E84B79"/>
    <w:rsid w:val="00E84EE0"/>
    <w:rsid w:val="00E85045"/>
    <w:rsid w:val="00E8513E"/>
    <w:rsid w:val="00E917CB"/>
    <w:rsid w:val="00E9280A"/>
    <w:rsid w:val="00E92C52"/>
    <w:rsid w:val="00E92CF7"/>
    <w:rsid w:val="00E9349E"/>
    <w:rsid w:val="00E94AFC"/>
    <w:rsid w:val="00E94E3B"/>
    <w:rsid w:val="00E957FE"/>
    <w:rsid w:val="00E96FCF"/>
    <w:rsid w:val="00EA0E62"/>
    <w:rsid w:val="00EA2989"/>
    <w:rsid w:val="00EA332C"/>
    <w:rsid w:val="00EA5BDE"/>
    <w:rsid w:val="00EA707F"/>
    <w:rsid w:val="00EB0001"/>
    <w:rsid w:val="00EB0A74"/>
    <w:rsid w:val="00EB1A18"/>
    <w:rsid w:val="00EB3646"/>
    <w:rsid w:val="00EB53B9"/>
    <w:rsid w:val="00EB54B2"/>
    <w:rsid w:val="00EB5730"/>
    <w:rsid w:val="00EB7291"/>
    <w:rsid w:val="00EC361A"/>
    <w:rsid w:val="00EC4D02"/>
    <w:rsid w:val="00EC69DE"/>
    <w:rsid w:val="00EC7B88"/>
    <w:rsid w:val="00ED0296"/>
    <w:rsid w:val="00ED1464"/>
    <w:rsid w:val="00ED2B6F"/>
    <w:rsid w:val="00ED2B9A"/>
    <w:rsid w:val="00ED350F"/>
    <w:rsid w:val="00ED38DA"/>
    <w:rsid w:val="00ED4560"/>
    <w:rsid w:val="00ED4B4D"/>
    <w:rsid w:val="00ED4C8A"/>
    <w:rsid w:val="00ED4DBA"/>
    <w:rsid w:val="00ED652A"/>
    <w:rsid w:val="00ED6B74"/>
    <w:rsid w:val="00ED747C"/>
    <w:rsid w:val="00EE26F0"/>
    <w:rsid w:val="00EE3ADA"/>
    <w:rsid w:val="00EE44C0"/>
    <w:rsid w:val="00EE601B"/>
    <w:rsid w:val="00EE64B2"/>
    <w:rsid w:val="00EE6BFE"/>
    <w:rsid w:val="00EE6DDD"/>
    <w:rsid w:val="00EE782B"/>
    <w:rsid w:val="00EE7A5A"/>
    <w:rsid w:val="00EE7D1D"/>
    <w:rsid w:val="00EF082C"/>
    <w:rsid w:val="00EF1213"/>
    <w:rsid w:val="00EF1C3C"/>
    <w:rsid w:val="00EF27A2"/>
    <w:rsid w:val="00EF297F"/>
    <w:rsid w:val="00EF3D55"/>
    <w:rsid w:val="00EF4B9C"/>
    <w:rsid w:val="00EF4DEB"/>
    <w:rsid w:val="00EF4EEE"/>
    <w:rsid w:val="00EF6FB0"/>
    <w:rsid w:val="00EF7841"/>
    <w:rsid w:val="00F0300B"/>
    <w:rsid w:val="00F03157"/>
    <w:rsid w:val="00F04A2E"/>
    <w:rsid w:val="00F05ED7"/>
    <w:rsid w:val="00F07032"/>
    <w:rsid w:val="00F116FA"/>
    <w:rsid w:val="00F12491"/>
    <w:rsid w:val="00F13130"/>
    <w:rsid w:val="00F15C52"/>
    <w:rsid w:val="00F16BC7"/>
    <w:rsid w:val="00F1761E"/>
    <w:rsid w:val="00F1763B"/>
    <w:rsid w:val="00F20D53"/>
    <w:rsid w:val="00F20DD3"/>
    <w:rsid w:val="00F2273B"/>
    <w:rsid w:val="00F23889"/>
    <w:rsid w:val="00F23C95"/>
    <w:rsid w:val="00F24D59"/>
    <w:rsid w:val="00F25366"/>
    <w:rsid w:val="00F26180"/>
    <w:rsid w:val="00F275A6"/>
    <w:rsid w:val="00F31050"/>
    <w:rsid w:val="00F32E2B"/>
    <w:rsid w:val="00F33ACC"/>
    <w:rsid w:val="00F34A59"/>
    <w:rsid w:val="00F3532D"/>
    <w:rsid w:val="00F36A94"/>
    <w:rsid w:val="00F424AE"/>
    <w:rsid w:val="00F42589"/>
    <w:rsid w:val="00F44329"/>
    <w:rsid w:val="00F4463F"/>
    <w:rsid w:val="00F44EE3"/>
    <w:rsid w:val="00F45728"/>
    <w:rsid w:val="00F45AF3"/>
    <w:rsid w:val="00F45E58"/>
    <w:rsid w:val="00F4636E"/>
    <w:rsid w:val="00F47514"/>
    <w:rsid w:val="00F47634"/>
    <w:rsid w:val="00F51B27"/>
    <w:rsid w:val="00F52AFC"/>
    <w:rsid w:val="00F52F64"/>
    <w:rsid w:val="00F540DE"/>
    <w:rsid w:val="00F54B73"/>
    <w:rsid w:val="00F54BDC"/>
    <w:rsid w:val="00F56148"/>
    <w:rsid w:val="00F6131F"/>
    <w:rsid w:val="00F6209D"/>
    <w:rsid w:val="00F62945"/>
    <w:rsid w:val="00F63591"/>
    <w:rsid w:val="00F6365F"/>
    <w:rsid w:val="00F66EDA"/>
    <w:rsid w:val="00F67729"/>
    <w:rsid w:val="00F7158D"/>
    <w:rsid w:val="00F7263C"/>
    <w:rsid w:val="00F72C88"/>
    <w:rsid w:val="00F73E6F"/>
    <w:rsid w:val="00F73F88"/>
    <w:rsid w:val="00F74115"/>
    <w:rsid w:val="00F7558E"/>
    <w:rsid w:val="00F75BC5"/>
    <w:rsid w:val="00F76306"/>
    <w:rsid w:val="00F76F34"/>
    <w:rsid w:val="00F77030"/>
    <w:rsid w:val="00F77BD5"/>
    <w:rsid w:val="00F8070C"/>
    <w:rsid w:val="00F8132A"/>
    <w:rsid w:val="00F819BA"/>
    <w:rsid w:val="00F81C44"/>
    <w:rsid w:val="00F823A4"/>
    <w:rsid w:val="00F823D1"/>
    <w:rsid w:val="00F828A4"/>
    <w:rsid w:val="00F82AFD"/>
    <w:rsid w:val="00F83214"/>
    <w:rsid w:val="00F83D2F"/>
    <w:rsid w:val="00F91367"/>
    <w:rsid w:val="00F9188A"/>
    <w:rsid w:val="00F92002"/>
    <w:rsid w:val="00F92284"/>
    <w:rsid w:val="00F92FD2"/>
    <w:rsid w:val="00F95A34"/>
    <w:rsid w:val="00F95DD5"/>
    <w:rsid w:val="00F95F57"/>
    <w:rsid w:val="00F969D9"/>
    <w:rsid w:val="00F96DFE"/>
    <w:rsid w:val="00F978AD"/>
    <w:rsid w:val="00F979EB"/>
    <w:rsid w:val="00FA1806"/>
    <w:rsid w:val="00FA1A2B"/>
    <w:rsid w:val="00FA1D17"/>
    <w:rsid w:val="00FA1E2B"/>
    <w:rsid w:val="00FA202E"/>
    <w:rsid w:val="00FA42F8"/>
    <w:rsid w:val="00FA51F7"/>
    <w:rsid w:val="00FA547E"/>
    <w:rsid w:val="00FB213C"/>
    <w:rsid w:val="00FB27C4"/>
    <w:rsid w:val="00FB295B"/>
    <w:rsid w:val="00FB2B48"/>
    <w:rsid w:val="00FB3BB8"/>
    <w:rsid w:val="00FB4066"/>
    <w:rsid w:val="00FB47DD"/>
    <w:rsid w:val="00FB4ECC"/>
    <w:rsid w:val="00FB5B35"/>
    <w:rsid w:val="00FB6720"/>
    <w:rsid w:val="00FC1896"/>
    <w:rsid w:val="00FC189D"/>
    <w:rsid w:val="00FC1AC0"/>
    <w:rsid w:val="00FC1DBD"/>
    <w:rsid w:val="00FC3F3F"/>
    <w:rsid w:val="00FC465E"/>
    <w:rsid w:val="00FC488E"/>
    <w:rsid w:val="00FC4A54"/>
    <w:rsid w:val="00FC50EE"/>
    <w:rsid w:val="00FC6209"/>
    <w:rsid w:val="00FD0F8C"/>
    <w:rsid w:val="00FD14DD"/>
    <w:rsid w:val="00FD1A02"/>
    <w:rsid w:val="00FD1BDF"/>
    <w:rsid w:val="00FD2B49"/>
    <w:rsid w:val="00FD2DF2"/>
    <w:rsid w:val="00FD374D"/>
    <w:rsid w:val="00FD5AAE"/>
    <w:rsid w:val="00FD60BE"/>
    <w:rsid w:val="00FD6317"/>
    <w:rsid w:val="00FD72D6"/>
    <w:rsid w:val="00FE2294"/>
    <w:rsid w:val="00FE3FE7"/>
    <w:rsid w:val="00FE4B75"/>
    <w:rsid w:val="00FE4BEA"/>
    <w:rsid w:val="00FE5BD9"/>
    <w:rsid w:val="00FE64B6"/>
    <w:rsid w:val="00FE6516"/>
    <w:rsid w:val="00FF0479"/>
    <w:rsid w:val="00FF05AE"/>
    <w:rsid w:val="00FF06A2"/>
    <w:rsid w:val="00FF0B50"/>
    <w:rsid w:val="00FF0D84"/>
    <w:rsid w:val="00FF47D3"/>
    <w:rsid w:val="00FF4B9E"/>
    <w:rsid w:val="00FF700A"/>
    <w:rsid w:val="00FF7F7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6B8811A"/>
  <w15:chartTrackingRefBased/>
  <w15:docId w15:val="{CD9D4945-0674-4F76-9128-5C39F210B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uiPriority="99"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uiPriority="11" w:qFormat="1"/>
    <w:lsdException w:name="Strong" w:uiPriority="22"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062A8"/>
    <w:rPr>
      <w:lang w:val="es-ES" w:eastAsia="es-ES"/>
    </w:rPr>
  </w:style>
  <w:style w:type="paragraph" w:styleId="Ttulo1">
    <w:name w:val="heading 1"/>
    <w:basedOn w:val="Normal"/>
    <w:next w:val="Normal"/>
    <w:link w:val="Ttulo1Car"/>
    <w:qFormat/>
    <w:rsid w:val="00613626"/>
    <w:pPr>
      <w:keepNext/>
      <w:spacing w:before="240" w:after="60"/>
      <w:outlineLvl w:val="0"/>
    </w:pPr>
    <w:rPr>
      <w:rFonts w:ascii="Arial" w:hAnsi="Arial" w:cs="Arial"/>
      <w:b/>
      <w:bCs/>
      <w:kern w:val="32"/>
      <w:sz w:val="32"/>
      <w:szCs w:val="32"/>
    </w:rPr>
  </w:style>
  <w:style w:type="paragraph" w:styleId="Ttulo2">
    <w:name w:val="heading 2"/>
    <w:basedOn w:val="Normal"/>
    <w:next w:val="Normal"/>
    <w:qFormat/>
    <w:pPr>
      <w:keepNext/>
      <w:autoSpaceDE w:val="0"/>
      <w:autoSpaceDN w:val="0"/>
      <w:adjustRightInd w:val="0"/>
      <w:outlineLvl w:val="1"/>
    </w:pPr>
    <w:rPr>
      <w:rFonts w:ascii="Arial" w:hAnsi="Arial" w:cs="Arial"/>
      <w:b/>
      <w:bCs/>
      <w:color w:val="000000"/>
      <w:szCs w:val="18"/>
      <w:lang w:val="es-MX" w:eastAsia="es-MX"/>
    </w:rPr>
  </w:style>
  <w:style w:type="paragraph" w:styleId="Ttulo3">
    <w:name w:val="heading 3"/>
    <w:basedOn w:val="Normal"/>
    <w:next w:val="Normal"/>
    <w:qFormat/>
    <w:pPr>
      <w:keepNext/>
      <w:tabs>
        <w:tab w:val="left" w:pos="567"/>
      </w:tabs>
      <w:ind w:left="567" w:right="-943" w:hanging="567"/>
      <w:jc w:val="both"/>
      <w:outlineLvl w:val="2"/>
    </w:pPr>
    <w:rPr>
      <w:b/>
      <w:lang w:val="es-MX"/>
    </w:rPr>
  </w:style>
  <w:style w:type="paragraph" w:styleId="Ttulo4">
    <w:name w:val="heading 4"/>
    <w:basedOn w:val="Normal"/>
    <w:next w:val="Normal"/>
    <w:link w:val="Ttulo4Car"/>
    <w:uiPriority w:val="99"/>
    <w:qFormat/>
    <w:rsid w:val="00877FB2"/>
    <w:pPr>
      <w:keepNext/>
      <w:spacing w:before="240" w:after="60"/>
      <w:outlineLvl w:val="3"/>
    </w:pPr>
    <w:rPr>
      <w:b/>
      <w:bCs/>
      <w:sz w:val="28"/>
      <w:szCs w:val="28"/>
      <w:lang w:val="x-none" w:eastAsia="x-none"/>
    </w:rPr>
  </w:style>
  <w:style w:type="paragraph" w:styleId="Ttulo5">
    <w:name w:val="heading 5"/>
    <w:basedOn w:val="Normal"/>
    <w:next w:val="Normal"/>
    <w:qFormat/>
    <w:pPr>
      <w:keepNext/>
      <w:ind w:right="-943"/>
      <w:jc w:val="both"/>
      <w:outlineLvl w:val="4"/>
    </w:pPr>
    <w:rPr>
      <w:b/>
      <w:color w:val="000000"/>
      <w:sz w:val="22"/>
    </w:rPr>
  </w:style>
  <w:style w:type="paragraph" w:styleId="Ttulo6">
    <w:name w:val="heading 6"/>
    <w:basedOn w:val="Normal"/>
    <w:next w:val="Normal"/>
    <w:link w:val="Ttulo6Car"/>
    <w:uiPriority w:val="99"/>
    <w:qFormat/>
    <w:rsid w:val="00877FB2"/>
    <w:pPr>
      <w:spacing w:before="240" w:after="60"/>
      <w:outlineLvl w:val="5"/>
    </w:pPr>
    <w:rPr>
      <w:b/>
      <w:bCs/>
      <w:sz w:val="22"/>
      <w:szCs w:val="22"/>
      <w:lang w:val="x-none" w:eastAsia="x-none"/>
    </w:rPr>
  </w:style>
  <w:style w:type="paragraph" w:styleId="Ttulo7">
    <w:name w:val="heading 7"/>
    <w:basedOn w:val="Normal"/>
    <w:next w:val="Normal"/>
    <w:link w:val="Ttulo7Car"/>
    <w:semiHidden/>
    <w:unhideWhenUsed/>
    <w:qFormat/>
    <w:rsid w:val="003428EA"/>
    <w:pPr>
      <w:spacing w:before="240" w:after="60"/>
      <w:outlineLvl w:val="6"/>
    </w:pPr>
    <w:rPr>
      <w:rFonts w:ascii="Calibri" w:hAnsi="Calibri"/>
      <w:sz w:val="24"/>
      <w:szCs w:val="24"/>
    </w:rPr>
  </w:style>
  <w:style w:type="paragraph" w:styleId="Ttulo9">
    <w:name w:val="heading 9"/>
    <w:basedOn w:val="Normal"/>
    <w:next w:val="Normal"/>
    <w:qFormat/>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link w:val="SangradetextonormalCar"/>
    <w:pPr>
      <w:ind w:left="4536"/>
      <w:jc w:val="both"/>
    </w:pPr>
    <w:rPr>
      <w:rFonts w:ascii="Tahoma" w:hAnsi="Tahoma"/>
      <w:b/>
      <w:lang w:val="x-none"/>
    </w:rPr>
  </w:style>
  <w:style w:type="paragraph" w:styleId="Textoindependiente">
    <w:name w:val="Body Text"/>
    <w:basedOn w:val="Normal"/>
    <w:link w:val="TextoindependienteCar"/>
    <w:rPr>
      <w:sz w:val="22"/>
    </w:rPr>
  </w:style>
  <w:style w:type="paragraph" w:styleId="Textoindependiente2">
    <w:name w:val="Body Text 2"/>
    <w:basedOn w:val="Normal"/>
    <w:pPr>
      <w:spacing w:after="120" w:line="480" w:lineRule="auto"/>
    </w:pPr>
  </w:style>
  <w:style w:type="character" w:styleId="Hipervnculo">
    <w:name w:val="Hyperlink"/>
    <w:rPr>
      <w:color w:val="0000FF"/>
      <w:u w:val="single"/>
    </w:rPr>
  </w:style>
  <w:style w:type="paragraph" w:styleId="Textoindependiente3">
    <w:name w:val="Body Text 3"/>
    <w:basedOn w:val="Normal"/>
    <w:pPr>
      <w:spacing w:after="120"/>
    </w:pPr>
    <w:rPr>
      <w:sz w:val="16"/>
      <w:szCs w:val="16"/>
    </w:rPr>
  </w:style>
  <w:style w:type="character" w:customStyle="1" w:styleId="Car">
    <w:name w:val="Car"/>
    <w:rPr>
      <w:sz w:val="22"/>
      <w:lang w:val="es-ES" w:eastAsia="es-ES" w:bidi="ar-SA"/>
    </w:rPr>
  </w:style>
  <w:style w:type="paragraph" w:styleId="Piedepgina">
    <w:name w:val="footer"/>
    <w:basedOn w:val="Normal"/>
    <w:link w:val="PiedepginaCar"/>
    <w:pPr>
      <w:tabs>
        <w:tab w:val="center" w:pos="4252"/>
        <w:tab w:val="right" w:pos="8504"/>
      </w:tabs>
    </w:pPr>
  </w:style>
  <w:style w:type="character" w:styleId="Nmerodepgina">
    <w:name w:val="page number"/>
    <w:basedOn w:val="Fuentedeprrafopredeter"/>
  </w:style>
  <w:style w:type="paragraph" w:styleId="NormalWeb">
    <w:name w:val="Normal (Web)"/>
    <w:basedOn w:val="Normal"/>
    <w:uiPriority w:val="99"/>
    <w:pPr>
      <w:spacing w:before="100" w:beforeAutospacing="1" w:after="100" w:afterAutospacing="1"/>
    </w:pPr>
    <w:rPr>
      <w:sz w:val="24"/>
      <w:szCs w:val="24"/>
    </w:rPr>
  </w:style>
  <w:style w:type="paragraph" w:styleId="Encabezado">
    <w:name w:val="header"/>
    <w:aliases w:val="Header1,*Header,En-tête SQ,base,even,h,Header/Footer,header odd,Hyphen,Chapter Name,Encabezado1,ITT i,he"/>
    <w:basedOn w:val="Normal"/>
    <w:link w:val="EncabezadoCar"/>
    <w:pPr>
      <w:tabs>
        <w:tab w:val="center" w:pos="4252"/>
        <w:tab w:val="right" w:pos="8504"/>
      </w:tabs>
    </w:pPr>
    <w:rPr>
      <w:rFonts w:ascii="Century Gothic" w:hAnsi="Century Gothic"/>
      <w:i/>
      <w:lang w:val="es-ES_tradnl"/>
    </w:rPr>
  </w:style>
  <w:style w:type="character" w:customStyle="1" w:styleId="xd">
    <w:name w:val="xd"/>
    <w:basedOn w:val="Fuentedeprrafopredete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Lista multicolor - Énfasis 11,b1,Texto"/>
    <w:basedOn w:val="Normal"/>
    <w:link w:val="PrrafodelistaCar"/>
    <w:uiPriority w:val="34"/>
    <w:qFormat/>
    <w:rsid w:val="001A2C25"/>
    <w:pPr>
      <w:spacing w:after="100" w:afterAutospacing="1"/>
      <w:ind w:left="720"/>
    </w:pPr>
    <w:rPr>
      <w:rFonts w:ascii="Calibri" w:eastAsia="Calibri" w:hAnsi="Calibri"/>
      <w:sz w:val="22"/>
      <w:szCs w:val="22"/>
      <w:lang w:eastAsia="en-US"/>
    </w:rPr>
  </w:style>
  <w:style w:type="character" w:customStyle="1" w:styleId="Ttulo1Car">
    <w:name w:val="Título 1 Car"/>
    <w:link w:val="Ttulo1"/>
    <w:locked/>
    <w:rsid w:val="00613626"/>
    <w:rPr>
      <w:rFonts w:ascii="Arial" w:hAnsi="Arial" w:cs="Arial"/>
      <w:b/>
      <w:bCs/>
      <w:kern w:val="32"/>
      <w:sz w:val="32"/>
      <w:szCs w:val="32"/>
      <w:lang w:val="es-ES" w:eastAsia="es-ES" w:bidi="ar-SA"/>
    </w:rPr>
  </w:style>
  <w:style w:type="paragraph" w:customStyle="1" w:styleId="Default">
    <w:name w:val="Default"/>
    <w:rsid w:val="00F74115"/>
    <w:pPr>
      <w:suppressAutoHyphens/>
      <w:autoSpaceDE w:val="0"/>
    </w:pPr>
    <w:rPr>
      <w:rFonts w:ascii="Century Gothic" w:eastAsia="Calibri" w:hAnsi="Century Gothic" w:cs="Century Gothic"/>
      <w:color w:val="000000"/>
      <w:sz w:val="24"/>
      <w:szCs w:val="24"/>
      <w:lang w:eastAsia="ar-SA"/>
    </w:rPr>
  </w:style>
  <w:style w:type="character" w:customStyle="1" w:styleId="Ttulo4Car">
    <w:name w:val="Título 4 Car"/>
    <w:link w:val="Ttulo4"/>
    <w:uiPriority w:val="99"/>
    <w:rsid w:val="00877FB2"/>
    <w:rPr>
      <w:b/>
      <w:bCs/>
      <w:sz w:val="28"/>
      <w:szCs w:val="28"/>
    </w:rPr>
  </w:style>
  <w:style w:type="character" w:customStyle="1" w:styleId="Ttulo6Car">
    <w:name w:val="Título 6 Car"/>
    <w:link w:val="Ttulo6"/>
    <w:uiPriority w:val="99"/>
    <w:rsid w:val="00877FB2"/>
    <w:rPr>
      <w:b/>
      <w:bCs/>
      <w:sz w:val="22"/>
      <w:szCs w:val="22"/>
    </w:rPr>
  </w:style>
  <w:style w:type="paragraph" w:customStyle="1" w:styleId="arial">
    <w:name w:val="arial"/>
    <w:basedOn w:val="Normal"/>
    <w:rsid w:val="00F04A2E"/>
    <w:rPr>
      <w:sz w:val="24"/>
      <w:szCs w:val="24"/>
      <w:lang w:val="en-US" w:eastAsia="en-US"/>
    </w:rPr>
  </w:style>
  <w:style w:type="table" w:styleId="Tablaconcuadrcula">
    <w:name w:val="Table Grid"/>
    <w:basedOn w:val="Tablanormal"/>
    <w:uiPriority w:val="39"/>
    <w:rsid w:val="009D7F8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iedepginaCar">
    <w:name w:val="Pie de página Car"/>
    <w:link w:val="Piedepgina"/>
    <w:rsid w:val="001A10E8"/>
    <w:rPr>
      <w:lang w:val="es-ES" w:eastAsia="es-ES"/>
    </w:rPr>
  </w:style>
  <w:style w:type="paragraph" w:styleId="Textosinformato">
    <w:name w:val="Plain Text"/>
    <w:basedOn w:val="Normal"/>
    <w:link w:val="TextosinformatoCar"/>
    <w:uiPriority w:val="99"/>
    <w:rsid w:val="0037297D"/>
    <w:rPr>
      <w:rFonts w:ascii="Courier New" w:hAnsi="Courier New"/>
    </w:rPr>
  </w:style>
  <w:style w:type="character" w:customStyle="1" w:styleId="TextosinformatoCar">
    <w:name w:val="Texto sin formato Car"/>
    <w:link w:val="Textosinformato"/>
    <w:uiPriority w:val="99"/>
    <w:rsid w:val="0037297D"/>
    <w:rPr>
      <w:rFonts w:ascii="Courier New" w:hAnsi="Courier New" w:cs="Courier New"/>
      <w:lang w:val="es-ES" w:eastAsia="es-ES"/>
    </w:rPr>
  </w:style>
  <w:style w:type="paragraph" w:styleId="Subttulo">
    <w:name w:val="Subtitle"/>
    <w:basedOn w:val="Normal"/>
    <w:next w:val="Normal"/>
    <w:link w:val="SubttuloCar"/>
    <w:uiPriority w:val="11"/>
    <w:qFormat/>
    <w:rsid w:val="00786D0A"/>
    <w:pPr>
      <w:spacing w:after="60"/>
      <w:jc w:val="center"/>
      <w:outlineLvl w:val="1"/>
    </w:pPr>
    <w:rPr>
      <w:rFonts w:ascii="Cambria" w:hAnsi="Cambria"/>
      <w:sz w:val="24"/>
      <w:szCs w:val="24"/>
    </w:rPr>
  </w:style>
  <w:style w:type="character" w:customStyle="1" w:styleId="SubttuloCar">
    <w:name w:val="Subtítulo Car"/>
    <w:link w:val="Subttulo"/>
    <w:uiPriority w:val="11"/>
    <w:rsid w:val="00786D0A"/>
    <w:rPr>
      <w:rFonts w:ascii="Cambria" w:eastAsia="Times New Roman" w:hAnsi="Cambria" w:cs="Times New Roman"/>
      <w:sz w:val="24"/>
      <w:szCs w:val="24"/>
      <w:lang w:val="es-ES" w:eastAsia="es-ES"/>
    </w:rPr>
  </w:style>
  <w:style w:type="character" w:customStyle="1" w:styleId="SangradetextonormalCar">
    <w:name w:val="Sangría de texto normal Car"/>
    <w:link w:val="Sangradetextonormal"/>
    <w:rsid w:val="004F434F"/>
    <w:rPr>
      <w:rFonts w:ascii="Tahoma" w:hAnsi="Tahoma"/>
      <w:b/>
      <w:lang w:eastAsia="es-ES"/>
    </w:rPr>
  </w:style>
  <w:style w:type="paragraph" w:styleId="Sangra3detindependiente">
    <w:name w:val="Body Text Indent 3"/>
    <w:basedOn w:val="Normal"/>
    <w:link w:val="Sangra3detindependienteCar"/>
    <w:rsid w:val="0099642A"/>
    <w:pPr>
      <w:spacing w:after="120"/>
      <w:ind w:left="283"/>
    </w:pPr>
    <w:rPr>
      <w:sz w:val="16"/>
      <w:szCs w:val="16"/>
    </w:rPr>
  </w:style>
  <w:style w:type="character" w:customStyle="1" w:styleId="Sangra3detindependienteCar">
    <w:name w:val="Sangría 3 de t. independiente Car"/>
    <w:link w:val="Sangra3detindependiente"/>
    <w:rsid w:val="0099642A"/>
    <w:rPr>
      <w:sz w:val="16"/>
      <w:szCs w:val="16"/>
      <w:lang w:val="es-ES" w:eastAsia="es-ES"/>
    </w:rPr>
  </w:style>
  <w:style w:type="paragraph" w:styleId="Sinespaciado">
    <w:name w:val="No Spacing"/>
    <w:link w:val="SinespaciadoCar"/>
    <w:uiPriority w:val="1"/>
    <w:qFormat/>
    <w:rsid w:val="00936BEB"/>
    <w:rPr>
      <w:rFonts w:ascii="Calibri" w:eastAsia="Calibri" w:hAnsi="Calibri"/>
      <w:sz w:val="22"/>
      <w:szCs w:val="22"/>
      <w:lang w:eastAsia="en-US"/>
    </w:rPr>
  </w:style>
  <w:style w:type="character" w:customStyle="1" w:styleId="SinespaciadoCar">
    <w:name w:val="Sin espaciado Car"/>
    <w:link w:val="Sinespaciado"/>
    <w:uiPriority w:val="1"/>
    <w:rsid w:val="00936BEB"/>
    <w:rPr>
      <w:rFonts w:ascii="Calibri" w:eastAsia="Calibri" w:hAnsi="Calibri"/>
      <w:sz w:val="22"/>
      <w:szCs w:val="22"/>
      <w:lang w:val="es-MX" w:eastAsia="en-US" w:bidi="ar-SA"/>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b1 Car"/>
    <w:link w:val="Prrafodelista"/>
    <w:uiPriority w:val="34"/>
    <w:qFormat/>
    <w:rsid w:val="00137134"/>
    <w:rPr>
      <w:rFonts w:ascii="Calibri" w:eastAsia="Calibri" w:hAnsi="Calibri"/>
      <w:sz w:val="22"/>
      <w:szCs w:val="22"/>
      <w:lang w:val="es-ES" w:eastAsia="en-US"/>
    </w:rPr>
  </w:style>
  <w:style w:type="paragraph" w:customStyle="1" w:styleId="Textoindependiente31">
    <w:name w:val="Texto independiente 31"/>
    <w:basedOn w:val="Normal"/>
    <w:rsid w:val="006A4DCD"/>
    <w:pPr>
      <w:suppressAutoHyphens/>
      <w:overflowPunct w:val="0"/>
      <w:autoSpaceDE w:val="0"/>
      <w:jc w:val="both"/>
      <w:textAlignment w:val="baseline"/>
    </w:pPr>
    <w:rPr>
      <w:sz w:val="24"/>
      <w:lang w:eastAsia="ar-SA"/>
    </w:rPr>
  </w:style>
  <w:style w:type="paragraph" w:styleId="Textodeglobo">
    <w:name w:val="Balloon Text"/>
    <w:basedOn w:val="Normal"/>
    <w:link w:val="TextodegloboCar"/>
    <w:rsid w:val="00B65F5E"/>
    <w:rPr>
      <w:rFonts w:ascii="Tahoma" w:hAnsi="Tahoma"/>
      <w:sz w:val="16"/>
      <w:szCs w:val="16"/>
    </w:rPr>
  </w:style>
  <w:style w:type="character" w:customStyle="1" w:styleId="TextodegloboCar">
    <w:name w:val="Texto de globo Car"/>
    <w:link w:val="Textodeglobo"/>
    <w:rsid w:val="00B65F5E"/>
    <w:rPr>
      <w:rFonts w:ascii="Tahoma" w:hAnsi="Tahoma" w:cs="Tahoma"/>
      <w:sz w:val="16"/>
      <w:szCs w:val="16"/>
      <w:lang w:val="es-ES" w:eastAsia="es-ES"/>
    </w:rPr>
  </w:style>
  <w:style w:type="character" w:customStyle="1" w:styleId="TitRomano2Car">
    <w:name w:val="_TitRomano2 Car"/>
    <w:rsid w:val="00802B59"/>
    <w:rPr>
      <w:rFonts w:ascii="Arial" w:hAnsi="Arial"/>
      <w:b/>
      <w:bCs/>
      <w:snapToGrid w:val="0"/>
      <w:lang w:val="es-MX" w:eastAsia="es-ES" w:bidi="ar-SA"/>
    </w:rPr>
  </w:style>
  <w:style w:type="paragraph" w:customStyle="1" w:styleId="TableParagraph">
    <w:name w:val="Table Paragraph"/>
    <w:basedOn w:val="Normal"/>
    <w:uiPriority w:val="1"/>
    <w:qFormat/>
    <w:rsid w:val="007B60B6"/>
    <w:pPr>
      <w:widowControl w:val="0"/>
    </w:pPr>
    <w:rPr>
      <w:rFonts w:ascii="Calibri" w:eastAsia="Calibri" w:hAnsi="Calibri"/>
      <w:sz w:val="22"/>
      <w:szCs w:val="22"/>
      <w:lang w:val="en-US" w:eastAsia="en-US"/>
    </w:rPr>
  </w:style>
  <w:style w:type="table" w:customStyle="1" w:styleId="TableNormal">
    <w:name w:val="Table Normal"/>
    <w:uiPriority w:val="2"/>
    <w:semiHidden/>
    <w:qFormat/>
    <w:rsid w:val="007B60B6"/>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TableContents">
    <w:name w:val="Table Contents"/>
    <w:basedOn w:val="Normal"/>
    <w:rsid w:val="0019162F"/>
    <w:pPr>
      <w:widowControl w:val="0"/>
      <w:suppressLineNumbers/>
      <w:suppressAutoHyphens/>
    </w:pPr>
    <w:rPr>
      <w:rFonts w:ascii="Liberation Serif" w:eastAsia="Droid Sans Fallback" w:hAnsi="Liberation Serif" w:cs="FreeSans"/>
      <w:kern w:val="1"/>
      <w:sz w:val="24"/>
      <w:szCs w:val="24"/>
      <w:lang w:val="en-US" w:eastAsia="zh-CN" w:bidi="hi-IN"/>
    </w:rPr>
  </w:style>
  <w:style w:type="paragraph" w:styleId="Textonotapie">
    <w:name w:val="footnote text"/>
    <w:basedOn w:val="Normal"/>
    <w:link w:val="TextonotapieCar"/>
    <w:rsid w:val="006F5E39"/>
  </w:style>
  <w:style w:type="character" w:customStyle="1" w:styleId="TextonotapieCar">
    <w:name w:val="Texto nota pie Car"/>
    <w:link w:val="Textonotapie"/>
    <w:rsid w:val="006F5E39"/>
    <w:rPr>
      <w:lang w:val="es-ES" w:eastAsia="es-ES"/>
    </w:rPr>
  </w:style>
  <w:style w:type="character" w:styleId="Refdenotaalpie">
    <w:name w:val="footnote reference"/>
    <w:rsid w:val="006F5E39"/>
    <w:rPr>
      <w:vertAlign w:val="superscript"/>
    </w:rPr>
  </w:style>
  <w:style w:type="paragraph" w:customStyle="1" w:styleId="Prrafodelista1">
    <w:name w:val="Párrafo de lista1"/>
    <w:basedOn w:val="Normal"/>
    <w:qFormat/>
    <w:rsid w:val="002F542B"/>
    <w:pPr>
      <w:widowControl w:val="0"/>
      <w:ind w:left="708"/>
    </w:pPr>
  </w:style>
  <w:style w:type="character" w:styleId="Textoennegrita">
    <w:name w:val="Strong"/>
    <w:uiPriority w:val="22"/>
    <w:qFormat/>
    <w:rsid w:val="006C7903"/>
    <w:rPr>
      <w:rFonts w:ascii="Times New Roman" w:hAnsi="Times New Roman" w:cs="Times New Roman" w:hint="default"/>
      <w:b/>
      <w:bCs/>
    </w:rPr>
  </w:style>
  <w:style w:type="character" w:customStyle="1" w:styleId="st1">
    <w:name w:val="st1"/>
    <w:basedOn w:val="Fuentedeprrafopredeter"/>
    <w:rsid w:val="00C22C7F"/>
  </w:style>
  <w:style w:type="paragraph" w:customStyle="1" w:styleId="xl29">
    <w:name w:val="xl29"/>
    <w:basedOn w:val="Normal"/>
    <w:rsid w:val="00147766"/>
    <w:pPr>
      <w:widowControl w:val="0"/>
      <w:autoSpaceDE w:val="0"/>
      <w:autoSpaceDN w:val="0"/>
      <w:adjustRightInd w:val="0"/>
      <w:spacing w:before="100" w:after="100"/>
      <w:jc w:val="center"/>
    </w:pPr>
    <w:rPr>
      <w:rFonts w:ascii="Book Antiqua" w:hAnsi="Book Antiqua" w:cs="Book Antiqua"/>
      <w:b/>
      <w:bCs/>
      <w:sz w:val="16"/>
      <w:szCs w:val="16"/>
    </w:rPr>
  </w:style>
  <w:style w:type="character" w:customStyle="1" w:styleId="EncabezadoCar">
    <w:name w:val="Encabezado Car"/>
    <w:aliases w:val="Header1 Car,*Header Car,En-tête SQ Car,base Car,even Car,h Car,Header/Footer Car,header odd Car,Hyphen Car,Chapter Name Car,Encabezado1 Car,ITT i Car,he Car"/>
    <w:link w:val="Encabezado"/>
    <w:rsid w:val="003C727C"/>
    <w:rPr>
      <w:rFonts w:ascii="Century Gothic" w:hAnsi="Century Gothic"/>
      <w:i/>
      <w:lang w:val="es-ES_tradnl" w:eastAsia="es-ES"/>
    </w:rPr>
  </w:style>
  <w:style w:type="paragraph" w:customStyle="1" w:styleId="listitem1k-swdbev5fqjj1k-1sefn">
    <w:name w:val="listitem_1k-swdbev5fqjj1k-1sefn"/>
    <w:basedOn w:val="Normal"/>
    <w:rsid w:val="00A40C24"/>
    <w:pPr>
      <w:spacing w:before="100" w:beforeAutospacing="1" w:after="100" w:afterAutospacing="1"/>
    </w:pPr>
    <w:rPr>
      <w:sz w:val="24"/>
      <w:szCs w:val="24"/>
      <w:lang w:val="es-MX" w:eastAsia="es-MX"/>
    </w:rPr>
  </w:style>
  <w:style w:type="character" w:styleId="Mencinsinresolver">
    <w:name w:val="Unresolved Mention"/>
    <w:uiPriority w:val="99"/>
    <w:semiHidden/>
    <w:unhideWhenUsed/>
    <w:rsid w:val="00052461"/>
    <w:rPr>
      <w:color w:val="605E5C"/>
      <w:shd w:val="clear" w:color="auto" w:fill="E1DFDD"/>
    </w:rPr>
  </w:style>
  <w:style w:type="character" w:customStyle="1" w:styleId="Ttulo7Car">
    <w:name w:val="Título 7 Car"/>
    <w:link w:val="Ttulo7"/>
    <w:semiHidden/>
    <w:rsid w:val="003428EA"/>
    <w:rPr>
      <w:rFonts w:ascii="Calibri" w:eastAsia="Times New Roman" w:hAnsi="Calibri" w:cs="Times New Roman"/>
      <w:sz w:val="24"/>
      <w:szCs w:val="24"/>
      <w:lang w:val="es-ES" w:eastAsia="es-ES"/>
    </w:rPr>
  </w:style>
  <w:style w:type="table" w:customStyle="1" w:styleId="TableGrid">
    <w:name w:val="TableGrid"/>
    <w:rsid w:val="00ED747C"/>
    <w:rPr>
      <w:rFonts w:ascii="Calibri" w:hAnsi="Calibri"/>
      <w:sz w:val="22"/>
      <w:szCs w:val="22"/>
      <w:lang w:val="en-US" w:eastAsia="en-US"/>
    </w:rPr>
    <w:tblPr>
      <w:tblCellMar>
        <w:top w:w="0" w:type="dxa"/>
        <w:left w:w="0" w:type="dxa"/>
        <w:bottom w:w="0" w:type="dxa"/>
        <w:right w:w="0" w:type="dxa"/>
      </w:tblCellMar>
    </w:tblPr>
  </w:style>
  <w:style w:type="paragraph" w:styleId="Textodebloque">
    <w:name w:val="Block Text"/>
    <w:basedOn w:val="Normal"/>
    <w:rsid w:val="00314490"/>
    <w:pPr>
      <w:ind w:left="360" w:right="-943"/>
      <w:jc w:val="both"/>
    </w:pPr>
    <w:rPr>
      <w:lang w:val="es-MX"/>
    </w:rPr>
  </w:style>
  <w:style w:type="numbering" w:customStyle="1" w:styleId="Sinlista1">
    <w:name w:val="Sin lista1"/>
    <w:next w:val="Sinlista"/>
    <w:uiPriority w:val="99"/>
    <w:semiHidden/>
    <w:unhideWhenUsed/>
    <w:rsid w:val="00FB2B48"/>
  </w:style>
  <w:style w:type="character" w:customStyle="1" w:styleId="TextoindependienteCar">
    <w:name w:val="Texto independiente Car"/>
    <w:link w:val="Textoindependiente"/>
    <w:rsid w:val="00FB2B48"/>
    <w:rPr>
      <w:sz w:val="2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31209">
      <w:bodyDiv w:val="1"/>
      <w:marLeft w:val="0"/>
      <w:marRight w:val="0"/>
      <w:marTop w:val="0"/>
      <w:marBottom w:val="0"/>
      <w:divBdr>
        <w:top w:val="none" w:sz="0" w:space="0" w:color="auto"/>
        <w:left w:val="none" w:sz="0" w:space="0" w:color="auto"/>
        <w:bottom w:val="none" w:sz="0" w:space="0" w:color="auto"/>
        <w:right w:val="none" w:sz="0" w:space="0" w:color="auto"/>
      </w:divBdr>
    </w:div>
    <w:div w:id="34043983">
      <w:bodyDiv w:val="1"/>
      <w:marLeft w:val="0"/>
      <w:marRight w:val="0"/>
      <w:marTop w:val="0"/>
      <w:marBottom w:val="0"/>
      <w:divBdr>
        <w:top w:val="none" w:sz="0" w:space="0" w:color="auto"/>
        <w:left w:val="none" w:sz="0" w:space="0" w:color="auto"/>
        <w:bottom w:val="none" w:sz="0" w:space="0" w:color="auto"/>
        <w:right w:val="none" w:sz="0" w:space="0" w:color="auto"/>
      </w:divBdr>
      <w:divsChild>
        <w:div w:id="1659384185">
          <w:marLeft w:val="0"/>
          <w:marRight w:val="0"/>
          <w:marTop w:val="0"/>
          <w:marBottom w:val="0"/>
          <w:divBdr>
            <w:top w:val="none" w:sz="0" w:space="0" w:color="auto"/>
            <w:left w:val="none" w:sz="0" w:space="0" w:color="auto"/>
            <w:bottom w:val="none" w:sz="0" w:space="0" w:color="auto"/>
            <w:right w:val="none" w:sz="0" w:space="0" w:color="auto"/>
          </w:divBdr>
          <w:divsChild>
            <w:div w:id="2055807291">
              <w:marLeft w:val="0"/>
              <w:marRight w:val="0"/>
              <w:marTop w:val="0"/>
              <w:marBottom w:val="0"/>
              <w:divBdr>
                <w:top w:val="none" w:sz="0" w:space="0" w:color="auto"/>
                <w:left w:val="none" w:sz="0" w:space="0" w:color="auto"/>
                <w:bottom w:val="none" w:sz="0" w:space="0" w:color="auto"/>
                <w:right w:val="none" w:sz="0" w:space="0" w:color="auto"/>
              </w:divBdr>
              <w:divsChild>
                <w:div w:id="203297136">
                  <w:marLeft w:val="0"/>
                  <w:marRight w:val="0"/>
                  <w:marTop w:val="0"/>
                  <w:marBottom w:val="0"/>
                  <w:divBdr>
                    <w:top w:val="none" w:sz="0" w:space="0" w:color="auto"/>
                    <w:left w:val="none" w:sz="0" w:space="0" w:color="auto"/>
                    <w:bottom w:val="none" w:sz="0" w:space="0" w:color="auto"/>
                    <w:right w:val="none" w:sz="0" w:space="0" w:color="auto"/>
                  </w:divBdr>
                  <w:divsChild>
                    <w:div w:id="757681224">
                      <w:marLeft w:val="0"/>
                      <w:marRight w:val="0"/>
                      <w:marTop w:val="0"/>
                      <w:marBottom w:val="0"/>
                      <w:divBdr>
                        <w:top w:val="none" w:sz="0" w:space="0" w:color="auto"/>
                        <w:left w:val="none" w:sz="0" w:space="0" w:color="auto"/>
                        <w:bottom w:val="none" w:sz="0" w:space="0" w:color="auto"/>
                        <w:right w:val="none" w:sz="0" w:space="0" w:color="auto"/>
                      </w:divBdr>
                      <w:divsChild>
                        <w:div w:id="583341292">
                          <w:marLeft w:val="0"/>
                          <w:marRight w:val="0"/>
                          <w:marTop w:val="0"/>
                          <w:marBottom w:val="0"/>
                          <w:divBdr>
                            <w:top w:val="none" w:sz="0" w:space="0" w:color="auto"/>
                            <w:left w:val="none" w:sz="0" w:space="0" w:color="auto"/>
                            <w:bottom w:val="none" w:sz="0" w:space="0" w:color="auto"/>
                            <w:right w:val="none" w:sz="0" w:space="0" w:color="auto"/>
                          </w:divBdr>
                          <w:divsChild>
                            <w:div w:id="1217086640">
                              <w:marLeft w:val="0"/>
                              <w:marRight w:val="0"/>
                              <w:marTop w:val="0"/>
                              <w:marBottom w:val="0"/>
                              <w:divBdr>
                                <w:top w:val="none" w:sz="0" w:space="0" w:color="auto"/>
                                <w:left w:val="none" w:sz="0" w:space="0" w:color="auto"/>
                                <w:bottom w:val="none" w:sz="0" w:space="0" w:color="auto"/>
                                <w:right w:val="none" w:sz="0" w:space="0" w:color="auto"/>
                              </w:divBdr>
                              <w:divsChild>
                                <w:div w:id="381903334">
                                  <w:marLeft w:val="0"/>
                                  <w:marRight w:val="0"/>
                                  <w:marTop w:val="0"/>
                                  <w:marBottom w:val="0"/>
                                  <w:divBdr>
                                    <w:top w:val="none" w:sz="0" w:space="0" w:color="auto"/>
                                    <w:left w:val="none" w:sz="0" w:space="0" w:color="auto"/>
                                    <w:bottom w:val="none" w:sz="0" w:space="0" w:color="auto"/>
                                    <w:right w:val="none" w:sz="0" w:space="0" w:color="auto"/>
                                  </w:divBdr>
                                  <w:divsChild>
                                    <w:div w:id="967008076">
                                      <w:marLeft w:val="0"/>
                                      <w:marRight w:val="0"/>
                                      <w:marTop w:val="0"/>
                                      <w:marBottom w:val="0"/>
                                      <w:divBdr>
                                        <w:top w:val="none" w:sz="0" w:space="0" w:color="auto"/>
                                        <w:left w:val="none" w:sz="0" w:space="0" w:color="auto"/>
                                        <w:bottom w:val="none" w:sz="0" w:space="0" w:color="auto"/>
                                        <w:right w:val="none" w:sz="0" w:space="0" w:color="auto"/>
                                      </w:divBdr>
                                      <w:divsChild>
                                        <w:div w:id="1976444292">
                                          <w:marLeft w:val="0"/>
                                          <w:marRight w:val="0"/>
                                          <w:marTop w:val="0"/>
                                          <w:marBottom w:val="0"/>
                                          <w:divBdr>
                                            <w:top w:val="none" w:sz="0" w:space="0" w:color="auto"/>
                                            <w:left w:val="none" w:sz="0" w:space="0" w:color="auto"/>
                                            <w:bottom w:val="none" w:sz="0" w:space="0" w:color="auto"/>
                                            <w:right w:val="none" w:sz="0" w:space="0" w:color="auto"/>
                                          </w:divBdr>
                                          <w:divsChild>
                                            <w:div w:id="453716481">
                                              <w:marLeft w:val="0"/>
                                              <w:marRight w:val="0"/>
                                              <w:marTop w:val="0"/>
                                              <w:marBottom w:val="0"/>
                                              <w:divBdr>
                                                <w:top w:val="none" w:sz="0" w:space="0" w:color="auto"/>
                                                <w:left w:val="none" w:sz="0" w:space="0" w:color="auto"/>
                                                <w:bottom w:val="none" w:sz="0" w:space="0" w:color="auto"/>
                                                <w:right w:val="none" w:sz="0" w:space="0" w:color="auto"/>
                                              </w:divBdr>
                                              <w:divsChild>
                                                <w:div w:id="379208519">
                                                  <w:marLeft w:val="0"/>
                                                  <w:marRight w:val="0"/>
                                                  <w:marTop w:val="0"/>
                                                  <w:marBottom w:val="0"/>
                                                  <w:divBdr>
                                                    <w:top w:val="none" w:sz="0" w:space="0" w:color="auto"/>
                                                    <w:left w:val="none" w:sz="0" w:space="0" w:color="auto"/>
                                                    <w:bottom w:val="none" w:sz="0" w:space="0" w:color="auto"/>
                                                    <w:right w:val="none" w:sz="0" w:space="0" w:color="auto"/>
                                                  </w:divBdr>
                                                  <w:divsChild>
                                                    <w:div w:id="1676303690">
                                                      <w:marLeft w:val="0"/>
                                                      <w:marRight w:val="90"/>
                                                      <w:marTop w:val="0"/>
                                                      <w:marBottom w:val="0"/>
                                                      <w:divBdr>
                                                        <w:top w:val="none" w:sz="0" w:space="0" w:color="auto"/>
                                                        <w:left w:val="none" w:sz="0" w:space="0" w:color="auto"/>
                                                        <w:bottom w:val="none" w:sz="0" w:space="0" w:color="auto"/>
                                                        <w:right w:val="none" w:sz="0" w:space="0" w:color="auto"/>
                                                      </w:divBdr>
                                                      <w:divsChild>
                                                        <w:div w:id="182867152">
                                                          <w:marLeft w:val="0"/>
                                                          <w:marRight w:val="0"/>
                                                          <w:marTop w:val="0"/>
                                                          <w:marBottom w:val="0"/>
                                                          <w:divBdr>
                                                            <w:top w:val="none" w:sz="0" w:space="0" w:color="auto"/>
                                                            <w:left w:val="none" w:sz="0" w:space="0" w:color="auto"/>
                                                            <w:bottom w:val="none" w:sz="0" w:space="0" w:color="auto"/>
                                                            <w:right w:val="none" w:sz="0" w:space="0" w:color="auto"/>
                                                          </w:divBdr>
                                                          <w:divsChild>
                                                            <w:div w:id="167454072">
                                                              <w:marLeft w:val="0"/>
                                                              <w:marRight w:val="0"/>
                                                              <w:marTop w:val="0"/>
                                                              <w:marBottom w:val="0"/>
                                                              <w:divBdr>
                                                                <w:top w:val="none" w:sz="0" w:space="0" w:color="auto"/>
                                                                <w:left w:val="none" w:sz="0" w:space="0" w:color="auto"/>
                                                                <w:bottom w:val="none" w:sz="0" w:space="0" w:color="auto"/>
                                                                <w:right w:val="none" w:sz="0" w:space="0" w:color="auto"/>
                                                              </w:divBdr>
                                                              <w:divsChild>
                                                                <w:div w:id="1956011311">
                                                                  <w:marLeft w:val="0"/>
                                                                  <w:marRight w:val="0"/>
                                                                  <w:marTop w:val="0"/>
                                                                  <w:marBottom w:val="0"/>
                                                                  <w:divBdr>
                                                                    <w:top w:val="none" w:sz="0" w:space="0" w:color="auto"/>
                                                                    <w:left w:val="none" w:sz="0" w:space="0" w:color="auto"/>
                                                                    <w:bottom w:val="none" w:sz="0" w:space="0" w:color="auto"/>
                                                                    <w:right w:val="none" w:sz="0" w:space="0" w:color="auto"/>
                                                                  </w:divBdr>
                                                                  <w:divsChild>
                                                                    <w:div w:id="620645448">
                                                                      <w:marLeft w:val="0"/>
                                                                      <w:marRight w:val="0"/>
                                                                      <w:marTop w:val="0"/>
                                                                      <w:marBottom w:val="0"/>
                                                                      <w:divBdr>
                                                                        <w:top w:val="none" w:sz="0" w:space="0" w:color="auto"/>
                                                                        <w:left w:val="none" w:sz="0" w:space="0" w:color="auto"/>
                                                                        <w:bottom w:val="none" w:sz="0" w:space="0" w:color="auto"/>
                                                                        <w:right w:val="none" w:sz="0" w:space="0" w:color="auto"/>
                                                                      </w:divBdr>
                                                                      <w:divsChild>
                                                                        <w:div w:id="1901279867">
                                                                          <w:marLeft w:val="0"/>
                                                                          <w:marRight w:val="0"/>
                                                                          <w:marTop w:val="0"/>
                                                                          <w:marBottom w:val="0"/>
                                                                          <w:divBdr>
                                                                            <w:top w:val="none" w:sz="0" w:space="0" w:color="auto"/>
                                                                            <w:left w:val="none" w:sz="0" w:space="0" w:color="auto"/>
                                                                            <w:bottom w:val="none" w:sz="0" w:space="0" w:color="auto"/>
                                                                            <w:right w:val="none" w:sz="0" w:space="0" w:color="auto"/>
                                                                          </w:divBdr>
                                                                          <w:divsChild>
                                                                            <w:div w:id="1308778859">
                                                                              <w:marLeft w:val="0"/>
                                                                              <w:marRight w:val="0"/>
                                                                              <w:marTop w:val="0"/>
                                                                              <w:marBottom w:val="0"/>
                                                                              <w:divBdr>
                                                                                <w:top w:val="none" w:sz="0" w:space="0" w:color="auto"/>
                                                                                <w:left w:val="none" w:sz="0" w:space="0" w:color="auto"/>
                                                                                <w:bottom w:val="none" w:sz="0" w:space="0" w:color="auto"/>
                                                                                <w:right w:val="none" w:sz="0" w:space="0" w:color="auto"/>
                                                                              </w:divBdr>
                                                                              <w:divsChild>
                                                                                <w:div w:id="1191066397">
                                                                                  <w:marLeft w:val="0"/>
                                                                                  <w:marRight w:val="0"/>
                                                                                  <w:marTop w:val="0"/>
                                                                                  <w:marBottom w:val="0"/>
                                                                                  <w:divBdr>
                                                                                    <w:top w:val="none" w:sz="0" w:space="0" w:color="auto"/>
                                                                                    <w:left w:val="none" w:sz="0" w:space="0" w:color="auto"/>
                                                                                    <w:bottom w:val="none" w:sz="0" w:space="0" w:color="auto"/>
                                                                                    <w:right w:val="none" w:sz="0" w:space="0" w:color="auto"/>
                                                                                  </w:divBdr>
                                                                                  <w:divsChild>
                                                                                    <w:div w:id="1188105462">
                                                                                      <w:marLeft w:val="180"/>
                                                                                      <w:marRight w:val="180"/>
                                                                                      <w:marTop w:val="0"/>
                                                                                      <w:marBottom w:val="0"/>
                                                                                      <w:divBdr>
                                                                                        <w:top w:val="none" w:sz="0" w:space="0" w:color="auto"/>
                                                                                        <w:left w:val="none" w:sz="0" w:space="0" w:color="auto"/>
                                                                                        <w:bottom w:val="none" w:sz="0" w:space="0" w:color="auto"/>
                                                                                        <w:right w:val="none" w:sz="0" w:space="0" w:color="auto"/>
                                                                                      </w:divBdr>
                                                                                      <w:divsChild>
                                                                                        <w:div w:id="1119908510">
                                                                                          <w:marLeft w:val="0"/>
                                                                                          <w:marRight w:val="0"/>
                                                                                          <w:marTop w:val="0"/>
                                                                                          <w:marBottom w:val="0"/>
                                                                                          <w:divBdr>
                                                                                            <w:top w:val="none" w:sz="0" w:space="0" w:color="auto"/>
                                                                                            <w:left w:val="none" w:sz="0" w:space="0" w:color="auto"/>
                                                                                            <w:bottom w:val="none" w:sz="0" w:space="0" w:color="auto"/>
                                                                                            <w:right w:val="none" w:sz="0" w:space="0" w:color="auto"/>
                                                                                          </w:divBdr>
                                                                                          <w:divsChild>
                                                                                            <w:div w:id="16976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835070">
      <w:bodyDiv w:val="1"/>
      <w:marLeft w:val="0"/>
      <w:marRight w:val="0"/>
      <w:marTop w:val="0"/>
      <w:marBottom w:val="0"/>
      <w:divBdr>
        <w:top w:val="none" w:sz="0" w:space="0" w:color="auto"/>
        <w:left w:val="none" w:sz="0" w:space="0" w:color="auto"/>
        <w:bottom w:val="none" w:sz="0" w:space="0" w:color="auto"/>
        <w:right w:val="none" w:sz="0" w:space="0" w:color="auto"/>
      </w:divBdr>
    </w:div>
    <w:div w:id="67265500">
      <w:bodyDiv w:val="1"/>
      <w:marLeft w:val="0"/>
      <w:marRight w:val="0"/>
      <w:marTop w:val="0"/>
      <w:marBottom w:val="0"/>
      <w:divBdr>
        <w:top w:val="none" w:sz="0" w:space="0" w:color="auto"/>
        <w:left w:val="none" w:sz="0" w:space="0" w:color="auto"/>
        <w:bottom w:val="none" w:sz="0" w:space="0" w:color="auto"/>
        <w:right w:val="none" w:sz="0" w:space="0" w:color="auto"/>
      </w:divBdr>
    </w:div>
    <w:div w:id="72170985">
      <w:bodyDiv w:val="1"/>
      <w:marLeft w:val="0"/>
      <w:marRight w:val="0"/>
      <w:marTop w:val="0"/>
      <w:marBottom w:val="0"/>
      <w:divBdr>
        <w:top w:val="none" w:sz="0" w:space="0" w:color="auto"/>
        <w:left w:val="none" w:sz="0" w:space="0" w:color="auto"/>
        <w:bottom w:val="none" w:sz="0" w:space="0" w:color="auto"/>
        <w:right w:val="none" w:sz="0" w:space="0" w:color="auto"/>
      </w:divBdr>
      <w:divsChild>
        <w:div w:id="927275183">
          <w:marLeft w:val="0"/>
          <w:marRight w:val="0"/>
          <w:marTop w:val="0"/>
          <w:marBottom w:val="0"/>
          <w:divBdr>
            <w:top w:val="none" w:sz="0" w:space="0" w:color="auto"/>
            <w:left w:val="none" w:sz="0" w:space="0" w:color="auto"/>
            <w:bottom w:val="none" w:sz="0" w:space="0" w:color="auto"/>
            <w:right w:val="none" w:sz="0" w:space="0" w:color="auto"/>
          </w:divBdr>
        </w:div>
        <w:div w:id="1100445172">
          <w:marLeft w:val="0"/>
          <w:marRight w:val="0"/>
          <w:marTop w:val="0"/>
          <w:marBottom w:val="0"/>
          <w:divBdr>
            <w:top w:val="none" w:sz="0" w:space="0" w:color="auto"/>
            <w:left w:val="none" w:sz="0" w:space="0" w:color="auto"/>
            <w:bottom w:val="none" w:sz="0" w:space="0" w:color="auto"/>
            <w:right w:val="none" w:sz="0" w:space="0" w:color="auto"/>
          </w:divBdr>
        </w:div>
      </w:divsChild>
    </w:div>
    <w:div w:id="182479312">
      <w:bodyDiv w:val="1"/>
      <w:marLeft w:val="0"/>
      <w:marRight w:val="0"/>
      <w:marTop w:val="0"/>
      <w:marBottom w:val="0"/>
      <w:divBdr>
        <w:top w:val="none" w:sz="0" w:space="0" w:color="auto"/>
        <w:left w:val="none" w:sz="0" w:space="0" w:color="auto"/>
        <w:bottom w:val="none" w:sz="0" w:space="0" w:color="auto"/>
        <w:right w:val="none" w:sz="0" w:space="0" w:color="auto"/>
      </w:divBdr>
    </w:div>
    <w:div w:id="257834100">
      <w:bodyDiv w:val="1"/>
      <w:marLeft w:val="0"/>
      <w:marRight w:val="0"/>
      <w:marTop w:val="0"/>
      <w:marBottom w:val="0"/>
      <w:divBdr>
        <w:top w:val="none" w:sz="0" w:space="0" w:color="auto"/>
        <w:left w:val="none" w:sz="0" w:space="0" w:color="auto"/>
        <w:bottom w:val="none" w:sz="0" w:space="0" w:color="auto"/>
        <w:right w:val="none" w:sz="0" w:space="0" w:color="auto"/>
      </w:divBdr>
    </w:div>
    <w:div w:id="279267950">
      <w:bodyDiv w:val="1"/>
      <w:marLeft w:val="0"/>
      <w:marRight w:val="0"/>
      <w:marTop w:val="0"/>
      <w:marBottom w:val="0"/>
      <w:divBdr>
        <w:top w:val="none" w:sz="0" w:space="0" w:color="auto"/>
        <w:left w:val="none" w:sz="0" w:space="0" w:color="auto"/>
        <w:bottom w:val="none" w:sz="0" w:space="0" w:color="auto"/>
        <w:right w:val="none" w:sz="0" w:space="0" w:color="auto"/>
      </w:divBdr>
    </w:div>
    <w:div w:id="284503951">
      <w:bodyDiv w:val="1"/>
      <w:marLeft w:val="0"/>
      <w:marRight w:val="0"/>
      <w:marTop w:val="0"/>
      <w:marBottom w:val="0"/>
      <w:divBdr>
        <w:top w:val="none" w:sz="0" w:space="0" w:color="auto"/>
        <w:left w:val="none" w:sz="0" w:space="0" w:color="auto"/>
        <w:bottom w:val="none" w:sz="0" w:space="0" w:color="auto"/>
        <w:right w:val="none" w:sz="0" w:space="0" w:color="auto"/>
      </w:divBdr>
    </w:div>
    <w:div w:id="449978925">
      <w:bodyDiv w:val="1"/>
      <w:marLeft w:val="0"/>
      <w:marRight w:val="0"/>
      <w:marTop w:val="0"/>
      <w:marBottom w:val="0"/>
      <w:divBdr>
        <w:top w:val="none" w:sz="0" w:space="0" w:color="auto"/>
        <w:left w:val="none" w:sz="0" w:space="0" w:color="auto"/>
        <w:bottom w:val="none" w:sz="0" w:space="0" w:color="auto"/>
        <w:right w:val="none" w:sz="0" w:space="0" w:color="auto"/>
      </w:divBdr>
    </w:div>
    <w:div w:id="450977036">
      <w:bodyDiv w:val="1"/>
      <w:marLeft w:val="0"/>
      <w:marRight w:val="0"/>
      <w:marTop w:val="0"/>
      <w:marBottom w:val="0"/>
      <w:divBdr>
        <w:top w:val="none" w:sz="0" w:space="0" w:color="auto"/>
        <w:left w:val="none" w:sz="0" w:space="0" w:color="auto"/>
        <w:bottom w:val="none" w:sz="0" w:space="0" w:color="auto"/>
        <w:right w:val="none" w:sz="0" w:space="0" w:color="auto"/>
      </w:divBdr>
    </w:div>
    <w:div w:id="546374101">
      <w:bodyDiv w:val="1"/>
      <w:marLeft w:val="0"/>
      <w:marRight w:val="0"/>
      <w:marTop w:val="0"/>
      <w:marBottom w:val="0"/>
      <w:divBdr>
        <w:top w:val="none" w:sz="0" w:space="0" w:color="auto"/>
        <w:left w:val="none" w:sz="0" w:space="0" w:color="auto"/>
        <w:bottom w:val="none" w:sz="0" w:space="0" w:color="auto"/>
        <w:right w:val="none" w:sz="0" w:space="0" w:color="auto"/>
      </w:divBdr>
    </w:div>
    <w:div w:id="576136518">
      <w:bodyDiv w:val="1"/>
      <w:marLeft w:val="0"/>
      <w:marRight w:val="0"/>
      <w:marTop w:val="0"/>
      <w:marBottom w:val="0"/>
      <w:divBdr>
        <w:top w:val="none" w:sz="0" w:space="0" w:color="auto"/>
        <w:left w:val="none" w:sz="0" w:space="0" w:color="auto"/>
        <w:bottom w:val="none" w:sz="0" w:space="0" w:color="auto"/>
        <w:right w:val="none" w:sz="0" w:space="0" w:color="auto"/>
      </w:divBdr>
    </w:div>
    <w:div w:id="577785270">
      <w:bodyDiv w:val="1"/>
      <w:marLeft w:val="0"/>
      <w:marRight w:val="0"/>
      <w:marTop w:val="0"/>
      <w:marBottom w:val="0"/>
      <w:divBdr>
        <w:top w:val="none" w:sz="0" w:space="0" w:color="auto"/>
        <w:left w:val="none" w:sz="0" w:space="0" w:color="auto"/>
        <w:bottom w:val="none" w:sz="0" w:space="0" w:color="auto"/>
        <w:right w:val="none" w:sz="0" w:space="0" w:color="auto"/>
      </w:divBdr>
    </w:div>
    <w:div w:id="646323623">
      <w:bodyDiv w:val="1"/>
      <w:marLeft w:val="0"/>
      <w:marRight w:val="0"/>
      <w:marTop w:val="0"/>
      <w:marBottom w:val="0"/>
      <w:divBdr>
        <w:top w:val="none" w:sz="0" w:space="0" w:color="auto"/>
        <w:left w:val="none" w:sz="0" w:space="0" w:color="auto"/>
        <w:bottom w:val="none" w:sz="0" w:space="0" w:color="auto"/>
        <w:right w:val="none" w:sz="0" w:space="0" w:color="auto"/>
      </w:divBdr>
    </w:div>
    <w:div w:id="689644059">
      <w:bodyDiv w:val="1"/>
      <w:marLeft w:val="0"/>
      <w:marRight w:val="0"/>
      <w:marTop w:val="0"/>
      <w:marBottom w:val="0"/>
      <w:divBdr>
        <w:top w:val="none" w:sz="0" w:space="0" w:color="auto"/>
        <w:left w:val="none" w:sz="0" w:space="0" w:color="auto"/>
        <w:bottom w:val="none" w:sz="0" w:space="0" w:color="auto"/>
        <w:right w:val="none" w:sz="0" w:space="0" w:color="auto"/>
      </w:divBdr>
    </w:div>
    <w:div w:id="721366929">
      <w:bodyDiv w:val="1"/>
      <w:marLeft w:val="0"/>
      <w:marRight w:val="0"/>
      <w:marTop w:val="0"/>
      <w:marBottom w:val="0"/>
      <w:divBdr>
        <w:top w:val="none" w:sz="0" w:space="0" w:color="auto"/>
        <w:left w:val="none" w:sz="0" w:space="0" w:color="auto"/>
        <w:bottom w:val="none" w:sz="0" w:space="0" w:color="auto"/>
        <w:right w:val="none" w:sz="0" w:space="0" w:color="auto"/>
      </w:divBdr>
      <w:divsChild>
        <w:div w:id="867136553">
          <w:marLeft w:val="0"/>
          <w:marRight w:val="0"/>
          <w:marTop w:val="0"/>
          <w:marBottom w:val="0"/>
          <w:divBdr>
            <w:top w:val="none" w:sz="0" w:space="0" w:color="auto"/>
            <w:left w:val="none" w:sz="0" w:space="0" w:color="auto"/>
            <w:bottom w:val="none" w:sz="0" w:space="0" w:color="auto"/>
            <w:right w:val="none" w:sz="0" w:space="0" w:color="auto"/>
          </w:divBdr>
        </w:div>
        <w:div w:id="1849636996">
          <w:marLeft w:val="0"/>
          <w:marRight w:val="0"/>
          <w:marTop w:val="0"/>
          <w:marBottom w:val="0"/>
          <w:divBdr>
            <w:top w:val="none" w:sz="0" w:space="0" w:color="auto"/>
            <w:left w:val="none" w:sz="0" w:space="0" w:color="auto"/>
            <w:bottom w:val="none" w:sz="0" w:space="0" w:color="auto"/>
            <w:right w:val="none" w:sz="0" w:space="0" w:color="auto"/>
          </w:divBdr>
        </w:div>
      </w:divsChild>
    </w:div>
    <w:div w:id="726802155">
      <w:bodyDiv w:val="1"/>
      <w:marLeft w:val="0"/>
      <w:marRight w:val="0"/>
      <w:marTop w:val="0"/>
      <w:marBottom w:val="0"/>
      <w:divBdr>
        <w:top w:val="none" w:sz="0" w:space="0" w:color="auto"/>
        <w:left w:val="none" w:sz="0" w:space="0" w:color="auto"/>
        <w:bottom w:val="none" w:sz="0" w:space="0" w:color="auto"/>
        <w:right w:val="none" w:sz="0" w:space="0" w:color="auto"/>
      </w:divBdr>
      <w:divsChild>
        <w:div w:id="1392582212">
          <w:marLeft w:val="0"/>
          <w:marRight w:val="0"/>
          <w:marTop w:val="0"/>
          <w:marBottom w:val="0"/>
          <w:divBdr>
            <w:top w:val="none" w:sz="0" w:space="0" w:color="auto"/>
            <w:left w:val="none" w:sz="0" w:space="0" w:color="auto"/>
            <w:bottom w:val="none" w:sz="0" w:space="0" w:color="auto"/>
            <w:right w:val="none" w:sz="0" w:space="0" w:color="auto"/>
          </w:divBdr>
          <w:divsChild>
            <w:div w:id="1964193004">
              <w:marLeft w:val="0"/>
              <w:marRight w:val="0"/>
              <w:marTop w:val="0"/>
              <w:marBottom w:val="0"/>
              <w:divBdr>
                <w:top w:val="single" w:sz="6" w:space="0" w:color="D2D2D2"/>
                <w:left w:val="single" w:sz="6" w:space="0" w:color="D2D2D2"/>
                <w:bottom w:val="single" w:sz="6" w:space="0" w:color="D2D2D2"/>
                <w:right w:val="single" w:sz="6" w:space="0" w:color="D2D2D2"/>
              </w:divBdr>
              <w:divsChild>
                <w:div w:id="1141313080">
                  <w:marLeft w:val="0"/>
                  <w:marRight w:val="0"/>
                  <w:marTop w:val="0"/>
                  <w:marBottom w:val="0"/>
                  <w:divBdr>
                    <w:top w:val="none" w:sz="0" w:space="0" w:color="auto"/>
                    <w:left w:val="none" w:sz="0" w:space="0" w:color="auto"/>
                    <w:bottom w:val="none" w:sz="0" w:space="0" w:color="auto"/>
                    <w:right w:val="none" w:sz="0" w:space="0" w:color="auto"/>
                  </w:divBdr>
                  <w:divsChild>
                    <w:div w:id="1403943102">
                      <w:marLeft w:val="0"/>
                      <w:marRight w:val="0"/>
                      <w:marTop w:val="0"/>
                      <w:marBottom w:val="0"/>
                      <w:divBdr>
                        <w:top w:val="none" w:sz="0" w:space="0" w:color="auto"/>
                        <w:left w:val="none" w:sz="0" w:space="0" w:color="auto"/>
                        <w:bottom w:val="none" w:sz="0" w:space="0" w:color="auto"/>
                        <w:right w:val="none" w:sz="0" w:space="0" w:color="auto"/>
                      </w:divBdr>
                      <w:divsChild>
                        <w:div w:id="266893009">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sChild>
    </w:div>
    <w:div w:id="735739129">
      <w:bodyDiv w:val="1"/>
      <w:marLeft w:val="0"/>
      <w:marRight w:val="0"/>
      <w:marTop w:val="0"/>
      <w:marBottom w:val="0"/>
      <w:divBdr>
        <w:top w:val="none" w:sz="0" w:space="0" w:color="auto"/>
        <w:left w:val="none" w:sz="0" w:space="0" w:color="auto"/>
        <w:bottom w:val="none" w:sz="0" w:space="0" w:color="auto"/>
        <w:right w:val="none" w:sz="0" w:space="0" w:color="auto"/>
      </w:divBdr>
    </w:div>
    <w:div w:id="736972495">
      <w:bodyDiv w:val="1"/>
      <w:marLeft w:val="0"/>
      <w:marRight w:val="0"/>
      <w:marTop w:val="0"/>
      <w:marBottom w:val="0"/>
      <w:divBdr>
        <w:top w:val="none" w:sz="0" w:space="0" w:color="auto"/>
        <w:left w:val="none" w:sz="0" w:space="0" w:color="auto"/>
        <w:bottom w:val="none" w:sz="0" w:space="0" w:color="auto"/>
        <w:right w:val="none" w:sz="0" w:space="0" w:color="auto"/>
      </w:divBdr>
    </w:div>
    <w:div w:id="780150305">
      <w:bodyDiv w:val="1"/>
      <w:marLeft w:val="0"/>
      <w:marRight w:val="0"/>
      <w:marTop w:val="0"/>
      <w:marBottom w:val="0"/>
      <w:divBdr>
        <w:top w:val="none" w:sz="0" w:space="0" w:color="auto"/>
        <w:left w:val="none" w:sz="0" w:space="0" w:color="auto"/>
        <w:bottom w:val="none" w:sz="0" w:space="0" w:color="auto"/>
        <w:right w:val="none" w:sz="0" w:space="0" w:color="auto"/>
      </w:divBdr>
      <w:divsChild>
        <w:div w:id="942883576">
          <w:marLeft w:val="0"/>
          <w:marRight w:val="0"/>
          <w:marTop w:val="0"/>
          <w:marBottom w:val="0"/>
          <w:divBdr>
            <w:top w:val="none" w:sz="0" w:space="0" w:color="auto"/>
            <w:left w:val="none" w:sz="0" w:space="0" w:color="auto"/>
            <w:bottom w:val="none" w:sz="0" w:space="0" w:color="auto"/>
            <w:right w:val="none" w:sz="0" w:space="0" w:color="auto"/>
          </w:divBdr>
        </w:div>
      </w:divsChild>
    </w:div>
    <w:div w:id="821577442">
      <w:bodyDiv w:val="1"/>
      <w:marLeft w:val="0"/>
      <w:marRight w:val="0"/>
      <w:marTop w:val="0"/>
      <w:marBottom w:val="0"/>
      <w:divBdr>
        <w:top w:val="none" w:sz="0" w:space="0" w:color="auto"/>
        <w:left w:val="none" w:sz="0" w:space="0" w:color="auto"/>
        <w:bottom w:val="none" w:sz="0" w:space="0" w:color="auto"/>
        <w:right w:val="none" w:sz="0" w:space="0" w:color="auto"/>
      </w:divBdr>
    </w:div>
    <w:div w:id="870341179">
      <w:bodyDiv w:val="1"/>
      <w:marLeft w:val="0"/>
      <w:marRight w:val="0"/>
      <w:marTop w:val="0"/>
      <w:marBottom w:val="0"/>
      <w:divBdr>
        <w:top w:val="none" w:sz="0" w:space="0" w:color="auto"/>
        <w:left w:val="none" w:sz="0" w:space="0" w:color="auto"/>
        <w:bottom w:val="none" w:sz="0" w:space="0" w:color="auto"/>
        <w:right w:val="none" w:sz="0" w:space="0" w:color="auto"/>
      </w:divBdr>
    </w:div>
    <w:div w:id="966469840">
      <w:bodyDiv w:val="1"/>
      <w:marLeft w:val="0"/>
      <w:marRight w:val="0"/>
      <w:marTop w:val="0"/>
      <w:marBottom w:val="0"/>
      <w:divBdr>
        <w:top w:val="none" w:sz="0" w:space="0" w:color="auto"/>
        <w:left w:val="none" w:sz="0" w:space="0" w:color="auto"/>
        <w:bottom w:val="none" w:sz="0" w:space="0" w:color="auto"/>
        <w:right w:val="none" w:sz="0" w:space="0" w:color="auto"/>
      </w:divBdr>
      <w:divsChild>
        <w:div w:id="160584688">
          <w:marLeft w:val="0"/>
          <w:marRight w:val="0"/>
          <w:marTop w:val="0"/>
          <w:marBottom w:val="0"/>
          <w:divBdr>
            <w:top w:val="none" w:sz="0" w:space="0" w:color="auto"/>
            <w:left w:val="none" w:sz="0" w:space="0" w:color="auto"/>
            <w:bottom w:val="none" w:sz="0" w:space="0" w:color="auto"/>
            <w:right w:val="none" w:sz="0" w:space="0" w:color="auto"/>
          </w:divBdr>
        </w:div>
        <w:div w:id="1016425186">
          <w:marLeft w:val="0"/>
          <w:marRight w:val="0"/>
          <w:marTop w:val="0"/>
          <w:marBottom w:val="0"/>
          <w:divBdr>
            <w:top w:val="none" w:sz="0" w:space="0" w:color="auto"/>
            <w:left w:val="none" w:sz="0" w:space="0" w:color="auto"/>
            <w:bottom w:val="none" w:sz="0" w:space="0" w:color="auto"/>
            <w:right w:val="none" w:sz="0" w:space="0" w:color="auto"/>
          </w:divBdr>
        </w:div>
        <w:div w:id="2140688236">
          <w:marLeft w:val="0"/>
          <w:marRight w:val="0"/>
          <w:marTop w:val="0"/>
          <w:marBottom w:val="0"/>
          <w:divBdr>
            <w:top w:val="none" w:sz="0" w:space="0" w:color="auto"/>
            <w:left w:val="none" w:sz="0" w:space="0" w:color="auto"/>
            <w:bottom w:val="none" w:sz="0" w:space="0" w:color="auto"/>
            <w:right w:val="none" w:sz="0" w:space="0" w:color="auto"/>
          </w:divBdr>
        </w:div>
      </w:divsChild>
    </w:div>
    <w:div w:id="1102067712">
      <w:bodyDiv w:val="1"/>
      <w:marLeft w:val="0"/>
      <w:marRight w:val="0"/>
      <w:marTop w:val="0"/>
      <w:marBottom w:val="0"/>
      <w:divBdr>
        <w:top w:val="none" w:sz="0" w:space="0" w:color="auto"/>
        <w:left w:val="none" w:sz="0" w:space="0" w:color="auto"/>
        <w:bottom w:val="none" w:sz="0" w:space="0" w:color="auto"/>
        <w:right w:val="none" w:sz="0" w:space="0" w:color="auto"/>
      </w:divBdr>
    </w:div>
    <w:div w:id="1122386076">
      <w:bodyDiv w:val="1"/>
      <w:marLeft w:val="0"/>
      <w:marRight w:val="0"/>
      <w:marTop w:val="0"/>
      <w:marBottom w:val="0"/>
      <w:divBdr>
        <w:top w:val="none" w:sz="0" w:space="0" w:color="auto"/>
        <w:left w:val="none" w:sz="0" w:space="0" w:color="auto"/>
        <w:bottom w:val="none" w:sz="0" w:space="0" w:color="auto"/>
        <w:right w:val="none" w:sz="0" w:space="0" w:color="auto"/>
      </w:divBdr>
    </w:div>
    <w:div w:id="1132137063">
      <w:bodyDiv w:val="1"/>
      <w:marLeft w:val="0"/>
      <w:marRight w:val="0"/>
      <w:marTop w:val="0"/>
      <w:marBottom w:val="0"/>
      <w:divBdr>
        <w:top w:val="none" w:sz="0" w:space="0" w:color="auto"/>
        <w:left w:val="none" w:sz="0" w:space="0" w:color="auto"/>
        <w:bottom w:val="none" w:sz="0" w:space="0" w:color="auto"/>
        <w:right w:val="none" w:sz="0" w:space="0" w:color="auto"/>
      </w:divBdr>
    </w:div>
    <w:div w:id="1137334224">
      <w:bodyDiv w:val="1"/>
      <w:marLeft w:val="0"/>
      <w:marRight w:val="0"/>
      <w:marTop w:val="0"/>
      <w:marBottom w:val="0"/>
      <w:divBdr>
        <w:top w:val="none" w:sz="0" w:space="0" w:color="auto"/>
        <w:left w:val="none" w:sz="0" w:space="0" w:color="auto"/>
        <w:bottom w:val="none" w:sz="0" w:space="0" w:color="auto"/>
        <w:right w:val="none" w:sz="0" w:space="0" w:color="auto"/>
      </w:divBdr>
    </w:div>
    <w:div w:id="1296564419">
      <w:bodyDiv w:val="1"/>
      <w:marLeft w:val="0"/>
      <w:marRight w:val="0"/>
      <w:marTop w:val="0"/>
      <w:marBottom w:val="0"/>
      <w:divBdr>
        <w:top w:val="none" w:sz="0" w:space="0" w:color="auto"/>
        <w:left w:val="none" w:sz="0" w:space="0" w:color="auto"/>
        <w:bottom w:val="none" w:sz="0" w:space="0" w:color="auto"/>
        <w:right w:val="none" w:sz="0" w:space="0" w:color="auto"/>
      </w:divBdr>
    </w:div>
    <w:div w:id="1312099592">
      <w:bodyDiv w:val="1"/>
      <w:marLeft w:val="0"/>
      <w:marRight w:val="0"/>
      <w:marTop w:val="0"/>
      <w:marBottom w:val="0"/>
      <w:divBdr>
        <w:top w:val="none" w:sz="0" w:space="0" w:color="auto"/>
        <w:left w:val="none" w:sz="0" w:space="0" w:color="auto"/>
        <w:bottom w:val="none" w:sz="0" w:space="0" w:color="auto"/>
        <w:right w:val="none" w:sz="0" w:space="0" w:color="auto"/>
      </w:divBdr>
    </w:div>
    <w:div w:id="1344668482">
      <w:bodyDiv w:val="1"/>
      <w:marLeft w:val="0"/>
      <w:marRight w:val="0"/>
      <w:marTop w:val="0"/>
      <w:marBottom w:val="0"/>
      <w:divBdr>
        <w:top w:val="none" w:sz="0" w:space="0" w:color="auto"/>
        <w:left w:val="none" w:sz="0" w:space="0" w:color="auto"/>
        <w:bottom w:val="none" w:sz="0" w:space="0" w:color="auto"/>
        <w:right w:val="none" w:sz="0" w:space="0" w:color="auto"/>
      </w:divBdr>
    </w:div>
    <w:div w:id="1431390150">
      <w:bodyDiv w:val="1"/>
      <w:marLeft w:val="0"/>
      <w:marRight w:val="0"/>
      <w:marTop w:val="0"/>
      <w:marBottom w:val="0"/>
      <w:divBdr>
        <w:top w:val="none" w:sz="0" w:space="0" w:color="auto"/>
        <w:left w:val="none" w:sz="0" w:space="0" w:color="auto"/>
        <w:bottom w:val="none" w:sz="0" w:space="0" w:color="auto"/>
        <w:right w:val="none" w:sz="0" w:space="0" w:color="auto"/>
      </w:divBdr>
    </w:div>
    <w:div w:id="1445729149">
      <w:bodyDiv w:val="1"/>
      <w:marLeft w:val="0"/>
      <w:marRight w:val="0"/>
      <w:marTop w:val="0"/>
      <w:marBottom w:val="0"/>
      <w:divBdr>
        <w:top w:val="none" w:sz="0" w:space="0" w:color="auto"/>
        <w:left w:val="none" w:sz="0" w:space="0" w:color="auto"/>
        <w:bottom w:val="none" w:sz="0" w:space="0" w:color="auto"/>
        <w:right w:val="none" w:sz="0" w:space="0" w:color="auto"/>
      </w:divBdr>
    </w:div>
    <w:div w:id="1461455611">
      <w:bodyDiv w:val="1"/>
      <w:marLeft w:val="0"/>
      <w:marRight w:val="0"/>
      <w:marTop w:val="0"/>
      <w:marBottom w:val="0"/>
      <w:divBdr>
        <w:top w:val="none" w:sz="0" w:space="0" w:color="auto"/>
        <w:left w:val="none" w:sz="0" w:space="0" w:color="auto"/>
        <w:bottom w:val="none" w:sz="0" w:space="0" w:color="auto"/>
        <w:right w:val="none" w:sz="0" w:space="0" w:color="auto"/>
      </w:divBdr>
    </w:div>
    <w:div w:id="1511792100">
      <w:bodyDiv w:val="1"/>
      <w:marLeft w:val="0"/>
      <w:marRight w:val="0"/>
      <w:marTop w:val="0"/>
      <w:marBottom w:val="0"/>
      <w:divBdr>
        <w:top w:val="none" w:sz="0" w:space="0" w:color="auto"/>
        <w:left w:val="none" w:sz="0" w:space="0" w:color="auto"/>
        <w:bottom w:val="none" w:sz="0" w:space="0" w:color="auto"/>
        <w:right w:val="none" w:sz="0" w:space="0" w:color="auto"/>
      </w:divBdr>
    </w:div>
    <w:div w:id="1576042317">
      <w:bodyDiv w:val="1"/>
      <w:marLeft w:val="0"/>
      <w:marRight w:val="0"/>
      <w:marTop w:val="0"/>
      <w:marBottom w:val="0"/>
      <w:divBdr>
        <w:top w:val="none" w:sz="0" w:space="0" w:color="auto"/>
        <w:left w:val="none" w:sz="0" w:space="0" w:color="auto"/>
        <w:bottom w:val="none" w:sz="0" w:space="0" w:color="auto"/>
        <w:right w:val="none" w:sz="0" w:space="0" w:color="auto"/>
      </w:divBdr>
    </w:div>
    <w:div w:id="1587231072">
      <w:bodyDiv w:val="1"/>
      <w:marLeft w:val="0"/>
      <w:marRight w:val="0"/>
      <w:marTop w:val="0"/>
      <w:marBottom w:val="0"/>
      <w:divBdr>
        <w:top w:val="none" w:sz="0" w:space="0" w:color="auto"/>
        <w:left w:val="none" w:sz="0" w:space="0" w:color="auto"/>
        <w:bottom w:val="none" w:sz="0" w:space="0" w:color="auto"/>
        <w:right w:val="none" w:sz="0" w:space="0" w:color="auto"/>
      </w:divBdr>
    </w:div>
    <w:div w:id="1590695726">
      <w:bodyDiv w:val="1"/>
      <w:marLeft w:val="0"/>
      <w:marRight w:val="0"/>
      <w:marTop w:val="0"/>
      <w:marBottom w:val="0"/>
      <w:divBdr>
        <w:top w:val="none" w:sz="0" w:space="0" w:color="auto"/>
        <w:left w:val="none" w:sz="0" w:space="0" w:color="auto"/>
        <w:bottom w:val="none" w:sz="0" w:space="0" w:color="auto"/>
        <w:right w:val="none" w:sz="0" w:space="0" w:color="auto"/>
      </w:divBdr>
    </w:div>
    <w:div w:id="1596479466">
      <w:bodyDiv w:val="1"/>
      <w:marLeft w:val="0"/>
      <w:marRight w:val="0"/>
      <w:marTop w:val="0"/>
      <w:marBottom w:val="0"/>
      <w:divBdr>
        <w:top w:val="none" w:sz="0" w:space="0" w:color="auto"/>
        <w:left w:val="none" w:sz="0" w:space="0" w:color="auto"/>
        <w:bottom w:val="none" w:sz="0" w:space="0" w:color="auto"/>
        <w:right w:val="none" w:sz="0" w:space="0" w:color="auto"/>
      </w:divBdr>
    </w:div>
    <w:div w:id="1598905024">
      <w:bodyDiv w:val="1"/>
      <w:marLeft w:val="0"/>
      <w:marRight w:val="0"/>
      <w:marTop w:val="0"/>
      <w:marBottom w:val="0"/>
      <w:divBdr>
        <w:top w:val="none" w:sz="0" w:space="0" w:color="auto"/>
        <w:left w:val="none" w:sz="0" w:space="0" w:color="auto"/>
        <w:bottom w:val="none" w:sz="0" w:space="0" w:color="auto"/>
        <w:right w:val="none" w:sz="0" w:space="0" w:color="auto"/>
      </w:divBdr>
    </w:div>
    <w:div w:id="1649897293">
      <w:bodyDiv w:val="1"/>
      <w:marLeft w:val="0"/>
      <w:marRight w:val="0"/>
      <w:marTop w:val="0"/>
      <w:marBottom w:val="0"/>
      <w:divBdr>
        <w:top w:val="none" w:sz="0" w:space="0" w:color="auto"/>
        <w:left w:val="none" w:sz="0" w:space="0" w:color="auto"/>
        <w:bottom w:val="none" w:sz="0" w:space="0" w:color="auto"/>
        <w:right w:val="none" w:sz="0" w:space="0" w:color="auto"/>
      </w:divBdr>
      <w:divsChild>
        <w:div w:id="2081174501">
          <w:marLeft w:val="0"/>
          <w:marRight w:val="0"/>
          <w:marTop w:val="0"/>
          <w:marBottom w:val="0"/>
          <w:divBdr>
            <w:top w:val="none" w:sz="0" w:space="0" w:color="auto"/>
            <w:left w:val="none" w:sz="0" w:space="0" w:color="auto"/>
            <w:bottom w:val="none" w:sz="0" w:space="0" w:color="auto"/>
            <w:right w:val="none" w:sz="0" w:space="0" w:color="auto"/>
          </w:divBdr>
          <w:divsChild>
            <w:div w:id="1795171757">
              <w:marLeft w:val="0"/>
              <w:marRight w:val="0"/>
              <w:marTop w:val="0"/>
              <w:marBottom w:val="0"/>
              <w:divBdr>
                <w:top w:val="single" w:sz="4" w:space="0" w:color="D2D2D2"/>
                <w:left w:val="single" w:sz="4" w:space="0" w:color="D2D2D2"/>
                <w:bottom w:val="single" w:sz="4" w:space="0" w:color="D2D2D2"/>
                <w:right w:val="single" w:sz="4" w:space="0" w:color="D2D2D2"/>
              </w:divBdr>
              <w:divsChild>
                <w:div w:id="415370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217237">
      <w:bodyDiv w:val="1"/>
      <w:marLeft w:val="0"/>
      <w:marRight w:val="0"/>
      <w:marTop w:val="0"/>
      <w:marBottom w:val="0"/>
      <w:divBdr>
        <w:top w:val="none" w:sz="0" w:space="0" w:color="auto"/>
        <w:left w:val="none" w:sz="0" w:space="0" w:color="auto"/>
        <w:bottom w:val="none" w:sz="0" w:space="0" w:color="auto"/>
        <w:right w:val="none" w:sz="0" w:space="0" w:color="auto"/>
      </w:divBdr>
    </w:div>
    <w:div w:id="1756391902">
      <w:bodyDiv w:val="1"/>
      <w:marLeft w:val="0"/>
      <w:marRight w:val="0"/>
      <w:marTop w:val="0"/>
      <w:marBottom w:val="0"/>
      <w:divBdr>
        <w:top w:val="none" w:sz="0" w:space="0" w:color="auto"/>
        <w:left w:val="none" w:sz="0" w:space="0" w:color="auto"/>
        <w:bottom w:val="none" w:sz="0" w:space="0" w:color="auto"/>
        <w:right w:val="none" w:sz="0" w:space="0" w:color="auto"/>
      </w:divBdr>
    </w:div>
    <w:div w:id="1971745774">
      <w:bodyDiv w:val="1"/>
      <w:marLeft w:val="0"/>
      <w:marRight w:val="0"/>
      <w:marTop w:val="0"/>
      <w:marBottom w:val="0"/>
      <w:divBdr>
        <w:top w:val="none" w:sz="0" w:space="0" w:color="auto"/>
        <w:left w:val="none" w:sz="0" w:space="0" w:color="auto"/>
        <w:bottom w:val="none" w:sz="0" w:space="0" w:color="auto"/>
        <w:right w:val="none" w:sz="0" w:space="0" w:color="auto"/>
      </w:divBdr>
    </w:div>
    <w:div w:id="1973710490">
      <w:bodyDiv w:val="1"/>
      <w:marLeft w:val="0"/>
      <w:marRight w:val="0"/>
      <w:marTop w:val="0"/>
      <w:marBottom w:val="0"/>
      <w:divBdr>
        <w:top w:val="none" w:sz="0" w:space="0" w:color="auto"/>
        <w:left w:val="none" w:sz="0" w:space="0" w:color="auto"/>
        <w:bottom w:val="none" w:sz="0" w:space="0" w:color="auto"/>
        <w:right w:val="none" w:sz="0" w:space="0" w:color="auto"/>
      </w:divBdr>
    </w:div>
    <w:div w:id="1982883444">
      <w:bodyDiv w:val="1"/>
      <w:marLeft w:val="0"/>
      <w:marRight w:val="0"/>
      <w:marTop w:val="0"/>
      <w:marBottom w:val="0"/>
      <w:divBdr>
        <w:top w:val="none" w:sz="0" w:space="0" w:color="auto"/>
        <w:left w:val="none" w:sz="0" w:space="0" w:color="auto"/>
        <w:bottom w:val="none" w:sz="0" w:space="0" w:color="auto"/>
        <w:right w:val="none" w:sz="0" w:space="0" w:color="auto"/>
      </w:divBdr>
    </w:div>
    <w:div w:id="1987665142">
      <w:bodyDiv w:val="1"/>
      <w:marLeft w:val="0"/>
      <w:marRight w:val="0"/>
      <w:marTop w:val="0"/>
      <w:marBottom w:val="0"/>
      <w:divBdr>
        <w:top w:val="none" w:sz="0" w:space="0" w:color="auto"/>
        <w:left w:val="none" w:sz="0" w:space="0" w:color="auto"/>
        <w:bottom w:val="none" w:sz="0" w:space="0" w:color="auto"/>
        <w:right w:val="none" w:sz="0" w:space="0" w:color="auto"/>
      </w:divBdr>
    </w:div>
    <w:div w:id="2097046364">
      <w:bodyDiv w:val="1"/>
      <w:marLeft w:val="0"/>
      <w:marRight w:val="0"/>
      <w:marTop w:val="0"/>
      <w:marBottom w:val="0"/>
      <w:divBdr>
        <w:top w:val="none" w:sz="0" w:space="0" w:color="auto"/>
        <w:left w:val="none" w:sz="0" w:space="0" w:color="auto"/>
        <w:bottom w:val="none" w:sz="0" w:space="0" w:color="auto"/>
        <w:right w:val="none" w:sz="0" w:space="0" w:color="auto"/>
      </w:divBdr>
    </w:div>
    <w:div w:id="2111316911">
      <w:bodyDiv w:val="1"/>
      <w:marLeft w:val="0"/>
      <w:marRight w:val="0"/>
      <w:marTop w:val="0"/>
      <w:marBottom w:val="0"/>
      <w:divBdr>
        <w:top w:val="none" w:sz="0" w:space="0" w:color="auto"/>
        <w:left w:val="none" w:sz="0" w:space="0" w:color="auto"/>
        <w:bottom w:val="none" w:sz="0" w:space="0" w:color="auto"/>
        <w:right w:val="none" w:sz="0" w:space="0" w:color="auto"/>
      </w:divBdr>
    </w:div>
    <w:div w:id="2133863220">
      <w:bodyDiv w:val="1"/>
      <w:marLeft w:val="0"/>
      <w:marRight w:val="0"/>
      <w:marTop w:val="0"/>
      <w:marBottom w:val="0"/>
      <w:divBdr>
        <w:top w:val="none" w:sz="0" w:space="0" w:color="auto"/>
        <w:left w:val="none" w:sz="0" w:space="0" w:color="auto"/>
        <w:bottom w:val="none" w:sz="0" w:space="0" w:color="auto"/>
        <w:right w:val="none" w:sz="0" w:space="0" w:color="auto"/>
      </w:divBdr>
    </w:div>
    <w:div w:id="2139299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ventos.uaa.mx/salas/Expo_Foro.php/"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aguascalientes.gob.mx/tramites/tramite/AGS-HAYU-36" TargetMode="External"/><Relationship Id="rId4" Type="http://schemas.openxmlformats.org/officeDocument/2006/relationships/settings" Target="settings.xml"/><Relationship Id="rId9" Type="http://schemas.openxmlformats.org/officeDocument/2006/relationships/hyperlink" Target="http://conferencias.uaa.mx/"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A:\~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518CA4-1EE7-4DE2-ACE6-9EAFDB269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~wd07.tmp</Template>
  <TotalTime>188</TotalTime>
  <Pages>13</Pages>
  <Words>3890</Words>
  <Characters>24941</Characters>
  <Application>Microsoft Office Word</Application>
  <DocSecurity>0</DocSecurity>
  <Lines>207</Lines>
  <Paragraphs>57</Paragraphs>
  <ScaleCrop>false</ScaleCrop>
  <HeadingPairs>
    <vt:vector size="2" baseType="variant">
      <vt:variant>
        <vt:lpstr>Título</vt:lpstr>
      </vt:variant>
      <vt:variant>
        <vt:i4>1</vt:i4>
      </vt:variant>
    </vt:vector>
  </HeadingPairs>
  <TitlesOfParts>
    <vt:vector size="1" baseType="lpstr">
      <vt:lpstr>ACTA CORRESPONDIENTE A LA JUNTA DE ACLARACIONES A LAS BASES DE LA LICITACIÓN PÚBLICA NACIONAL No</vt:lpstr>
    </vt:vector>
  </TitlesOfParts>
  <Company>HP</Company>
  <LinksUpToDate>false</LinksUpToDate>
  <CharactersWithSpaces>28774</CharactersWithSpaces>
  <SharedDoc>false</SharedDoc>
  <HLinks>
    <vt:vector size="18" baseType="variant">
      <vt:variant>
        <vt:i4>8192044</vt:i4>
      </vt:variant>
      <vt:variant>
        <vt:i4>6</vt:i4>
      </vt:variant>
      <vt:variant>
        <vt:i4>0</vt:i4>
      </vt:variant>
      <vt:variant>
        <vt:i4>5</vt:i4>
      </vt:variant>
      <vt:variant>
        <vt:lpwstr>https://www.aguascalientes.gob.mx/tramites/tramite/AGS-HAYU-36</vt:lpwstr>
      </vt:variant>
      <vt:variant>
        <vt:lpwstr/>
      </vt:variant>
      <vt:variant>
        <vt:i4>3997823</vt:i4>
      </vt:variant>
      <vt:variant>
        <vt:i4>3</vt:i4>
      </vt:variant>
      <vt:variant>
        <vt:i4>0</vt:i4>
      </vt:variant>
      <vt:variant>
        <vt:i4>5</vt:i4>
      </vt:variant>
      <vt:variant>
        <vt:lpwstr>http://conferencias.uaa.mx/</vt:lpwstr>
      </vt:variant>
      <vt:variant>
        <vt:lpwstr/>
      </vt:variant>
      <vt:variant>
        <vt:i4>4128833</vt:i4>
      </vt:variant>
      <vt:variant>
        <vt:i4>0</vt:i4>
      </vt:variant>
      <vt:variant>
        <vt:i4>0</vt:i4>
      </vt:variant>
      <vt:variant>
        <vt:i4>5</vt:i4>
      </vt:variant>
      <vt:variant>
        <vt:lpwstr>http://eventos.uaa.mx/salas/Expo_Foro.php/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CORRESPONDIENTE A LA JUNTA DE ACLARACIONES A LAS BASES DE LA LICITACIÓN PÚBLICA NACIONAL No</dc:title>
  <dc:subject/>
  <dc:creator>J&amp;D Consultoría y Soluciones SA de CV</dc:creator>
  <cp:keywords/>
  <dc:description/>
  <cp:lastModifiedBy>LICITACIONES UAA</cp:lastModifiedBy>
  <cp:revision>19</cp:revision>
  <cp:lastPrinted>2026-02-17T16:02:00Z</cp:lastPrinted>
  <dcterms:created xsi:type="dcterms:W3CDTF">2026-03-02T18:48:00Z</dcterms:created>
  <dcterms:modified xsi:type="dcterms:W3CDTF">2026-08-12T16:29:00Z</dcterms:modified>
</cp:coreProperties>
</file>