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C7A10" w14:textId="3C6EB158" w:rsidR="00002FB2" w:rsidRPr="000F4AE4" w:rsidRDefault="00A315BA" w:rsidP="00B01445">
      <w:pPr>
        <w:pStyle w:val="Ttulo"/>
        <w:jc w:val="both"/>
        <w:rPr>
          <w:rFonts w:ascii="Arial" w:hAnsi="Arial" w:cs="Arial"/>
          <w:b w:val="0"/>
          <w:sz w:val="18"/>
          <w:szCs w:val="18"/>
          <w:lang w:val="es-MX"/>
        </w:rPr>
      </w:pPr>
      <w:r w:rsidRPr="00CD63F1">
        <w:rPr>
          <w:rFonts w:ascii="Arial" w:hAnsi="Arial" w:cs="Arial"/>
          <w:b w:val="0"/>
          <w:sz w:val="18"/>
          <w:szCs w:val="18"/>
          <w:lang w:val="es-MX"/>
        </w:rPr>
        <w:t xml:space="preserve">En la Ciudad de Aguascalientes, Ags., siendo las </w:t>
      </w:r>
      <w:r w:rsidRPr="00CD63F1">
        <w:rPr>
          <w:rFonts w:ascii="Arial" w:hAnsi="Arial" w:cs="Arial"/>
          <w:sz w:val="18"/>
          <w:szCs w:val="18"/>
          <w:lang w:val="es-MX"/>
        </w:rPr>
        <w:t>1</w:t>
      </w:r>
      <w:r w:rsidR="00CD63F1">
        <w:rPr>
          <w:rFonts w:ascii="Arial" w:hAnsi="Arial" w:cs="Arial"/>
          <w:sz w:val="18"/>
          <w:szCs w:val="18"/>
          <w:lang w:val="es-MX"/>
        </w:rPr>
        <w:t>4</w:t>
      </w:r>
      <w:r w:rsidRPr="00CD63F1">
        <w:rPr>
          <w:rFonts w:ascii="Arial" w:hAnsi="Arial" w:cs="Arial"/>
          <w:sz w:val="18"/>
          <w:szCs w:val="18"/>
          <w:lang w:val="es-MX"/>
        </w:rPr>
        <w:t>:00 (</w:t>
      </w:r>
      <w:r w:rsidR="00CD63F1">
        <w:rPr>
          <w:rFonts w:ascii="Arial" w:hAnsi="Arial" w:cs="Arial"/>
          <w:sz w:val="18"/>
          <w:szCs w:val="18"/>
          <w:lang w:val="es-MX"/>
        </w:rPr>
        <w:t>cator</w:t>
      </w:r>
      <w:r w:rsidRPr="00CD63F1">
        <w:rPr>
          <w:rFonts w:ascii="Arial" w:hAnsi="Arial" w:cs="Arial"/>
          <w:sz w:val="18"/>
          <w:szCs w:val="18"/>
          <w:lang w:val="es-MX"/>
        </w:rPr>
        <w:t>ce)</w:t>
      </w:r>
      <w:r w:rsidRPr="00CD63F1">
        <w:rPr>
          <w:rFonts w:ascii="Arial" w:hAnsi="Arial" w:cs="Arial"/>
          <w:b w:val="0"/>
          <w:sz w:val="18"/>
          <w:szCs w:val="18"/>
          <w:lang w:val="es-MX"/>
        </w:rPr>
        <w:t xml:space="preserve"> horas del día </w:t>
      </w:r>
      <w:r w:rsidR="00CD63F1" w:rsidRPr="00CD63F1">
        <w:rPr>
          <w:rFonts w:ascii="Arial" w:hAnsi="Arial" w:cs="Arial"/>
          <w:sz w:val="18"/>
          <w:szCs w:val="18"/>
          <w:lang w:val="es-MX"/>
        </w:rPr>
        <w:t>08 de septiembre de 2026</w:t>
      </w:r>
      <w:r w:rsidRPr="00CD63F1">
        <w:rPr>
          <w:rFonts w:ascii="Arial" w:hAnsi="Arial" w:cs="Arial"/>
          <w:b w:val="0"/>
          <w:sz w:val="18"/>
          <w:szCs w:val="18"/>
          <w:lang w:val="es-MX"/>
        </w:rPr>
        <w:t>, de conformidad con lo establecido en el numeral VIII.3, de la</w:t>
      </w:r>
      <w:r w:rsidRPr="00CD63F1">
        <w:rPr>
          <w:rFonts w:ascii="Arial" w:hAnsi="Arial" w:cs="Arial"/>
          <w:sz w:val="18"/>
          <w:szCs w:val="18"/>
          <w:lang w:val="es-MX"/>
        </w:rPr>
        <w:t xml:space="preserve"> LPN N° E/901045968-03</w:t>
      </w:r>
      <w:r w:rsidR="00CD63F1">
        <w:rPr>
          <w:rFonts w:ascii="Arial" w:hAnsi="Arial" w:cs="Arial"/>
          <w:sz w:val="18"/>
          <w:szCs w:val="18"/>
          <w:lang w:val="es-MX"/>
        </w:rPr>
        <w:t>9</w:t>
      </w:r>
      <w:r w:rsidRPr="00CD63F1">
        <w:rPr>
          <w:rFonts w:ascii="Arial" w:hAnsi="Arial" w:cs="Arial"/>
          <w:sz w:val="18"/>
          <w:szCs w:val="18"/>
          <w:lang w:val="es-MX"/>
        </w:rPr>
        <w:t xml:space="preserve">-2026 </w:t>
      </w:r>
      <w:r w:rsidRPr="00CD63F1">
        <w:rPr>
          <w:rFonts w:ascii="Arial" w:hAnsi="Arial" w:cs="Arial"/>
          <w:b w:val="0"/>
          <w:sz w:val="18"/>
          <w:szCs w:val="18"/>
          <w:lang w:val="es-MX"/>
        </w:rPr>
        <w:t xml:space="preserve">para la </w:t>
      </w:r>
      <w:r w:rsidR="00CD63F1" w:rsidRPr="00CD63F1">
        <w:rPr>
          <w:rFonts w:ascii="Arial" w:hAnsi="Arial" w:cs="Arial"/>
          <w:b w:val="0"/>
          <w:sz w:val="18"/>
          <w:szCs w:val="18"/>
          <w:lang w:val="es-MX"/>
        </w:rPr>
        <w:t>Adquisición de Equipo de Protección Personal y Prendas de Seguridad Depto. de Vigilancia de la DGIU de la Universidad Autónoma de Aguascalientes</w:t>
      </w:r>
      <w:r w:rsidRPr="00CD63F1">
        <w:rPr>
          <w:rFonts w:ascii="Arial" w:hAnsi="Arial" w:cs="Arial"/>
          <w:b w:val="0"/>
          <w:sz w:val="18"/>
          <w:szCs w:val="18"/>
          <w:lang w:val="es-MX"/>
        </w:rPr>
        <w:t xml:space="preserve">, la cual es realizada con Presupuesto del </w:t>
      </w:r>
      <w:r w:rsidRPr="00CD63F1">
        <w:rPr>
          <w:rFonts w:ascii="Arial" w:hAnsi="Arial" w:cs="Arial"/>
          <w:b w:val="0"/>
          <w:i/>
          <w:sz w:val="18"/>
          <w:szCs w:val="18"/>
          <w:lang w:val="es-MX"/>
        </w:rPr>
        <w:t>“</w:t>
      </w:r>
      <w:r w:rsidR="00CD63F1" w:rsidRPr="00CD63F1">
        <w:rPr>
          <w:rFonts w:ascii="Arial" w:hAnsi="Arial" w:cs="Arial"/>
          <w:b w:val="0"/>
          <w:i/>
          <w:sz w:val="18"/>
          <w:szCs w:val="18"/>
          <w:lang w:val="es-MX"/>
        </w:rPr>
        <w:t>Fondo: Ordinario Estatal, conforme al oficio DGF-371/2026</w:t>
      </w:r>
      <w:r w:rsidRPr="00CD63F1">
        <w:rPr>
          <w:rFonts w:ascii="Arial" w:hAnsi="Arial" w:cs="Arial"/>
          <w:b w:val="0"/>
          <w:i/>
          <w:sz w:val="18"/>
          <w:szCs w:val="18"/>
          <w:lang w:val="es-MX"/>
        </w:rPr>
        <w:t>”,</w:t>
      </w:r>
      <w:r w:rsidRPr="00CD63F1">
        <w:rPr>
          <w:rFonts w:ascii="Arial" w:hAnsi="Arial" w:cs="Arial"/>
          <w:b w:val="0"/>
          <w:sz w:val="18"/>
          <w:szCs w:val="18"/>
          <w:lang w:val="es-MX"/>
        </w:rPr>
        <w:t xml:space="preserve"> de la Universidad, se reúnen, en la Sala de Licitaciones,  edificio 222, planta baja, sita en Avenida Universidad número 940, Ciudad Universitaria, los servidores públicos autorizados</w:t>
      </w:r>
      <w:r w:rsidR="00CD63F1">
        <w:rPr>
          <w:rFonts w:ascii="Arial" w:hAnsi="Arial" w:cs="Arial"/>
          <w:b w:val="0"/>
          <w:sz w:val="18"/>
          <w:szCs w:val="18"/>
          <w:lang w:val="es-MX"/>
        </w:rPr>
        <w:t xml:space="preserve">, </w:t>
      </w:r>
      <w:r w:rsidRPr="00CD63F1">
        <w:rPr>
          <w:rFonts w:ascii="Arial" w:hAnsi="Arial" w:cs="Arial"/>
          <w:b w:val="0"/>
          <w:sz w:val="18"/>
          <w:szCs w:val="18"/>
          <w:lang w:val="es-MX"/>
        </w:rPr>
        <w:t>cuyos nombres y firmas aparecen al final del acta, según lo dispone el artículo 45, fracción I y 57 de la Ley de Adquisiciones, Arrendamientos y Servicios del Estado de Aguascalientes y sus Municipios (en adelante la Ley), con el objeto realizar el acto de notificación de fallo de la adquisición señalada al rubro para la Universidad Autónoma de Aguascalientes, de conformidad con lo establecido en el artículo 37 de la Ley y con fundamento en la fracción XI del artículo 33 del Estatuto de la Ley Orgánica y el articulo 88 y 89 del Reglamento de Control Patrimonial, ambos de la Universidad Autónoma de Aguascalientes</w:t>
      </w:r>
      <w:r w:rsidR="00002FB2" w:rsidRPr="00CD63F1">
        <w:rPr>
          <w:rFonts w:ascii="Arial" w:hAnsi="Arial" w:cs="Arial"/>
          <w:b w:val="0"/>
          <w:sz w:val="18"/>
          <w:szCs w:val="18"/>
          <w:lang w:val="es-MX"/>
        </w:rPr>
        <w:t>.</w:t>
      </w:r>
      <w:r w:rsidR="00405781" w:rsidRPr="00CD63F1">
        <w:rPr>
          <w:rFonts w:ascii="Arial" w:hAnsi="Arial" w:cs="Arial"/>
          <w:b w:val="0"/>
          <w:sz w:val="18"/>
          <w:szCs w:val="18"/>
          <w:lang w:val="es-MX"/>
        </w:rPr>
        <w:t>--------------------------------------------------------</w:t>
      </w:r>
      <w:r w:rsidR="00C7282A" w:rsidRPr="00CD63F1">
        <w:rPr>
          <w:rFonts w:ascii="Arial" w:hAnsi="Arial" w:cs="Arial"/>
          <w:b w:val="0"/>
          <w:sz w:val="18"/>
          <w:szCs w:val="18"/>
          <w:lang w:val="es-MX"/>
        </w:rPr>
        <w:t>-----------------------</w:t>
      </w:r>
      <w:r w:rsidR="00405781" w:rsidRPr="00CD63F1">
        <w:rPr>
          <w:rFonts w:ascii="Arial" w:hAnsi="Arial" w:cs="Arial"/>
          <w:b w:val="0"/>
          <w:sz w:val="18"/>
          <w:szCs w:val="18"/>
          <w:lang w:val="es-MX"/>
        </w:rPr>
        <w:t>------------------------</w:t>
      </w:r>
      <w:r w:rsidR="005168C2" w:rsidRPr="00CD63F1">
        <w:rPr>
          <w:rFonts w:ascii="Arial" w:hAnsi="Arial" w:cs="Arial"/>
          <w:b w:val="0"/>
          <w:sz w:val="18"/>
          <w:szCs w:val="18"/>
          <w:lang w:val="es-MX"/>
        </w:rPr>
        <w:t>-----------------------</w:t>
      </w:r>
      <w:r w:rsidR="00392DBB" w:rsidRPr="00CD63F1">
        <w:rPr>
          <w:rFonts w:ascii="Arial" w:hAnsi="Arial" w:cs="Arial"/>
          <w:b w:val="0"/>
          <w:sz w:val="18"/>
          <w:szCs w:val="18"/>
          <w:lang w:val="es-MX"/>
        </w:rPr>
        <w:t>---------------------------------</w:t>
      </w:r>
      <w:r w:rsidR="006556CA" w:rsidRPr="00CD63F1">
        <w:rPr>
          <w:rFonts w:ascii="Arial" w:hAnsi="Arial" w:cs="Arial"/>
          <w:b w:val="0"/>
          <w:sz w:val="18"/>
          <w:szCs w:val="18"/>
          <w:lang w:val="es-MX"/>
        </w:rPr>
        <w:t>--------</w:t>
      </w:r>
      <w:r w:rsidR="003D33D3" w:rsidRPr="00CD63F1">
        <w:rPr>
          <w:rFonts w:ascii="Arial" w:hAnsi="Arial" w:cs="Arial"/>
          <w:b w:val="0"/>
          <w:sz w:val="18"/>
          <w:szCs w:val="18"/>
          <w:lang w:val="es-MX"/>
        </w:rPr>
        <w:t>---------------------</w:t>
      </w:r>
      <w:r w:rsidR="00CD63F1">
        <w:rPr>
          <w:rFonts w:ascii="Arial" w:hAnsi="Arial" w:cs="Arial"/>
          <w:b w:val="0"/>
          <w:sz w:val="18"/>
          <w:szCs w:val="18"/>
          <w:lang w:val="es-MX"/>
        </w:rPr>
        <w:t>---------------</w:t>
      </w:r>
      <w:r w:rsidR="003D33D3" w:rsidRPr="00CD63F1">
        <w:rPr>
          <w:rFonts w:ascii="Arial" w:hAnsi="Arial" w:cs="Arial"/>
          <w:b w:val="0"/>
          <w:sz w:val="18"/>
          <w:szCs w:val="18"/>
          <w:lang w:val="es-MX"/>
        </w:rPr>
        <w:t>-</w:t>
      </w:r>
      <w:r w:rsidR="0066041C">
        <w:rPr>
          <w:rFonts w:ascii="Arial" w:hAnsi="Arial" w:cs="Arial"/>
          <w:b w:val="0"/>
          <w:sz w:val="18"/>
          <w:szCs w:val="18"/>
          <w:lang w:val="es-MX"/>
        </w:rPr>
        <w:t>----------------</w:t>
      </w:r>
    </w:p>
    <w:p w14:paraId="4153799A" w14:textId="0E6DEE4E" w:rsidR="003A7A6E" w:rsidRPr="00392DBB" w:rsidRDefault="003A7A6E" w:rsidP="003A7A6E">
      <w:pPr>
        <w:pStyle w:val="Sangradetextonormal"/>
        <w:ind w:left="0" w:right="48"/>
        <w:jc w:val="both"/>
        <w:rPr>
          <w:rFonts w:ascii="Arial" w:hAnsi="Arial" w:cs="Arial"/>
          <w:b/>
          <w:sz w:val="18"/>
          <w:szCs w:val="14"/>
          <w:lang w:val="es-ES"/>
        </w:rPr>
      </w:pPr>
      <w:r w:rsidRPr="000F4AE4">
        <w:rPr>
          <w:rFonts w:ascii="Arial" w:hAnsi="Arial" w:cs="Arial"/>
          <w:sz w:val="14"/>
          <w:szCs w:val="14"/>
          <w:lang w:val="es-ES"/>
        </w:rPr>
        <w:t xml:space="preserve">Se informa a los presentes que conforme a lo establecido en la Convocatoria, los asistentes a este evento </w:t>
      </w:r>
      <w:r w:rsidRPr="000F4AE4">
        <w:rPr>
          <w:rFonts w:ascii="Arial" w:hAnsi="Arial" w:cs="Arial"/>
          <w:sz w:val="14"/>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F91977">
        <w:rPr>
          <w:rFonts w:ascii="Arial" w:hAnsi="Arial" w:cs="Arial"/>
          <w:sz w:val="14"/>
          <w:szCs w:val="14"/>
        </w:rPr>
        <w:t>39</w:t>
      </w:r>
      <w:r w:rsidRPr="000F4AE4">
        <w:rPr>
          <w:rFonts w:ascii="Arial" w:hAnsi="Arial" w:cs="Arial"/>
          <w:sz w:val="14"/>
          <w:szCs w:val="14"/>
        </w:rPr>
        <w:t xml:space="preserve"> de la Ley de Transparencia y Acceso a la Información Pública del Estado de Aguascalientes y sus Municipios</w:t>
      </w:r>
      <w:r w:rsidRPr="00FB4073">
        <w:rPr>
          <w:rFonts w:ascii="Arial" w:hAnsi="Arial" w:cs="Arial"/>
          <w:b/>
          <w:sz w:val="14"/>
          <w:szCs w:val="14"/>
        </w:rPr>
        <w:t>.</w:t>
      </w:r>
      <w:r w:rsidRPr="00FB4073">
        <w:rPr>
          <w:sz w:val="14"/>
          <w:szCs w:val="14"/>
        </w:rPr>
        <w:t xml:space="preserve"> </w:t>
      </w:r>
      <w:r w:rsidRPr="00E176BF">
        <w:rPr>
          <w:rFonts w:ascii="Arial" w:hAnsi="Arial" w:cs="Arial"/>
          <w:color w:val="000000"/>
          <w:sz w:val="14"/>
          <w:szCs w:val="14"/>
          <w:lang w:eastAsia="es-MX"/>
        </w:rPr>
        <w:t xml:space="preserve">La Publicación se realizará a través de </w:t>
      </w:r>
      <w:hyperlink r:id="rId8" w:history="1">
        <w:r w:rsidR="00392DBB" w:rsidRPr="00392DBB">
          <w:rPr>
            <w:rFonts w:ascii="Arial" w:hAnsi="Arial" w:cs="Arial"/>
            <w:color w:val="0000FF"/>
            <w:sz w:val="14"/>
            <w:szCs w:val="17"/>
            <w:u w:val="single"/>
            <w:lang w:val="es-ES" w:eastAsia="es-MX"/>
          </w:rPr>
          <w:t>http://</w:t>
        </w:r>
        <w:r w:rsidR="00392DBB" w:rsidRPr="00392DBB">
          <w:rPr>
            <w:rFonts w:ascii="Arial" w:hAnsi="Arial" w:cs="Arial"/>
            <w:color w:val="0000FF"/>
            <w:sz w:val="14"/>
            <w:szCs w:val="17"/>
            <w:u w:val="single"/>
            <w:lang w:eastAsia="es-MX"/>
          </w:rPr>
          <w:t>eventos.uaa.mx/salas/Expo_Foro</w:t>
        </w:r>
        <w:r w:rsidR="00392DBB" w:rsidRPr="00392DBB">
          <w:rPr>
            <w:rFonts w:ascii="Arial" w:hAnsi="Arial" w:cs="Arial"/>
            <w:color w:val="0000FF"/>
            <w:sz w:val="14"/>
            <w:szCs w:val="17"/>
            <w:u w:val="single"/>
            <w:lang w:val="es-ES" w:eastAsia="es-MX"/>
          </w:rPr>
          <w:t>.</w:t>
        </w:r>
        <w:r w:rsidR="00392DBB" w:rsidRPr="00392DBB">
          <w:rPr>
            <w:rFonts w:ascii="Arial" w:hAnsi="Arial" w:cs="Arial"/>
            <w:color w:val="0000FF"/>
            <w:sz w:val="14"/>
            <w:szCs w:val="17"/>
            <w:u w:val="single"/>
            <w:lang w:eastAsia="es-MX"/>
          </w:rPr>
          <w:t>php</w:t>
        </w:r>
        <w:r w:rsidR="00392DBB" w:rsidRPr="00392DBB">
          <w:rPr>
            <w:rFonts w:ascii="Arial" w:hAnsi="Arial" w:cs="Arial"/>
            <w:color w:val="0000FF"/>
            <w:sz w:val="14"/>
            <w:szCs w:val="17"/>
            <w:u w:val="single"/>
            <w:lang w:val="es-ES" w:eastAsia="es-MX"/>
          </w:rPr>
          <w:t>/</w:t>
        </w:r>
      </w:hyperlink>
      <w:r w:rsidR="00392DBB" w:rsidRPr="00392DBB">
        <w:rPr>
          <w:rFonts w:ascii="Arial" w:hAnsi="Arial" w:cs="Arial"/>
          <w:sz w:val="13"/>
          <w:szCs w:val="17"/>
        </w:rPr>
        <w:t xml:space="preserve"> y </w:t>
      </w:r>
      <w:r w:rsidR="00392DBB" w:rsidRPr="00392DBB">
        <w:rPr>
          <w:rFonts w:ascii="Arial" w:hAnsi="Arial" w:cs="Arial"/>
          <w:color w:val="0000FF"/>
          <w:sz w:val="14"/>
          <w:szCs w:val="17"/>
          <w:u w:val="single"/>
          <w:lang w:val="es-ES" w:eastAsia="es-MX"/>
        </w:rPr>
        <w:t>http://conferencias.uaa.mx/</w:t>
      </w:r>
      <w:r w:rsidRPr="00392DBB">
        <w:rPr>
          <w:sz w:val="14"/>
          <w:szCs w:val="14"/>
        </w:rPr>
        <w:t xml:space="preserve"> </w:t>
      </w:r>
      <w:r w:rsidRPr="00392DBB">
        <w:rPr>
          <w:rFonts w:ascii="Arial" w:hAnsi="Arial" w:cs="Arial"/>
          <w:sz w:val="18"/>
          <w:szCs w:val="14"/>
          <w:lang w:val="es-ES"/>
        </w:rPr>
        <w:t>--------------</w:t>
      </w:r>
      <w:r w:rsidR="000F4AE4" w:rsidRPr="00392DBB">
        <w:rPr>
          <w:rFonts w:ascii="Arial" w:hAnsi="Arial" w:cs="Arial"/>
          <w:sz w:val="18"/>
          <w:szCs w:val="14"/>
          <w:lang w:val="es-ES"/>
        </w:rPr>
        <w:t>--------------</w:t>
      </w:r>
      <w:r w:rsidR="00E51B09">
        <w:rPr>
          <w:rFonts w:ascii="Arial" w:hAnsi="Arial" w:cs="Arial"/>
          <w:sz w:val="18"/>
          <w:szCs w:val="14"/>
          <w:lang w:val="es-ES"/>
        </w:rPr>
        <w:t>-</w:t>
      </w:r>
    </w:p>
    <w:p w14:paraId="3A6CCEDB" w14:textId="77777777" w:rsidR="003A7A6E" w:rsidRDefault="003A7A6E" w:rsidP="003A7A6E">
      <w:pPr>
        <w:autoSpaceDE w:val="0"/>
        <w:autoSpaceDN w:val="0"/>
        <w:adjustRightInd w:val="0"/>
        <w:jc w:val="both"/>
        <w:rPr>
          <w:rFonts w:ascii="Arial" w:hAnsi="Arial" w:cs="Arial"/>
          <w:color w:val="000000"/>
          <w:sz w:val="18"/>
          <w:szCs w:val="18"/>
        </w:rPr>
      </w:pPr>
      <w:r>
        <w:rPr>
          <w:rFonts w:ascii="Arial" w:hAnsi="Arial" w:cs="Arial"/>
          <w:sz w:val="18"/>
          <w:szCs w:val="18"/>
        </w:rPr>
        <w:t>--------------------------------------------------------------------------------------------------------------------------------------------------</w:t>
      </w:r>
    </w:p>
    <w:p w14:paraId="7B486D17" w14:textId="02CFC598" w:rsidR="002B05A5" w:rsidRPr="008E2C6F" w:rsidRDefault="00937557" w:rsidP="00A31430">
      <w:pPr>
        <w:autoSpaceDE w:val="0"/>
        <w:autoSpaceDN w:val="0"/>
        <w:adjustRightInd w:val="0"/>
        <w:jc w:val="both"/>
        <w:rPr>
          <w:rFonts w:ascii="Arial" w:hAnsi="Arial" w:cs="Arial"/>
          <w:color w:val="000000"/>
          <w:sz w:val="18"/>
          <w:szCs w:val="18"/>
        </w:rPr>
      </w:pPr>
      <w:r w:rsidRPr="008E2C6F">
        <w:rPr>
          <w:rFonts w:ascii="Arial" w:hAnsi="Arial" w:cs="Arial"/>
          <w:color w:val="000000"/>
          <w:sz w:val="18"/>
          <w:szCs w:val="18"/>
        </w:rPr>
        <w:t xml:space="preserve">El acto es validado por </w:t>
      </w:r>
      <w:r w:rsidR="00392DBB">
        <w:rPr>
          <w:rFonts w:ascii="Arial" w:hAnsi="Arial" w:cs="Arial"/>
          <w:color w:val="000000"/>
          <w:sz w:val="18"/>
          <w:szCs w:val="18"/>
        </w:rPr>
        <w:t>la</w:t>
      </w:r>
      <w:r w:rsidRPr="008E2C6F">
        <w:rPr>
          <w:rFonts w:ascii="Arial" w:hAnsi="Arial" w:cs="Arial"/>
          <w:color w:val="000000"/>
          <w:sz w:val="18"/>
          <w:szCs w:val="18"/>
        </w:rPr>
        <w:t xml:space="preserve"> </w:t>
      </w:r>
      <w:r w:rsidR="00E51B09" w:rsidRPr="00E51B09">
        <w:rPr>
          <w:rFonts w:ascii="Arial" w:hAnsi="Arial" w:cs="Arial"/>
          <w:color w:val="000000"/>
          <w:sz w:val="18"/>
          <w:szCs w:val="18"/>
        </w:rPr>
        <w:t>Mtra. en Admón. Anargelia García Silva</w:t>
      </w:r>
      <w:r w:rsidRPr="008E2C6F">
        <w:rPr>
          <w:rFonts w:ascii="Arial" w:hAnsi="Arial" w:cs="Arial"/>
          <w:color w:val="000000"/>
          <w:sz w:val="18"/>
          <w:szCs w:val="18"/>
        </w:rPr>
        <w:t>, Director</w:t>
      </w:r>
      <w:r w:rsidR="00E51B09">
        <w:rPr>
          <w:rFonts w:ascii="Arial" w:hAnsi="Arial" w:cs="Arial"/>
          <w:color w:val="000000"/>
          <w:sz w:val="18"/>
          <w:szCs w:val="18"/>
        </w:rPr>
        <w:t>a</w:t>
      </w:r>
      <w:r w:rsidR="002B05A5" w:rsidRPr="008E2C6F">
        <w:rPr>
          <w:rFonts w:ascii="Arial" w:hAnsi="Arial" w:cs="Arial"/>
          <w:color w:val="000000"/>
          <w:sz w:val="18"/>
          <w:szCs w:val="18"/>
        </w:rPr>
        <w:t xml:space="preserve"> General de Finanzas</w:t>
      </w:r>
      <w:r w:rsidR="00B2717C">
        <w:rPr>
          <w:rFonts w:ascii="Arial" w:hAnsi="Arial" w:cs="Arial"/>
          <w:color w:val="000000"/>
          <w:sz w:val="18"/>
          <w:szCs w:val="18"/>
        </w:rPr>
        <w:t xml:space="preserve"> y </w:t>
      </w:r>
      <w:r w:rsidR="006D6677">
        <w:rPr>
          <w:rFonts w:ascii="Arial" w:hAnsi="Arial" w:cs="Arial"/>
          <w:color w:val="000000"/>
          <w:sz w:val="18"/>
          <w:szCs w:val="18"/>
        </w:rPr>
        <w:t>presidido</w:t>
      </w:r>
      <w:r w:rsidR="002B05A5" w:rsidRPr="008E2C6F">
        <w:rPr>
          <w:rFonts w:ascii="Arial" w:hAnsi="Arial" w:cs="Arial"/>
          <w:color w:val="000000"/>
          <w:sz w:val="18"/>
          <w:szCs w:val="18"/>
        </w:rPr>
        <w:t xml:space="preserve"> por la</w:t>
      </w:r>
      <w:r w:rsidR="00E51B09">
        <w:rPr>
          <w:rFonts w:ascii="Arial" w:hAnsi="Arial" w:cs="Arial"/>
          <w:color w:val="000000"/>
          <w:sz w:val="18"/>
          <w:szCs w:val="18"/>
        </w:rPr>
        <w:t xml:space="preserve"> </w:t>
      </w:r>
      <w:r w:rsidR="00CE7BF3">
        <w:rPr>
          <w:rFonts w:ascii="Arial" w:hAnsi="Arial" w:cs="Arial"/>
          <w:color w:val="000000"/>
          <w:sz w:val="18"/>
          <w:szCs w:val="18"/>
        </w:rPr>
        <w:t>Mtra</w:t>
      </w:r>
      <w:r w:rsidR="00E51B09" w:rsidRPr="00E51B09">
        <w:rPr>
          <w:rFonts w:ascii="Arial" w:hAnsi="Arial" w:cs="Arial"/>
          <w:color w:val="000000"/>
          <w:sz w:val="18"/>
          <w:szCs w:val="18"/>
        </w:rPr>
        <w:t>. Virginia de los Ángeles Mariscal Bernal</w:t>
      </w:r>
      <w:r w:rsidR="002B05A5" w:rsidRPr="008E2C6F">
        <w:rPr>
          <w:rFonts w:ascii="Arial" w:hAnsi="Arial" w:cs="Arial"/>
          <w:color w:val="000000"/>
          <w:sz w:val="18"/>
          <w:szCs w:val="18"/>
        </w:rPr>
        <w:t>, Jefa del Departamento de Compras</w:t>
      </w:r>
      <w:r w:rsidR="006D6677">
        <w:rPr>
          <w:rFonts w:ascii="Arial" w:hAnsi="Arial" w:cs="Arial"/>
          <w:color w:val="000000"/>
          <w:sz w:val="18"/>
          <w:szCs w:val="18"/>
        </w:rPr>
        <w:t xml:space="preserve"> de la DGF, quienes con fundamento en el artículo 88 del Reglamento de Control Patrimonial de la Universidad Autónoma de </w:t>
      </w:r>
      <w:r w:rsidR="00F20C89">
        <w:rPr>
          <w:rFonts w:ascii="Arial" w:hAnsi="Arial" w:cs="Arial"/>
          <w:color w:val="000000"/>
          <w:sz w:val="18"/>
          <w:szCs w:val="18"/>
        </w:rPr>
        <w:t>Aguascalientes y los artículos 5</w:t>
      </w:r>
      <w:r w:rsidR="00F20C89" w:rsidRPr="00F20C89">
        <w:rPr>
          <w:rFonts w:ascii="Arial" w:hAnsi="Arial" w:cs="Arial"/>
          <w:color w:val="000000"/>
          <w:sz w:val="18"/>
          <w:szCs w:val="18"/>
        </w:rPr>
        <w:t>,11 y 12</w:t>
      </w:r>
      <w:r w:rsidR="006D6677" w:rsidRPr="00F20C89">
        <w:rPr>
          <w:rFonts w:ascii="Arial" w:hAnsi="Arial" w:cs="Arial"/>
          <w:color w:val="000000"/>
          <w:sz w:val="18"/>
          <w:szCs w:val="18"/>
        </w:rPr>
        <w:t xml:space="preserve"> del Manual Único de Adquisiciones, Arrendamientos y Servicios de</w:t>
      </w:r>
      <w:r w:rsidR="006D6677" w:rsidRPr="00DA18D4">
        <w:rPr>
          <w:rFonts w:ascii="Arial" w:hAnsi="Arial" w:cs="Arial"/>
          <w:color w:val="000000"/>
          <w:sz w:val="18"/>
          <w:szCs w:val="18"/>
        </w:rPr>
        <w:t xml:space="preserve"> la Universidad Autónoma de Aguascalientes</w:t>
      </w:r>
      <w:r w:rsidR="003B7A27" w:rsidRPr="00DA18D4">
        <w:rPr>
          <w:rFonts w:ascii="Arial" w:hAnsi="Arial" w:cs="Arial"/>
          <w:color w:val="000000"/>
          <w:sz w:val="18"/>
          <w:szCs w:val="18"/>
        </w:rPr>
        <w:t xml:space="preserve"> son el área contratante de la Universidad.</w:t>
      </w:r>
      <w:r w:rsidR="002B05A5" w:rsidRPr="00DA18D4">
        <w:rPr>
          <w:rFonts w:ascii="Arial" w:hAnsi="Arial" w:cs="Arial"/>
          <w:color w:val="000000"/>
          <w:sz w:val="18"/>
          <w:szCs w:val="18"/>
        </w:rPr>
        <w:t>-----------------------------------------------------------------------------------------------</w:t>
      </w:r>
      <w:r w:rsidR="008E2C6F" w:rsidRPr="00DA18D4">
        <w:rPr>
          <w:rFonts w:ascii="Arial" w:hAnsi="Arial" w:cs="Arial"/>
          <w:color w:val="000000"/>
          <w:sz w:val="18"/>
          <w:szCs w:val="18"/>
        </w:rPr>
        <w:t>------------------------------------------------------------------------------------</w:t>
      </w:r>
      <w:r w:rsidR="00CE7BF3">
        <w:rPr>
          <w:rFonts w:ascii="Arial" w:hAnsi="Arial" w:cs="Arial"/>
          <w:color w:val="000000"/>
          <w:sz w:val="18"/>
          <w:szCs w:val="18"/>
        </w:rPr>
        <w:t>---</w:t>
      </w:r>
    </w:p>
    <w:p w14:paraId="248DFAC7" w14:textId="31F95940" w:rsidR="00C447C1" w:rsidRPr="0081236A" w:rsidRDefault="00A315BA" w:rsidP="00D60060">
      <w:pPr>
        <w:pStyle w:val="Sangradetextonormal"/>
        <w:ind w:left="0" w:right="48"/>
        <w:jc w:val="both"/>
        <w:rPr>
          <w:rFonts w:ascii="Arial" w:hAnsi="Arial" w:cs="Arial"/>
          <w:sz w:val="18"/>
          <w:szCs w:val="18"/>
        </w:rPr>
      </w:pPr>
      <w:r w:rsidRPr="00DE59DF">
        <w:rPr>
          <w:rFonts w:ascii="Arial" w:hAnsi="Arial" w:cs="Arial"/>
          <w:sz w:val="18"/>
          <w:szCs w:val="18"/>
        </w:rPr>
        <w:t xml:space="preserve">De conformidad con lo establecido en el artículo 57 de la Ley, así como la fracción II del artículo 5 y artículo 31 del Manual Único de Adquisiciones, Arrendamientos y Servicios de la Universidad Autónoma de Aguascalientes se informa que el área requirente en esta licitación es </w:t>
      </w:r>
      <w:r w:rsidR="008A4705" w:rsidRPr="008A4705">
        <w:rPr>
          <w:rFonts w:ascii="Arial" w:hAnsi="Arial" w:cs="Arial"/>
          <w:sz w:val="18"/>
          <w:szCs w:val="18"/>
        </w:rPr>
        <w:t xml:space="preserve">el Dr. Mario Eduardo Zermeño de León, </w:t>
      </w:r>
      <w:r w:rsidR="008A4705" w:rsidRPr="008A4705">
        <w:rPr>
          <w:rFonts w:ascii="Arial" w:hAnsi="Arial" w:cs="Arial"/>
          <w:b/>
          <w:sz w:val="18"/>
          <w:szCs w:val="18"/>
        </w:rPr>
        <w:t>Director General de Infraestructura Universitaria</w:t>
      </w:r>
      <w:r w:rsidR="008A4705" w:rsidRPr="008A4705">
        <w:rPr>
          <w:rFonts w:ascii="Arial" w:hAnsi="Arial" w:cs="Arial"/>
          <w:sz w:val="18"/>
          <w:szCs w:val="18"/>
        </w:rPr>
        <w:t xml:space="preserve">, el Lic. en </w:t>
      </w:r>
      <w:proofErr w:type="spellStart"/>
      <w:r w:rsidR="008A4705" w:rsidRPr="008A4705">
        <w:rPr>
          <w:rFonts w:ascii="Arial" w:hAnsi="Arial" w:cs="Arial"/>
          <w:sz w:val="18"/>
          <w:szCs w:val="18"/>
        </w:rPr>
        <w:t>Inf</w:t>
      </w:r>
      <w:proofErr w:type="spellEnd"/>
      <w:r w:rsidR="008A4705" w:rsidRPr="008A4705">
        <w:rPr>
          <w:rFonts w:ascii="Arial" w:hAnsi="Arial" w:cs="Arial"/>
          <w:sz w:val="18"/>
          <w:szCs w:val="18"/>
        </w:rPr>
        <w:t xml:space="preserve">. Enrique Luna Ávila, </w:t>
      </w:r>
      <w:r w:rsidR="008A4705" w:rsidRPr="008A4705">
        <w:rPr>
          <w:rFonts w:ascii="Arial" w:hAnsi="Arial" w:cs="Arial"/>
          <w:b/>
          <w:sz w:val="18"/>
          <w:szCs w:val="18"/>
        </w:rPr>
        <w:t>Jefe del Departamento de Vigilancia</w:t>
      </w:r>
      <w:r w:rsidR="008A4705">
        <w:rPr>
          <w:rFonts w:ascii="Arial" w:hAnsi="Arial" w:cs="Arial"/>
          <w:b/>
          <w:sz w:val="18"/>
          <w:szCs w:val="18"/>
        </w:rPr>
        <w:t xml:space="preserve"> de la DGIU</w:t>
      </w:r>
      <w:r w:rsidR="008A4705" w:rsidRPr="008A4705">
        <w:rPr>
          <w:rFonts w:ascii="Arial" w:hAnsi="Arial" w:cs="Arial"/>
          <w:sz w:val="18"/>
          <w:szCs w:val="18"/>
        </w:rPr>
        <w:t xml:space="preserve"> y el Lic. Elmer Daniel Avendaño López, </w:t>
      </w:r>
      <w:r w:rsidR="008A4705" w:rsidRPr="008A4705">
        <w:rPr>
          <w:rFonts w:ascii="Arial" w:hAnsi="Arial" w:cs="Arial"/>
          <w:b/>
          <w:sz w:val="18"/>
          <w:szCs w:val="18"/>
        </w:rPr>
        <w:t>Jefe de Sección de Protección Civil Universitaria Depto. de Vigilancia de la DGIU</w:t>
      </w:r>
      <w:r w:rsidRPr="00DE59DF">
        <w:rPr>
          <w:rFonts w:ascii="Arial" w:hAnsi="Arial" w:cs="Arial"/>
          <w:sz w:val="18"/>
          <w:szCs w:val="18"/>
        </w:rPr>
        <w:t xml:space="preserve">, quienes realizaron y suscribieron los dictámenes técnicos en donde constan los análisis y evaluaciones a la documentación técnica y económica de esta Licitación, que se agregan a la presente acta como </w:t>
      </w:r>
      <w:r w:rsidRPr="00DE59DF">
        <w:rPr>
          <w:rFonts w:ascii="Arial" w:hAnsi="Arial" w:cs="Arial"/>
          <w:b/>
          <w:sz w:val="18"/>
          <w:szCs w:val="18"/>
        </w:rPr>
        <w:t>“Anexo 1”</w:t>
      </w:r>
      <w:r w:rsidRPr="00DE59DF">
        <w:rPr>
          <w:rFonts w:ascii="Arial" w:hAnsi="Arial" w:cs="Arial"/>
          <w:sz w:val="18"/>
          <w:szCs w:val="18"/>
        </w:rPr>
        <w:t xml:space="preserve"> y </w:t>
      </w:r>
      <w:r w:rsidRPr="00DE59DF">
        <w:rPr>
          <w:rFonts w:ascii="Arial" w:hAnsi="Arial" w:cs="Arial"/>
          <w:b/>
          <w:sz w:val="18"/>
          <w:szCs w:val="18"/>
        </w:rPr>
        <w:t>“Anexo 1.1”</w:t>
      </w:r>
      <w:r w:rsidRPr="00DE59DF">
        <w:rPr>
          <w:rFonts w:ascii="Arial" w:hAnsi="Arial" w:cs="Arial"/>
          <w:sz w:val="18"/>
          <w:szCs w:val="18"/>
        </w:rPr>
        <w:t xml:space="preserve"> Asimismo, se hace constar que la documentación administrativa presentada y la revisión correspondiente se realizó por parte de la </w:t>
      </w:r>
      <w:r w:rsidRPr="00DE59DF">
        <w:rPr>
          <w:rFonts w:ascii="Arial" w:hAnsi="Arial" w:cs="Arial"/>
          <w:b/>
          <w:sz w:val="18"/>
          <w:szCs w:val="18"/>
        </w:rPr>
        <w:t>Dirección General de Finanzas</w:t>
      </w:r>
      <w:r w:rsidRPr="00DE59DF">
        <w:rPr>
          <w:rFonts w:ascii="Arial" w:hAnsi="Arial" w:cs="Arial"/>
          <w:sz w:val="18"/>
          <w:szCs w:val="18"/>
        </w:rPr>
        <w:t xml:space="preserve">, a través de su titular la Mtra. en Admón. </w:t>
      </w:r>
      <w:proofErr w:type="spellStart"/>
      <w:r w:rsidRPr="00DE59DF">
        <w:rPr>
          <w:rFonts w:ascii="Arial" w:hAnsi="Arial" w:cs="Arial"/>
          <w:sz w:val="18"/>
          <w:szCs w:val="18"/>
        </w:rPr>
        <w:t>Anargelia</w:t>
      </w:r>
      <w:proofErr w:type="spellEnd"/>
      <w:r w:rsidRPr="00DE59DF">
        <w:rPr>
          <w:rFonts w:ascii="Arial" w:hAnsi="Arial" w:cs="Arial"/>
          <w:sz w:val="18"/>
          <w:szCs w:val="18"/>
        </w:rPr>
        <w:t xml:space="preserve"> García Silva, el </w:t>
      </w:r>
      <w:r w:rsidRPr="00DE59DF">
        <w:rPr>
          <w:rFonts w:ascii="Arial" w:hAnsi="Arial" w:cs="Arial"/>
          <w:b/>
          <w:sz w:val="18"/>
          <w:szCs w:val="18"/>
        </w:rPr>
        <w:t>Departamento de Compras</w:t>
      </w:r>
      <w:r w:rsidRPr="00DE59DF">
        <w:rPr>
          <w:rFonts w:ascii="Arial" w:hAnsi="Arial" w:cs="Arial"/>
          <w:sz w:val="18"/>
          <w:szCs w:val="18"/>
        </w:rPr>
        <w:t xml:space="preserve">, la </w:t>
      </w:r>
      <w:r>
        <w:rPr>
          <w:rFonts w:ascii="Arial" w:hAnsi="Arial" w:cs="Arial"/>
          <w:sz w:val="18"/>
          <w:szCs w:val="18"/>
        </w:rPr>
        <w:t>Mtra</w:t>
      </w:r>
      <w:r w:rsidRPr="00DE59DF">
        <w:rPr>
          <w:rFonts w:ascii="Arial" w:hAnsi="Arial" w:cs="Arial"/>
          <w:sz w:val="18"/>
          <w:szCs w:val="18"/>
        </w:rPr>
        <w:t>. Virginia de los Ángeles Mariscal Bernal</w:t>
      </w:r>
      <w:r w:rsidRPr="00DE59DF">
        <w:rPr>
          <w:rFonts w:ascii="Arial" w:hAnsi="Arial" w:cs="Arial"/>
          <w:b/>
          <w:sz w:val="18"/>
          <w:szCs w:val="18"/>
        </w:rPr>
        <w:t xml:space="preserve"> </w:t>
      </w:r>
      <w:r w:rsidRPr="00DE59DF">
        <w:rPr>
          <w:rFonts w:ascii="Arial" w:hAnsi="Arial" w:cs="Arial"/>
          <w:sz w:val="18"/>
          <w:szCs w:val="18"/>
        </w:rPr>
        <w:t>y la</w:t>
      </w:r>
      <w:r w:rsidRPr="00DE59DF">
        <w:rPr>
          <w:rFonts w:ascii="Arial" w:hAnsi="Arial" w:cs="Arial"/>
          <w:b/>
          <w:sz w:val="18"/>
          <w:szCs w:val="18"/>
        </w:rPr>
        <w:t xml:space="preserve"> </w:t>
      </w:r>
      <w:r w:rsidRPr="00DE59DF">
        <w:rPr>
          <w:rFonts w:ascii="Arial" w:hAnsi="Arial" w:cs="Arial"/>
          <w:sz w:val="18"/>
          <w:szCs w:val="18"/>
        </w:rPr>
        <w:t>Jefa de la sección de Licitaciones</w:t>
      </w:r>
      <w:r w:rsidRPr="00DE59DF">
        <w:rPr>
          <w:rFonts w:ascii="Arial" w:hAnsi="Arial" w:cs="Arial"/>
          <w:b/>
          <w:sz w:val="18"/>
          <w:szCs w:val="18"/>
        </w:rPr>
        <w:t xml:space="preserve">, </w:t>
      </w:r>
      <w:r w:rsidRPr="00DE59DF">
        <w:rPr>
          <w:rFonts w:ascii="Arial" w:hAnsi="Arial" w:cs="Arial"/>
          <w:sz w:val="18"/>
          <w:szCs w:val="18"/>
        </w:rPr>
        <w:t xml:space="preserve">Lic. en Der. Gabriela del Socorro Muñoz Vera, en el </w:t>
      </w:r>
      <w:r w:rsidRPr="00DE59DF">
        <w:rPr>
          <w:rFonts w:ascii="Arial" w:hAnsi="Arial" w:cs="Arial"/>
          <w:b/>
          <w:sz w:val="18"/>
          <w:szCs w:val="18"/>
        </w:rPr>
        <w:t xml:space="preserve">Anexo “2” </w:t>
      </w:r>
      <w:r w:rsidRPr="00DE59DF">
        <w:rPr>
          <w:rFonts w:ascii="Arial" w:hAnsi="Arial" w:cs="Arial"/>
          <w:sz w:val="18"/>
          <w:szCs w:val="18"/>
        </w:rPr>
        <w:t>de la presente acta</w:t>
      </w:r>
      <w:r w:rsidR="00687245" w:rsidRPr="00482C0D">
        <w:rPr>
          <w:rFonts w:ascii="Arial" w:hAnsi="Arial" w:cs="Arial"/>
          <w:sz w:val="17"/>
          <w:szCs w:val="17"/>
        </w:rPr>
        <w:t>.</w:t>
      </w:r>
      <w:r w:rsidR="00687245" w:rsidRPr="0081236A">
        <w:rPr>
          <w:rFonts w:ascii="Arial" w:hAnsi="Arial" w:cs="Arial"/>
          <w:sz w:val="18"/>
          <w:szCs w:val="18"/>
        </w:rPr>
        <w:t xml:space="preserve"> </w:t>
      </w:r>
      <w:r w:rsidR="00541D99" w:rsidRPr="0081236A">
        <w:rPr>
          <w:rFonts w:ascii="Arial" w:hAnsi="Arial" w:cs="Arial"/>
          <w:sz w:val="18"/>
          <w:szCs w:val="18"/>
        </w:rPr>
        <w:t>-</w:t>
      </w:r>
      <w:r w:rsidR="00A15209" w:rsidRPr="0081236A">
        <w:rPr>
          <w:rFonts w:ascii="Arial" w:hAnsi="Arial" w:cs="Arial"/>
          <w:sz w:val="18"/>
          <w:szCs w:val="18"/>
        </w:rPr>
        <w:t>-----------------------</w:t>
      </w:r>
      <w:r w:rsidR="00BE7819" w:rsidRPr="0081236A">
        <w:rPr>
          <w:rFonts w:ascii="Arial" w:hAnsi="Arial" w:cs="Arial"/>
          <w:sz w:val="18"/>
          <w:szCs w:val="18"/>
        </w:rPr>
        <w:t>--------------------</w:t>
      </w:r>
      <w:r w:rsidR="00163C01" w:rsidRPr="0081236A">
        <w:rPr>
          <w:rFonts w:ascii="Arial" w:hAnsi="Arial" w:cs="Arial"/>
          <w:sz w:val="18"/>
          <w:szCs w:val="18"/>
        </w:rPr>
        <w:t>----------------------------------------------------------</w:t>
      </w:r>
      <w:r w:rsidR="0081236A">
        <w:rPr>
          <w:rFonts w:ascii="Arial" w:hAnsi="Arial" w:cs="Arial"/>
          <w:sz w:val="18"/>
          <w:szCs w:val="18"/>
        </w:rPr>
        <w:t>----------------------------------------</w:t>
      </w:r>
      <w:r w:rsidR="006556CA">
        <w:rPr>
          <w:rFonts w:ascii="Arial" w:hAnsi="Arial" w:cs="Arial"/>
          <w:sz w:val="18"/>
          <w:szCs w:val="18"/>
        </w:rPr>
        <w:t>-----------------------</w:t>
      </w:r>
      <w:r w:rsidR="0081236A">
        <w:rPr>
          <w:rFonts w:ascii="Arial" w:hAnsi="Arial" w:cs="Arial"/>
          <w:sz w:val="18"/>
          <w:szCs w:val="18"/>
        </w:rPr>
        <w:t>----------------</w:t>
      </w:r>
      <w:r w:rsidR="00AD1E0C">
        <w:rPr>
          <w:rFonts w:ascii="Arial" w:hAnsi="Arial" w:cs="Arial"/>
          <w:sz w:val="18"/>
          <w:szCs w:val="18"/>
        </w:rPr>
        <w:t>-----</w:t>
      </w:r>
      <w:r w:rsidR="00775ADA">
        <w:rPr>
          <w:rFonts w:ascii="Arial" w:hAnsi="Arial" w:cs="Arial"/>
          <w:sz w:val="18"/>
          <w:szCs w:val="18"/>
        </w:rPr>
        <w:t>--------------------------</w:t>
      </w:r>
      <w:r w:rsidR="009E7B77">
        <w:rPr>
          <w:rFonts w:ascii="Arial" w:hAnsi="Arial" w:cs="Arial"/>
          <w:sz w:val="18"/>
          <w:szCs w:val="18"/>
        </w:rPr>
        <w:t>------------------------------</w:t>
      </w:r>
    </w:p>
    <w:p w14:paraId="615EA3AC" w14:textId="472D6296" w:rsidR="003C256B" w:rsidRPr="00AD0719" w:rsidRDefault="00A31430" w:rsidP="00BE7819">
      <w:pPr>
        <w:pStyle w:val="Sangradetextonormal"/>
        <w:ind w:left="0" w:right="48"/>
        <w:jc w:val="both"/>
        <w:rPr>
          <w:rFonts w:ascii="Arial" w:hAnsi="Arial" w:cs="Arial"/>
          <w:sz w:val="18"/>
          <w:szCs w:val="18"/>
        </w:rPr>
      </w:pPr>
      <w:r w:rsidRPr="00AD0719">
        <w:rPr>
          <w:rFonts w:ascii="Arial" w:hAnsi="Arial" w:cs="Arial"/>
          <w:sz w:val="18"/>
          <w:szCs w:val="18"/>
        </w:rPr>
        <w:t>---------</w:t>
      </w:r>
      <w:r w:rsidR="00805502" w:rsidRPr="00AD0719">
        <w:rPr>
          <w:rFonts w:ascii="Arial" w:hAnsi="Arial" w:cs="Arial"/>
          <w:sz w:val="18"/>
          <w:szCs w:val="18"/>
        </w:rPr>
        <w:t>------------------</w:t>
      </w:r>
      <w:r w:rsidR="007E0989" w:rsidRPr="00AD0719">
        <w:rPr>
          <w:rFonts w:ascii="Arial" w:hAnsi="Arial" w:cs="Arial"/>
          <w:sz w:val="18"/>
          <w:szCs w:val="18"/>
        </w:rPr>
        <w:t>---------------------</w:t>
      </w:r>
      <w:r w:rsidR="0072767A" w:rsidRPr="00AD0719">
        <w:rPr>
          <w:rFonts w:ascii="Arial" w:hAnsi="Arial" w:cs="Arial"/>
          <w:sz w:val="18"/>
          <w:szCs w:val="18"/>
        </w:rPr>
        <w:t>----------</w:t>
      </w:r>
      <w:r w:rsidR="003A3B2C">
        <w:rPr>
          <w:rFonts w:ascii="Arial" w:hAnsi="Arial" w:cs="Arial"/>
          <w:sz w:val="18"/>
          <w:szCs w:val="18"/>
        </w:rPr>
        <w:t>---</w:t>
      </w:r>
      <w:r w:rsidR="009E7B77">
        <w:rPr>
          <w:rFonts w:ascii="Arial" w:hAnsi="Arial" w:cs="Arial"/>
          <w:sz w:val="18"/>
          <w:szCs w:val="18"/>
        </w:rPr>
        <w:t xml:space="preserve"> </w:t>
      </w:r>
      <w:r w:rsidR="007E0989" w:rsidRPr="00AD0719">
        <w:rPr>
          <w:rFonts w:ascii="Arial" w:hAnsi="Arial" w:cs="Arial"/>
          <w:b/>
          <w:sz w:val="18"/>
          <w:szCs w:val="18"/>
        </w:rPr>
        <w:t>ANTECEDENTES</w:t>
      </w:r>
      <w:r w:rsidR="009E7B77">
        <w:rPr>
          <w:rFonts w:ascii="Arial" w:hAnsi="Arial" w:cs="Arial"/>
          <w:b/>
          <w:sz w:val="18"/>
          <w:szCs w:val="18"/>
        </w:rPr>
        <w:t xml:space="preserve"> </w:t>
      </w:r>
      <w:r w:rsidRPr="00AD0719">
        <w:rPr>
          <w:rFonts w:ascii="Arial" w:hAnsi="Arial" w:cs="Arial"/>
          <w:sz w:val="18"/>
          <w:szCs w:val="18"/>
        </w:rPr>
        <w:t>---------------------------------------------------</w:t>
      </w:r>
      <w:r w:rsidR="0044641D" w:rsidRPr="00AD0719">
        <w:rPr>
          <w:rFonts w:ascii="Arial" w:hAnsi="Arial" w:cs="Arial"/>
          <w:sz w:val="18"/>
          <w:szCs w:val="18"/>
        </w:rPr>
        <w:t>-------</w:t>
      </w:r>
      <w:r w:rsidR="00F824C0" w:rsidRPr="00AD0719">
        <w:rPr>
          <w:rFonts w:ascii="Arial" w:hAnsi="Arial" w:cs="Arial"/>
          <w:sz w:val="18"/>
          <w:szCs w:val="18"/>
        </w:rPr>
        <w:t>-</w:t>
      </w:r>
    </w:p>
    <w:p w14:paraId="7B7C2773" w14:textId="2A9D0F67" w:rsidR="003C256B" w:rsidRPr="00AD0719" w:rsidRDefault="003C256B" w:rsidP="003C256B">
      <w:pPr>
        <w:pStyle w:val="Sangradetextonormal"/>
        <w:ind w:left="0" w:right="48"/>
        <w:jc w:val="both"/>
        <w:rPr>
          <w:rFonts w:ascii="Arial" w:hAnsi="Arial" w:cs="Arial"/>
          <w:sz w:val="18"/>
          <w:szCs w:val="18"/>
        </w:rPr>
      </w:pPr>
      <w:r w:rsidRPr="00AD0719">
        <w:rPr>
          <w:rFonts w:ascii="Arial" w:hAnsi="Arial" w:cs="Arial"/>
          <w:sz w:val="18"/>
          <w:szCs w:val="18"/>
        </w:rPr>
        <w:t>--------------------------------------------------------------------------------------------------------------------------------------------------</w:t>
      </w:r>
    </w:p>
    <w:p w14:paraId="35033720" w14:textId="1F02A6C2" w:rsidR="00EF4299" w:rsidRPr="00163C01" w:rsidRDefault="00A315BA" w:rsidP="00C447C1">
      <w:pPr>
        <w:pStyle w:val="Sangradetextonormal"/>
        <w:ind w:left="0" w:right="48"/>
        <w:jc w:val="both"/>
        <w:rPr>
          <w:rFonts w:ascii="Arial" w:hAnsi="Arial" w:cs="Arial"/>
          <w:sz w:val="18"/>
          <w:szCs w:val="18"/>
        </w:rPr>
      </w:pPr>
      <w:r w:rsidRPr="00A315BA">
        <w:rPr>
          <w:rFonts w:ascii="Arial" w:hAnsi="Arial" w:cs="Arial"/>
          <w:sz w:val="18"/>
          <w:szCs w:val="18"/>
        </w:rPr>
        <w:t xml:space="preserve">1. La Publicación de la Convocatoria se realizó el día </w:t>
      </w:r>
      <w:r w:rsidR="002407E9" w:rsidRPr="002407E9">
        <w:rPr>
          <w:rFonts w:ascii="Arial" w:hAnsi="Arial" w:cs="Arial"/>
          <w:b/>
          <w:sz w:val="18"/>
          <w:szCs w:val="18"/>
        </w:rPr>
        <w:t>25 de agosto de 2026</w:t>
      </w:r>
      <w:r w:rsidRPr="00A315BA">
        <w:rPr>
          <w:rFonts w:ascii="Arial" w:hAnsi="Arial" w:cs="Arial"/>
          <w:b/>
          <w:sz w:val="18"/>
          <w:szCs w:val="18"/>
        </w:rPr>
        <w:t xml:space="preserve">, </w:t>
      </w:r>
      <w:r w:rsidRPr="00A315BA">
        <w:rPr>
          <w:rFonts w:ascii="Arial" w:hAnsi="Arial" w:cs="Arial"/>
          <w:sz w:val="18"/>
          <w:szCs w:val="18"/>
        </w:rPr>
        <w:t xml:space="preserve">a través de periódico de circulación local, estando a disposición en la dirección electrónica: </w:t>
      </w:r>
      <w:hyperlink r:id="rId9" w:history="1">
        <w:r w:rsidRPr="00A315BA">
          <w:rPr>
            <w:rStyle w:val="Hipervnculo"/>
            <w:rFonts w:ascii="Arial" w:hAnsi="Arial" w:cs="Arial"/>
            <w:sz w:val="18"/>
            <w:szCs w:val="18"/>
          </w:rPr>
          <w:t>https://www.uaa.mx/informacionpublica/transparencia-proactiva/convocatorias-para-adquisiciones-de-bienes-y-servicios/ejercicio-2026/licitacion-publica-nacional/</w:t>
        </w:r>
      </w:hyperlink>
      <w:r w:rsidRPr="00A315BA">
        <w:rPr>
          <w:rFonts w:ascii="Arial" w:hAnsi="Arial" w:cs="Arial"/>
          <w:sz w:val="18"/>
          <w:szCs w:val="18"/>
        </w:rPr>
        <w:t xml:space="preserve">, así como en el Departamento de Compras de la Dirección General de Finanzas, Ciudad Universitaria.------------------------------------------------------------------------------------------------------------------------------------------------------------- 2. El día </w:t>
      </w:r>
      <w:r w:rsidR="002407E9" w:rsidRPr="002407E9">
        <w:rPr>
          <w:rFonts w:ascii="Arial" w:hAnsi="Arial" w:cs="Arial"/>
          <w:b/>
          <w:sz w:val="18"/>
          <w:szCs w:val="18"/>
        </w:rPr>
        <w:t>28 de agosto de 2026</w:t>
      </w:r>
      <w:r w:rsidRPr="00A315BA">
        <w:rPr>
          <w:rFonts w:ascii="Arial" w:hAnsi="Arial" w:cs="Arial"/>
          <w:b/>
          <w:sz w:val="18"/>
          <w:szCs w:val="18"/>
        </w:rPr>
        <w:t xml:space="preserve">, </w:t>
      </w:r>
      <w:r w:rsidRPr="00A315BA">
        <w:rPr>
          <w:rFonts w:ascii="Arial" w:hAnsi="Arial" w:cs="Arial"/>
          <w:sz w:val="18"/>
          <w:szCs w:val="18"/>
        </w:rPr>
        <w:t xml:space="preserve">a las 10:00 </w:t>
      </w:r>
      <w:proofErr w:type="spellStart"/>
      <w:r w:rsidRPr="00A315BA">
        <w:rPr>
          <w:rFonts w:ascii="Arial" w:hAnsi="Arial" w:cs="Arial"/>
          <w:sz w:val="18"/>
          <w:szCs w:val="18"/>
        </w:rPr>
        <w:t>hrs</w:t>
      </w:r>
      <w:proofErr w:type="spellEnd"/>
      <w:r w:rsidRPr="00A315BA">
        <w:rPr>
          <w:rFonts w:ascii="Arial" w:hAnsi="Arial" w:cs="Arial"/>
          <w:sz w:val="18"/>
          <w:szCs w:val="18"/>
        </w:rPr>
        <w:t xml:space="preserve">., se realizó la Junta de Aclaraciones, </w:t>
      </w:r>
      <w:r w:rsidR="002407E9" w:rsidRPr="0010306B">
        <w:rPr>
          <w:rFonts w:ascii="Arial" w:hAnsi="Arial" w:cs="Arial"/>
          <w:sz w:val="18"/>
          <w:szCs w:val="18"/>
        </w:rPr>
        <w:t>en la cual se hizo constar que no se recibieron preguntas</w:t>
      </w:r>
      <w:r w:rsidR="002407E9">
        <w:rPr>
          <w:rFonts w:ascii="Arial" w:hAnsi="Arial" w:cs="Arial"/>
          <w:sz w:val="18"/>
          <w:szCs w:val="18"/>
        </w:rPr>
        <w:t>,</w:t>
      </w:r>
      <w:r w:rsidR="002407E9" w:rsidRPr="0010306B">
        <w:rPr>
          <w:rFonts w:ascii="Arial" w:hAnsi="Arial" w:cs="Arial"/>
          <w:sz w:val="18"/>
          <w:szCs w:val="18"/>
        </w:rPr>
        <w:t xml:space="preserve"> así mismo</w:t>
      </w:r>
      <w:r w:rsidR="002407E9">
        <w:rPr>
          <w:rFonts w:ascii="Arial" w:hAnsi="Arial" w:cs="Arial"/>
          <w:sz w:val="18"/>
          <w:szCs w:val="18"/>
        </w:rPr>
        <w:t>,</w:t>
      </w:r>
      <w:r w:rsidR="002407E9" w:rsidRPr="0010306B">
        <w:rPr>
          <w:rFonts w:ascii="Arial" w:hAnsi="Arial" w:cs="Arial"/>
          <w:sz w:val="18"/>
          <w:szCs w:val="18"/>
        </w:rPr>
        <w:t xml:space="preserve"> se hizo constar que por parte de la convocante se realizaron aclaraciones</w:t>
      </w:r>
      <w:r w:rsidRPr="00A315BA">
        <w:rPr>
          <w:rFonts w:ascii="Arial" w:hAnsi="Arial" w:cs="Arial"/>
          <w:sz w:val="18"/>
          <w:szCs w:val="18"/>
        </w:rPr>
        <w:t>. ---------------------------------------------------------------------------------------------------------------------------------------------------------------------------------</w:t>
      </w:r>
      <w:r w:rsidR="002407E9">
        <w:rPr>
          <w:rFonts w:ascii="Arial" w:hAnsi="Arial" w:cs="Arial"/>
          <w:sz w:val="18"/>
          <w:szCs w:val="18"/>
        </w:rPr>
        <w:t>-------------------------------------------------------------------------------------------------</w:t>
      </w:r>
      <w:r w:rsidR="003C256B" w:rsidRPr="00A315BA">
        <w:rPr>
          <w:rFonts w:ascii="Arial" w:hAnsi="Arial" w:cs="Arial"/>
          <w:color w:val="000000"/>
          <w:sz w:val="18"/>
          <w:szCs w:val="18"/>
        </w:rPr>
        <w:t>3</w:t>
      </w:r>
      <w:r w:rsidR="004C5D14" w:rsidRPr="00A315BA">
        <w:rPr>
          <w:rFonts w:ascii="Arial" w:hAnsi="Arial" w:cs="Arial"/>
          <w:color w:val="000000"/>
          <w:sz w:val="18"/>
          <w:szCs w:val="18"/>
        </w:rPr>
        <w:t xml:space="preserve">. </w:t>
      </w:r>
      <w:r w:rsidR="00A31430" w:rsidRPr="00A315BA">
        <w:rPr>
          <w:rFonts w:ascii="Arial" w:hAnsi="Arial" w:cs="Arial"/>
          <w:color w:val="000000"/>
          <w:sz w:val="18"/>
          <w:szCs w:val="18"/>
        </w:rPr>
        <w:t xml:space="preserve">De conformidad al calendario de las bases de esta </w:t>
      </w:r>
      <w:r w:rsidR="00AA788A" w:rsidRPr="00A315BA">
        <w:rPr>
          <w:rFonts w:ascii="Arial" w:hAnsi="Arial" w:cs="Arial"/>
          <w:color w:val="000000"/>
          <w:sz w:val="18"/>
          <w:szCs w:val="18"/>
        </w:rPr>
        <w:t>licitación</w:t>
      </w:r>
      <w:r w:rsidR="0037447A" w:rsidRPr="00A315BA">
        <w:rPr>
          <w:rFonts w:ascii="Arial" w:hAnsi="Arial" w:cs="Arial"/>
          <w:color w:val="000000"/>
          <w:sz w:val="18"/>
          <w:szCs w:val="18"/>
        </w:rPr>
        <w:t>,</w:t>
      </w:r>
      <w:r w:rsidR="00A31430" w:rsidRPr="00A315BA">
        <w:rPr>
          <w:rFonts w:ascii="Arial" w:hAnsi="Arial" w:cs="Arial"/>
          <w:color w:val="000000"/>
          <w:sz w:val="18"/>
          <w:szCs w:val="18"/>
        </w:rPr>
        <w:t xml:space="preserve"> la convocante</w:t>
      </w:r>
      <w:r w:rsidR="00AA788A" w:rsidRPr="00A315BA">
        <w:rPr>
          <w:rFonts w:ascii="Arial" w:hAnsi="Arial" w:cs="Arial"/>
          <w:color w:val="000000"/>
          <w:sz w:val="18"/>
          <w:szCs w:val="18"/>
        </w:rPr>
        <w:t xml:space="preserve"> </w:t>
      </w:r>
      <w:r w:rsidR="00EF5071" w:rsidRPr="00A315BA">
        <w:rPr>
          <w:rFonts w:ascii="Arial" w:hAnsi="Arial" w:cs="Arial"/>
          <w:sz w:val="18"/>
          <w:szCs w:val="18"/>
        </w:rPr>
        <w:t>celebró</w:t>
      </w:r>
      <w:r w:rsidR="00A31430" w:rsidRPr="00A315BA">
        <w:rPr>
          <w:rFonts w:ascii="Arial" w:hAnsi="Arial" w:cs="Arial"/>
          <w:color w:val="000000"/>
          <w:sz w:val="18"/>
          <w:szCs w:val="18"/>
        </w:rPr>
        <w:t xml:space="preserve"> el día </w:t>
      </w:r>
      <w:r w:rsidR="00C81845" w:rsidRPr="00C81845">
        <w:rPr>
          <w:rFonts w:ascii="Arial" w:hAnsi="Arial" w:cs="Arial"/>
          <w:b/>
          <w:sz w:val="18"/>
          <w:szCs w:val="18"/>
        </w:rPr>
        <w:t>01 de septiembre de 2026</w:t>
      </w:r>
      <w:r w:rsidR="009E7B77" w:rsidRPr="00A315BA">
        <w:rPr>
          <w:rFonts w:ascii="Arial" w:hAnsi="Arial" w:cs="Arial"/>
          <w:b/>
          <w:sz w:val="18"/>
          <w:szCs w:val="18"/>
        </w:rPr>
        <w:t xml:space="preserve"> </w:t>
      </w:r>
      <w:r w:rsidR="00A31430" w:rsidRPr="00A315BA">
        <w:rPr>
          <w:rFonts w:ascii="Arial" w:hAnsi="Arial" w:cs="Arial"/>
          <w:sz w:val="18"/>
          <w:szCs w:val="18"/>
        </w:rPr>
        <w:t xml:space="preserve">a las </w:t>
      </w:r>
      <w:r w:rsidR="00B530B9" w:rsidRPr="00A315BA">
        <w:rPr>
          <w:rFonts w:ascii="Arial" w:hAnsi="Arial" w:cs="Arial"/>
          <w:b/>
          <w:sz w:val="18"/>
          <w:szCs w:val="18"/>
        </w:rPr>
        <w:t>1</w:t>
      </w:r>
      <w:r w:rsidR="001133D6">
        <w:rPr>
          <w:rFonts w:ascii="Arial" w:hAnsi="Arial" w:cs="Arial"/>
          <w:b/>
          <w:sz w:val="18"/>
          <w:szCs w:val="18"/>
        </w:rPr>
        <w:t>2</w:t>
      </w:r>
      <w:r w:rsidR="00A31430" w:rsidRPr="00A315BA">
        <w:rPr>
          <w:rFonts w:ascii="Arial" w:hAnsi="Arial" w:cs="Arial"/>
          <w:b/>
          <w:sz w:val="18"/>
          <w:szCs w:val="18"/>
        </w:rPr>
        <w:t>:00 (</w:t>
      </w:r>
      <w:r w:rsidR="00F6214C" w:rsidRPr="00A315BA">
        <w:rPr>
          <w:rFonts w:ascii="Arial" w:hAnsi="Arial" w:cs="Arial"/>
          <w:b/>
          <w:sz w:val="18"/>
          <w:szCs w:val="18"/>
        </w:rPr>
        <w:t>d</w:t>
      </w:r>
      <w:r w:rsidR="001133D6">
        <w:rPr>
          <w:rFonts w:ascii="Arial" w:hAnsi="Arial" w:cs="Arial"/>
          <w:b/>
          <w:sz w:val="18"/>
          <w:szCs w:val="18"/>
        </w:rPr>
        <w:t>oce</w:t>
      </w:r>
      <w:r w:rsidR="00A31430" w:rsidRPr="00A315BA">
        <w:rPr>
          <w:rFonts w:ascii="Arial" w:hAnsi="Arial" w:cs="Arial"/>
          <w:b/>
          <w:sz w:val="18"/>
          <w:szCs w:val="18"/>
        </w:rPr>
        <w:t>)</w:t>
      </w:r>
      <w:r w:rsidR="00A31430" w:rsidRPr="00A315BA">
        <w:rPr>
          <w:rFonts w:ascii="Arial" w:hAnsi="Arial" w:cs="Arial"/>
          <w:sz w:val="18"/>
          <w:szCs w:val="18"/>
        </w:rPr>
        <w:t xml:space="preserve"> horas,</w:t>
      </w:r>
      <w:r w:rsidR="009606F0" w:rsidRPr="00A315BA">
        <w:rPr>
          <w:rFonts w:ascii="Arial" w:hAnsi="Arial" w:cs="Arial"/>
          <w:sz w:val="18"/>
          <w:szCs w:val="18"/>
        </w:rPr>
        <w:t xml:space="preserve"> el Acto de Presentación y Apertura de Propuestas, realizando </w:t>
      </w:r>
      <w:r w:rsidR="00B45AE0" w:rsidRPr="00A315BA">
        <w:rPr>
          <w:rFonts w:ascii="Arial" w:hAnsi="Arial" w:cs="Arial"/>
          <w:color w:val="000000"/>
          <w:sz w:val="18"/>
          <w:szCs w:val="18"/>
        </w:rPr>
        <w:t>la</w:t>
      </w:r>
      <w:r w:rsidR="00B45AE0" w:rsidRPr="00325DE9">
        <w:rPr>
          <w:rFonts w:ascii="Arial" w:hAnsi="Arial" w:cs="Arial"/>
          <w:color w:val="000000"/>
          <w:sz w:val="18"/>
          <w:szCs w:val="18"/>
        </w:rPr>
        <w:t xml:space="preserve"> inscripción de</w:t>
      </w:r>
      <w:r w:rsidR="00B604D6">
        <w:rPr>
          <w:rFonts w:ascii="Arial" w:hAnsi="Arial" w:cs="Arial"/>
          <w:color w:val="000000"/>
          <w:sz w:val="18"/>
          <w:szCs w:val="18"/>
        </w:rPr>
        <w:t xml:space="preserve"> </w:t>
      </w:r>
      <w:r w:rsidR="001133D6">
        <w:rPr>
          <w:rFonts w:ascii="Arial" w:hAnsi="Arial" w:cs="Arial"/>
          <w:b/>
          <w:color w:val="000000"/>
          <w:sz w:val="18"/>
          <w:szCs w:val="18"/>
        </w:rPr>
        <w:t>2</w:t>
      </w:r>
      <w:r w:rsidR="008C285B">
        <w:rPr>
          <w:rFonts w:ascii="Arial" w:hAnsi="Arial" w:cs="Arial"/>
          <w:b/>
          <w:color w:val="000000"/>
          <w:sz w:val="18"/>
          <w:szCs w:val="18"/>
        </w:rPr>
        <w:t xml:space="preserve"> </w:t>
      </w:r>
      <w:r w:rsidR="00F90DEF" w:rsidRPr="00163C01">
        <w:rPr>
          <w:rFonts w:ascii="Arial" w:hAnsi="Arial" w:cs="Arial"/>
          <w:b/>
          <w:sz w:val="18"/>
          <w:szCs w:val="18"/>
        </w:rPr>
        <w:t>(</w:t>
      </w:r>
      <w:r w:rsidR="001133D6">
        <w:rPr>
          <w:rFonts w:ascii="Arial" w:hAnsi="Arial" w:cs="Arial"/>
          <w:b/>
          <w:sz w:val="18"/>
          <w:szCs w:val="18"/>
        </w:rPr>
        <w:t>dos</w:t>
      </w:r>
      <w:r w:rsidR="00F90DEF" w:rsidRPr="00163C01">
        <w:rPr>
          <w:rFonts w:ascii="Arial" w:hAnsi="Arial" w:cs="Arial"/>
          <w:b/>
          <w:sz w:val="18"/>
          <w:szCs w:val="18"/>
        </w:rPr>
        <w:t xml:space="preserve">) </w:t>
      </w:r>
      <w:r w:rsidR="00A31430" w:rsidRPr="00163C01">
        <w:rPr>
          <w:rFonts w:ascii="Arial" w:hAnsi="Arial" w:cs="Arial"/>
          <w:b/>
          <w:sz w:val="18"/>
          <w:szCs w:val="18"/>
        </w:rPr>
        <w:t>propuesta</w:t>
      </w:r>
      <w:r w:rsidR="00910A5E">
        <w:rPr>
          <w:rFonts w:ascii="Arial" w:hAnsi="Arial" w:cs="Arial"/>
          <w:b/>
          <w:sz w:val="18"/>
          <w:szCs w:val="18"/>
        </w:rPr>
        <w:t>s</w:t>
      </w:r>
      <w:r w:rsidR="009606F0" w:rsidRPr="00163C01">
        <w:rPr>
          <w:rFonts w:ascii="Arial" w:hAnsi="Arial" w:cs="Arial"/>
          <w:sz w:val="18"/>
          <w:szCs w:val="18"/>
        </w:rPr>
        <w:t xml:space="preserve">, </w:t>
      </w:r>
      <w:r w:rsidR="00B45AE0" w:rsidRPr="00163C01">
        <w:rPr>
          <w:rFonts w:ascii="Arial" w:hAnsi="Arial" w:cs="Arial"/>
          <w:color w:val="000000"/>
          <w:sz w:val="18"/>
          <w:szCs w:val="18"/>
        </w:rPr>
        <w:t>presentada</w:t>
      </w:r>
      <w:r w:rsidR="00910A5E">
        <w:rPr>
          <w:rFonts w:ascii="Arial" w:hAnsi="Arial" w:cs="Arial"/>
          <w:color w:val="000000"/>
          <w:sz w:val="18"/>
          <w:szCs w:val="18"/>
        </w:rPr>
        <w:t>s</w:t>
      </w:r>
      <w:r w:rsidR="00B45AE0" w:rsidRPr="00163C01">
        <w:rPr>
          <w:rFonts w:ascii="Arial" w:hAnsi="Arial" w:cs="Arial"/>
          <w:color w:val="000000"/>
          <w:sz w:val="18"/>
          <w:szCs w:val="18"/>
        </w:rPr>
        <w:t xml:space="preserve"> </w:t>
      </w:r>
      <w:r w:rsidR="00A31430" w:rsidRPr="00163C01">
        <w:rPr>
          <w:rFonts w:ascii="Arial" w:hAnsi="Arial" w:cs="Arial"/>
          <w:color w:val="000000"/>
          <w:sz w:val="18"/>
          <w:szCs w:val="18"/>
        </w:rPr>
        <w:t xml:space="preserve">en </w:t>
      </w:r>
      <w:r w:rsidR="00A668B7" w:rsidRPr="00163C01">
        <w:rPr>
          <w:rFonts w:ascii="Arial" w:hAnsi="Arial" w:cs="Arial"/>
          <w:color w:val="000000"/>
          <w:sz w:val="18"/>
          <w:szCs w:val="18"/>
        </w:rPr>
        <w:t xml:space="preserve">tiempo y </w:t>
      </w:r>
      <w:r w:rsidR="00A31430" w:rsidRPr="00163C01">
        <w:rPr>
          <w:rFonts w:ascii="Arial" w:hAnsi="Arial" w:cs="Arial"/>
          <w:color w:val="000000"/>
          <w:sz w:val="18"/>
          <w:szCs w:val="18"/>
        </w:rPr>
        <w:t xml:space="preserve">forma por </w:t>
      </w:r>
      <w:r w:rsidR="00910A5E">
        <w:rPr>
          <w:rFonts w:ascii="Arial" w:hAnsi="Arial" w:cs="Arial"/>
          <w:color w:val="000000"/>
          <w:sz w:val="18"/>
          <w:szCs w:val="18"/>
        </w:rPr>
        <w:t>los</w:t>
      </w:r>
      <w:r w:rsidR="00A31430" w:rsidRPr="00163C01">
        <w:rPr>
          <w:rFonts w:ascii="Arial" w:hAnsi="Arial" w:cs="Arial"/>
          <w:color w:val="000000"/>
          <w:sz w:val="18"/>
          <w:szCs w:val="18"/>
        </w:rPr>
        <w:t xml:space="preserve"> correspondiente</w:t>
      </w:r>
      <w:r w:rsidR="00910A5E">
        <w:rPr>
          <w:rFonts w:ascii="Arial" w:hAnsi="Arial" w:cs="Arial"/>
          <w:color w:val="000000"/>
          <w:sz w:val="18"/>
          <w:szCs w:val="18"/>
        </w:rPr>
        <w:t>s</w:t>
      </w:r>
      <w:r w:rsidR="00A31430" w:rsidRPr="00163C01">
        <w:rPr>
          <w:rFonts w:ascii="Arial" w:hAnsi="Arial" w:cs="Arial"/>
          <w:color w:val="000000"/>
          <w:sz w:val="18"/>
          <w:szCs w:val="18"/>
        </w:rPr>
        <w:t xml:space="preserve"> licitante</w:t>
      </w:r>
      <w:r w:rsidR="00910A5E">
        <w:rPr>
          <w:rFonts w:ascii="Arial" w:hAnsi="Arial" w:cs="Arial"/>
          <w:color w:val="000000"/>
          <w:sz w:val="18"/>
          <w:szCs w:val="18"/>
        </w:rPr>
        <w:t>s</w:t>
      </w:r>
      <w:r w:rsidR="00A31430" w:rsidRPr="00163C01">
        <w:rPr>
          <w:rFonts w:ascii="Arial" w:hAnsi="Arial" w:cs="Arial"/>
          <w:color w:val="000000"/>
          <w:sz w:val="18"/>
          <w:szCs w:val="18"/>
        </w:rPr>
        <w:t>, siendo:</w:t>
      </w:r>
      <w:r w:rsidR="00EF4299" w:rsidRPr="00163C01">
        <w:rPr>
          <w:rFonts w:ascii="Arial" w:hAnsi="Arial" w:cs="Arial"/>
          <w:color w:val="000000"/>
          <w:sz w:val="18"/>
          <w:szCs w:val="18"/>
        </w:rPr>
        <w:t xml:space="preserve"> ----------</w:t>
      </w:r>
      <w:r w:rsidR="004527D1" w:rsidRPr="00163C01">
        <w:rPr>
          <w:rFonts w:ascii="Arial" w:hAnsi="Arial" w:cs="Arial"/>
          <w:color w:val="000000"/>
          <w:sz w:val="18"/>
          <w:szCs w:val="18"/>
        </w:rPr>
        <w:t>----</w:t>
      </w:r>
    </w:p>
    <w:p w14:paraId="4C586A03" w14:textId="42266889" w:rsidR="00A31430" w:rsidRDefault="00A31430" w:rsidP="00C447C1">
      <w:pPr>
        <w:pStyle w:val="Sangradetextonormal"/>
        <w:ind w:left="0" w:right="48"/>
        <w:jc w:val="both"/>
        <w:rPr>
          <w:rFonts w:ascii="Arial" w:hAnsi="Arial" w:cs="Arial"/>
        </w:rPr>
      </w:pPr>
      <w:r w:rsidRPr="00163C01">
        <w:rPr>
          <w:rFonts w:ascii="Arial" w:hAnsi="Arial" w:cs="Arial"/>
          <w:sz w:val="18"/>
          <w:szCs w:val="18"/>
        </w:rPr>
        <w:lastRenderedPageBreak/>
        <w:t>-----------------------------------------------------------------------------------------------------------------------------------</w:t>
      </w:r>
      <w:r w:rsidR="00A668B7" w:rsidRPr="00163C01">
        <w:rPr>
          <w:rFonts w:ascii="Arial" w:hAnsi="Arial" w:cs="Arial"/>
          <w:sz w:val="18"/>
          <w:szCs w:val="18"/>
        </w:rPr>
        <w:t>-------------</w:t>
      </w:r>
      <w:r w:rsidR="00EF4299" w:rsidRPr="00163C01">
        <w:rPr>
          <w:rFonts w:ascii="Arial" w:hAnsi="Arial" w:cs="Arial"/>
          <w:sz w:val="18"/>
          <w:szCs w:val="18"/>
        </w:rPr>
        <w:t>--</w:t>
      </w:r>
    </w:p>
    <w:tbl>
      <w:tblPr>
        <w:tblW w:w="497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90"/>
        <w:gridCol w:w="8090"/>
      </w:tblGrid>
      <w:tr w:rsidR="008F0AC0" w:rsidRPr="00605679" w14:paraId="386C6724" w14:textId="77777777" w:rsidTr="00380C97">
        <w:trPr>
          <w:trHeight w:val="253"/>
        </w:trPr>
        <w:tc>
          <w:tcPr>
            <w:tcW w:w="393" w:type="pct"/>
            <w:shd w:val="clear" w:color="auto" w:fill="D9D9D9"/>
            <w:noWrap/>
            <w:hideMark/>
          </w:tcPr>
          <w:p w14:paraId="7C64F432" w14:textId="77777777" w:rsidR="008F0AC0" w:rsidRPr="004C0485" w:rsidRDefault="008F0AC0" w:rsidP="008F098C">
            <w:pPr>
              <w:jc w:val="center"/>
              <w:rPr>
                <w:rFonts w:ascii="Arial" w:hAnsi="Arial" w:cs="Arial"/>
                <w:b/>
                <w:sz w:val="18"/>
                <w:szCs w:val="18"/>
              </w:rPr>
            </w:pPr>
          </w:p>
        </w:tc>
        <w:tc>
          <w:tcPr>
            <w:tcW w:w="4607" w:type="pct"/>
            <w:shd w:val="clear" w:color="auto" w:fill="D9D9D9"/>
            <w:noWrap/>
            <w:vAlign w:val="center"/>
            <w:hideMark/>
          </w:tcPr>
          <w:p w14:paraId="47F90CC9" w14:textId="77777777" w:rsidR="008F0AC0" w:rsidRPr="00605679" w:rsidRDefault="008F0AC0" w:rsidP="008F098C">
            <w:pPr>
              <w:jc w:val="center"/>
              <w:rPr>
                <w:rFonts w:ascii="Arial" w:hAnsi="Arial" w:cs="Arial"/>
                <w:b/>
                <w:sz w:val="18"/>
                <w:szCs w:val="18"/>
              </w:rPr>
            </w:pPr>
            <w:r w:rsidRPr="004C0485">
              <w:rPr>
                <w:rFonts w:ascii="Arial" w:hAnsi="Arial" w:cs="Arial"/>
                <w:b/>
                <w:sz w:val="18"/>
                <w:szCs w:val="18"/>
              </w:rPr>
              <w:t>Licitante</w:t>
            </w:r>
          </w:p>
        </w:tc>
      </w:tr>
      <w:tr w:rsidR="001133D6" w:rsidRPr="00605679" w14:paraId="78A7355E" w14:textId="77777777" w:rsidTr="00D935AF">
        <w:trPr>
          <w:trHeight w:val="293"/>
        </w:trPr>
        <w:tc>
          <w:tcPr>
            <w:tcW w:w="393" w:type="pct"/>
            <w:noWrap/>
            <w:vAlign w:val="center"/>
            <w:hideMark/>
          </w:tcPr>
          <w:p w14:paraId="31BDAE0A" w14:textId="7BD880E3" w:rsidR="001133D6" w:rsidRPr="009E7B77" w:rsidRDefault="001133D6" w:rsidP="001133D6">
            <w:pPr>
              <w:jc w:val="center"/>
              <w:rPr>
                <w:rFonts w:ascii="Arial" w:hAnsi="Arial" w:cs="Arial"/>
                <w:b/>
                <w:sz w:val="18"/>
                <w:szCs w:val="18"/>
                <w:highlight w:val="yellow"/>
              </w:rPr>
            </w:pPr>
            <w:r w:rsidRPr="001E295A">
              <w:rPr>
                <w:rFonts w:ascii="Arial" w:hAnsi="Arial" w:cs="Arial"/>
                <w:b/>
                <w:sz w:val="18"/>
                <w:szCs w:val="18"/>
              </w:rPr>
              <w:t>1</w:t>
            </w:r>
          </w:p>
        </w:tc>
        <w:tc>
          <w:tcPr>
            <w:tcW w:w="4607" w:type="pct"/>
            <w:noWrap/>
            <w:vAlign w:val="center"/>
          </w:tcPr>
          <w:p w14:paraId="54CA86EE" w14:textId="063329C5" w:rsidR="001133D6" w:rsidRPr="009E7B77" w:rsidRDefault="001133D6" w:rsidP="001133D6">
            <w:pPr>
              <w:tabs>
                <w:tab w:val="left" w:pos="7260"/>
              </w:tabs>
              <w:jc w:val="both"/>
              <w:rPr>
                <w:rFonts w:ascii="Arial" w:hAnsi="Arial" w:cs="Arial"/>
                <w:b/>
                <w:sz w:val="18"/>
                <w:szCs w:val="18"/>
                <w:highlight w:val="yellow"/>
              </w:rPr>
            </w:pPr>
            <w:r w:rsidRPr="002D730D">
              <w:rPr>
                <w:rFonts w:ascii="Arial" w:hAnsi="Arial" w:cs="Arial"/>
                <w:b/>
                <w:sz w:val="18"/>
                <w:szCs w:val="18"/>
              </w:rPr>
              <w:t>SPUL INDUSTRIAL, S.A</w:t>
            </w:r>
            <w:r>
              <w:rPr>
                <w:rFonts w:ascii="Arial" w:hAnsi="Arial" w:cs="Arial"/>
                <w:b/>
                <w:sz w:val="18"/>
                <w:szCs w:val="18"/>
              </w:rPr>
              <w:t>.</w:t>
            </w:r>
            <w:r w:rsidRPr="002D730D">
              <w:rPr>
                <w:rFonts w:ascii="Arial" w:hAnsi="Arial" w:cs="Arial"/>
                <w:b/>
                <w:sz w:val="18"/>
                <w:szCs w:val="18"/>
              </w:rPr>
              <w:t xml:space="preserve"> DE C.V.</w:t>
            </w:r>
          </w:p>
        </w:tc>
      </w:tr>
      <w:tr w:rsidR="001133D6" w:rsidRPr="00605679" w14:paraId="6708CC23" w14:textId="77777777" w:rsidTr="00D935AF">
        <w:trPr>
          <w:trHeight w:val="293"/>
        </w:trPr>
        <w:tc>
          <w:tcPr>
            <w:tcW w:w="393" w:type="pct"/>
            <w:noWrap/>
            <w:vAlign w:val="center"/>
          </w:tcPr>
          <w:p w14:paraId="50FB25F3" w14:textId="78E9768D" w:rsidR="001133D6" w:rsidRPr="009E7B77" w:rsidRDefault="001133D6" w:rsidP="001133D6">
            <w:pPr>
              <w:jc w:val="center"/>
              <w:rPr>
                <w:rFonts w:ascii="Arial" w:hAnsi="Arial" w:cs="Arial"/>
                <w:b/>
                <w:sz w:val="18"/>
                <w:szCs w:val="18"/>
              </w:rPr>
            </w:pPr>
            <w:r w:rsidRPr="001E295A">
              <w:rPr>
                <w:rFonts w:ascii="Arial" w:hAnsi="Arial" w:cs="Arial"/>
                <w:b/>
                <w:sz w:val="18"/>
                <w:szCs w:val="18"/>
              </w:rPr>
              <w:t>2</w:t>
            </w:r>
          </w:p>
        </w:tc>
        <w:tc>
          <w:tcPr>
            <w:tcW w:w="4607" w:type="pct"/>
            <w:noWrap/>
            <w:vAlign w:val="center"/>
          </w:tcPr>
          <w:p w14:paraId="4DEBB843" w14:textId="5D4D84E9" w:rsidR="001133D6" w:rsidRPr="009E7B77" w:rsidRDefault="001133D6" w:rsidP="001133D6">
            <w:pPr>
              <w:tabs>
                <w:tab w:val="left" w:pos="7260"/>
              </w:tabs>
              <w:jc w:val="both"/>
              <w:rPr>
                <w:rFonts w:ascii="Arial" w:hAnsi="Arial" w:cs="Arial"/>
                <w:b/>
                <w:sz w:val="18"/>
                <w:szCs w:val="18"/>
              </w:rPr>
            </w:pPr>
            <w:r>
              <w:rPr>
                <w:rFonts w:ascii="Arial" w:hAnsi="Arial" w:cs="Arial"/>
                <w:b/>
                <w:sz w:val="18"/>
                <w:szCs w:val="18"/>
              </w:rPr>
              <w:t>GRUPO FERRETERO PADI, S.A. DE C.V.</w:t>
            </w:r>
          </w:p>
        </w:tc>
      </w:tr>
    </w:tbl>
    <w:p w14:paraId="4433020C" w14:textId="77777777" w:rsidR="00C161FA" w:rsidRPr="003B7915" w:rsidRDefault="00C161FA" w:rsidP="00C161FA">
      <w:pPr>
        <w:pStyle w:val="Sangradetextonormal"/>
        <w:ind w:left="0"/>
        <w:jc w:val="both"/>
        <w:rPr>
          <w:rFonts w:ascii="Arial" w:hAnsi="Arial" w:cs="Arial"/>
          <w:b/>
        </w:rPr>
      </w:pPr>
      <w:r>
        <w:rPr>
          <w:rFonts w:ascii="Arial" w:hAnsi="Arial" w:cs="Arial"/>
          <w:sz w:val="18"/>
          <w:szCs w:val="18"/>
        </w:rPr>
        <w:t>--------------------------------------------------------------------------------------------------------------------------------------------------</w:t>
      </w:r>
    </w:p>
    <w:p w14:paraId="6426ED8C" w14:textId="1FF5965D" w:rsidR="00C023D7" w:rsidRDefault="00647940" w:rsidP="00C161FA">
      <w:pPr>
        <w:pStyle w:val="Sangradetextonormal"/>
        <w:ind w:left="0"/>
        <w:jc w:val="both"/>
        <w:rPr>
          <w:rFonts w:ascii="Arial" w:hAnsi="Arial" w:cs="Arial"/>
          <w:sz w:val="18"/>
          <w:szCs w:val="18"/>
        </w:rPr>
      </w:pPr>
      <w:r w:rsidRPr="00647940">
        <w:rPr>
          <w:rFonts w:ascii="Arial" w:hAnsi="Arial" w:cs="Arial"/>
          <w:sz w:val="18"/>
          <w:szCs w:val="18"/>
        </w:rPr>
        <w:t xml:space="preserve">Los precios que </w:t>
      </w:r>
      <w:r w:rsidR="003A3B2C">
        <w:rPr>
          <w:rFonts w:ascii="Arial" w:hAnsi="Arial" w:cs="Arial"/>
          <w:sz w:val="18"/>
          <w:szCs w:val="18"/>
        </w:rPr>
        <w:t>los</w:t>
      </w:r>
      <w:r w:rsidRPr="00647940">
        <w:rPr>
          <w:rFonts w:ascii="Arial" w:hAnsi="Arial" w:cs="Arial"/>
          <w:sz w:val="18"/>
          <w:szCs w:val="18"/>
        </w:rPr>
        <w:t xml:space="preserve"> licitante</w:t>
      </w:r>
      <w:r w:rsidR="003A3B2C">
        <w:rPr>
          <w:rFonts w:ascii="Arial" w:hAnsi="Arial" w:cs="Arial"/>
          <w:sz w:val="18"/>
          <w:szCs w:val="18"/>
        </w:rPr>
        <w:t>s</w:t>
      </w:r>
      <w:r w:rsidRPr="00647940">
        <w:rPr>
          <w:rFonts w:ascii="Arial" w:hAnsi="Arial" w:cs="Arial"/>
          <w:sz w:val="18"/>
          <w:szCs w:val="18"/>
        </w:rPr>
        <w:t xml:space="preserve"> ofert</w:t>
      </w:r>
      <w:r w:rsidR="00314D7F">
        <w:rPr>
          <w:rFonts w:ascii="Arial" w:hAnsi="Arial" w:cs="Arial"/>
          <w:sz w:val="18"/>
          <w:szCs w:val="18"/>
        </w:rPr>
        <w:t>aron</w:t>
      </w:r>
      <w:r w:rsidRPr="00647940">
        <w:rPr>
          <w:rFonts w:ascii="Arial" w:hAnsi="Arial" w:cs="Arial"/>
          <w:sz w:val="18"/>
          <w:szCs w:val="18"/>
        </w:rPr>
        <w:t xml:space="preserve"> para la</w:t>
      </w:r>
      <w:r w:rsidR="00314D7F">
        <w:rPr>
          <w:rFonts w:ascii="Arial" w:hAnsi="Arial" w:cs="Arial"/>
          <w:sz w:val="18"/>
          <w:szCs w:val="18"/>
        </w:rPr>
        <w:t>s</w:t>
      </w:r>
      <w:r w:rsidRPr="00647940">
        <w:rPr>
          <w:rFonts w:ascii="Arial" w:hAnsi="Arial" w:cs="Arial"/>
          <w:sz w:val="18"/>
          <w:szCs w:val="18"/>
        </w:rPr>
        <w:t xml:space="preserve"> partida</w:t>
      </w:r>
      <w:r w:rsidR="00314D7F">
        <w:rPr>
          <w:rFonts w:ascii="Arial" w:hAnsi="Arial" w:cs="Arial"/>
          <w:sz w:val="18"/>
          <w:szCs w:val="18"/>
        </w:rPr>
        <w:t>s</w:t>
      </w:r>
      <w:r w:rsidRPr="00647940">
        <w:rPr>
          <w:rFonts w:ascii="Arial" w:hAnsi="Arial" w:cs="Arial"/>
          <w:sz w:val="18"/>
          <w:szCs w:val="18"/>
        </w:rPr>
        <w:t xml:space="preserve"> en la</w:t>
      </w:r>
      <w:r w:rsidR="00314D7F">
        <w:rPr>
          <w:rFonts w:ascii="Arial" w:hAnsi="Arial" w:cs="Arial"/>
          <w:sz w:val="18"/>
          <w:szCs w:val="18"/>
        </w:rPr>
        <w:t>s</w:t>
      </w:r>
      <w:r w:rsidRPr="00647940">
        <w:rPr>
          <w:rFonts w:ascii="Arial" w:hAnsi="Arial" w:cs="Arial"/>
          <w:sz w:val="18"/>
          <w:szCs w:val="18"/>
        </w:rPr>
        <w:t xml:space="preserve"> que participa</w:t>
      </w:r>
      <w:r w:rsidR="00314D7F">
        <w:rPr>
          <w:rFonts w:ascii="Arial" w:hAnsi="Arial" w:cs="Arial"/>
          <w:sz w:val="18"/>
          <w:szCs w:val="18"/>
        </w:rPr>
        <w:t>n</w:t>
      </w:r>
      <w:r w:rsidRPr="00647940">
        <w:rPr>
          <w:rFonts w:ascii="Arial" w:hAnsi="Arial" w:cs="Arial"/>
          <w:sz w:val="18"/>
          <w:szCs w:val="18"/>
        </w:rPr>
        <w:t>, consta</w:t>
      </w:r>
      <w:r w:rsidR="00EB2562">
        <w:rPr>
          <w:rFonts w:ascii="Arial" w:hAnsi="Arial" w:cs="Arial"/>
          <w:sz w:val="18"/>
          <w:szCs w:val="18"/>
        </w:rPr>
        <w:t>n</w:t>
      </w:r>
      <w:r w:rsidRPr="00647940">
        <w:rPr>
          <w:rFonts w:ascii="Arial" w:hAnsi="Arial" w:cs="Arial"/>
          <w:sz w:val="18"/>
          <w:szCs w:val="18"/>
        </w:rPr>
        <w:t xml:space="preserve"> en el Anexo “2” del Acta de Presentación y Apertura de Propuestas de fecha </w:t>
      </w:r>
      <w:r w:rsidR="001133D6" w:rsidRPr="001133D6">
        <w:rPr>
          <w:rFonts w:ascii="Arial" w:hAnsi="Arial" w:cs="Arial"/>
          <w:b/>
          <w:sz w:val="18"/>
          <w:szCs w:val="18"/>
        </w:rPr>
        <w:t>01 de septiembre de 2026</w:t>
      </w:r>
      <w:r w:rsidR="009606F0">
        <w:rPr>
          <w:rFonts w:ascii="Arial" w:hAnsi="Arial" w:cs="Arial"/>
          <w:sz w:val="18"/>
          <w:szCs w:val="18"/>
        </w:rPr>
        <w:t>:</w:t>
      </w:r>
      <w:r w:rsidR="00C023D7">
        <w:rPr>
          <w:rFonts w:ascii="Arial" w:hAnsi="Arial" w:cs="Arial"/>
          <w:sz w:val="18"/>
          <w:szCs w:val="18"/>
        </w:rPr>
        <w:t xml:space="preserve"> </w:t>
      </w:r>
      <w:r w:rsidR="009F5D7A" w:rsidRPr="004B2426">
        <w:rPr>
          <w:rFonts w:ascii="Arial" w:hAnsi="Arial" w:cs="Arial"/>
          <w:sz w:val="18"/>
          <w:szCs w:val="18"/>
        </w:rPr>
        <w:t>-------------</w:t>
      </w:r>
      <w:r w:rsidR="002130DD">
        <w:rPr>
          <w:rFonts w:ascii="Arial" w:hAnsi="Arial" w:cs="Arial"/>
          <w:sz w:val="18"/>
          <w:szCs w:val="18"/>
        </w:rPr>
        <w:t>-----</w:t>
      </w:r>
      <w:r w:rsidR="009F5D7A" w:rsidRPr="004B2426">
        <w:rPr>
          <w:rFonts w:ascii="Arial" w:hAnsi="Arial" w:cs="Arial"/>
          <w:sz w:val="18"/>
          <w:szCs w:val="18"/>
        </w:rPr>
        <w:t>---------------------</w:t>
      </w:r>
    </w:p>
    <w:p w14:paraId="73E2673D" w14:textId="4F4C3E93" w:rsidR="009F5D7A" w:rsidRDefault="009F5D7A" w:rsidP="00C161FA">
      <w:pPr>
        <w:pStyle w:val="Sangradetextonormal"/>
        <w:ind w:left="0"/>
        <w:jc w:val="both"/>
        <w:rPr>
          <w:rFonts w:ascii="Arial" w:hAnsi="Arial" w:cs="Arial"/>
          <w:sz w:val="18"/>
          <w:szCs w:val="18"/>
        </w:rPr>
      </w:pPr>
      <w:r w:rsidRPr="004B2426">
        <w:rPr>
          <w:rFonts w:ascii="Arial" w:hAnsi="Arial" w:cs="Arial"/>
          <w:sz w:val="18"/>
          <w:szCs w:val="18"/>
        </w:rPr>
        <w:t>----------------------------------------------------------------------------------------------------------------</w:t>
      </w:r>
      <w:r w:rsidR="009606F0">
        <w:rPr>
          <w:rFonts w:ascii="Arial" w:hAnsi="Arial" w:cs="Arial"/>
          <w:sz w:val="18"/>
          <w:szCs w:val="18"/>
        </w:rPr>
        <w:t>------</w:t>
      </w:r>
      <w:r w:rsidRPr="004B2426">
        <w:rPr>
          <w:rFonts w:ascii="Arial" w:hAnsi="Arial" w:cs="Arial"/>
          <w:sz w:val="18"/>
          <w:szCs w:val="18"/>
        </w:rPr>
        <w:t>-----</w:t>
      </w:r>
      <w:r w:rsidR="003640F1">
        <w:rPr>
          <w:rFonts w:ascii="Arial" w:hAnsi="Arial" w:cs="Arial"/>
          <w:sz w:val="18"/>
          <w:szCs w:val="18"/>
        </w:rPr>
        <w:t>------------------------</w:t>
      </w:r>
    </w:p>
    <w:p w14:paraId="2B39AE5B" w14:textId="53A0EA5D" w:rsidR="0023200B" w:rsidRDefault="001133D6" w:rsidP="00FE49A3">
      <w:pPr>
        <w:pStyle w:val="Sangradetextonormal"/>
        <w:ind w:left="0" w:right="48"/>
        <w:jc w:val="center"/>
        <w:rPr>
          <w:rFonts w:ascii="Arial" w:hAnsi="Arial" w:cs="Arial"/>
          <w:sz w:val="18"/>
          <w:szCs w:val="18"/>
        </w:rPr>
      </w:pPr>
      <w:r w:rsidRPr="001133D6">
        <w:rPr>
          <w:noProof/>
        </w:rPr>
        <w:drawing>
          <wp:inline distT="0" distB="0" distL="0" distR="0" wp14:anchorId="07426458" wp14:editId="37D4BA95">
            <wp:extent cx="5609590" cy="554501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1879" cy="5557162"/>
                    </a:xfrm>
                    <a:prstGeom prst="rect">
                      <a:avLst/>
                    </a:prstGeom>
                    <a:noFill/>
                    <a:ln>
                      <a:noFill/>
                    </a:ln>
                  </pic:spPr>
                </pic:pic>
              </a:graphicData>
            </a:graphic>
          </wp:inline>
        </w:drawing>
      </w:r>
    </w:p>
    <w:p w14:paraId="2D97FC3F" w14:textId="1E9DC11D" w:rsidR="00A315BA" w:rsidRDefault="001133D6" w:rsidP="00CE4151">
      <w:pPr>
        <w:pStyle w:val="Sangradetextonormal"/>
        <w:ind w:left="0" w:right="48"/>
        <w:jc w:val="both"/>
        <w:rPr>
          <w:rFonts w:ascii="Arial" w:hAnsi="Arial" w:cs="Arial"/>
          <w:sz w:val="18"/>
          <w:szCs w:val="18"/>
        </w:rPr>
      </w:pPr>
      <w:r w:rsidRPr="001133D6">
        <w:rPr>
          <w:noProof/>
        </w:rPr>
        <w:lastRenderedPageBreak/>
        <w:drawing>
          <wp:inline distT="0" distB="0" distL="0" distR="0" wp14:anchorId="1CE797AC" wp14:editId="31D28545">
            <wp:extent cx="5610225" cy="6017846"/>
            <wp:effectExtent l="0" t="0" r="0"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3286" cy="6031856"/>
                    </a:xfrm>
                    <a:prstGeom prst="rect">
                      <a:avLst/>
                    </a:prstGeom>
                    <a:noFill/>
                    <a:ln>
                      <a:noFill/>
                    </a:ln>
                  </pic:spPr>
                </pic:pic>
              </a:graphicData>
            </a:graphic>
          </wp:inline>
        </w:drawing>
      </w:r>
    </w:p>
    <w:p w14:paraId="14C6083D" w14:textId="1F0EFBCE" w:rsidR="00C023D7" w:rsidRPr="00B417D9" w:rsidRDefault="00321FB9" w:rsidP="00CE4151">
      <w:pPr>
        <w:pStyle w:val="Sangradetextonormal"/>
        <w:ind w:left="0" w:right="48"/>
        <w:jc w:val="both"/>
        <w:rPr>
          <w:rFonts w:ascii="Arial" w:hAnsi="Arial" w:cs="Arial"/>
          <w:sz w:val="18"/>
          <w:szCs w:val="18"/>
        </w:rPr>
      </w:pPr>
      <w:r>
        <w:rPr>
          <w:rFonts w:ascii="Arial" w:hAnsi="Arial" w:cs="Arial"/>
          <w:sz w:val="18"/>
          <w:szCs w:val="18"/>
        </w:rPr>
        <w:t>-------------------------------------------------------------------------------------------------------------------------------------------------</w:t>
      </w:r>
      <w:r w:rsidR="007E0989" w:rsidRPr="00B417D9">
        <w:rPr>
          <w:rFonts w:ascii="Arial" w:hAnsi="Arial" w:cs="Arial"/>
          <w:sz w:val="18"/>
          <w:szCs w:val="18"/>
        </w:rPr>
        <w:t>-------------------------------------------------------</w:t>
      </w:r>
      <w:r w:rsidR="007E0989" w:rsidRPr="00B417D9">
        <w:rPr>
          <w:rFonts w:ascii="Arial" w:hAnsi="Arial" w:cs="Arial"/>
          <w:b/>
          <w:sz w:val="18"/>
          <w:szCs w:val="18"/>
        </w:rPr>
        <w:t>ANÁLISIS Y</w:t>
      </w:r>
      <w:r w:rsidR="007E0989" w:rsidRPr="00B417D9">
        <w:rPr>
          <w:rFonts w:ascii="Arial" w:hAnsi="Arial" w:cs="Arial"/>
          <w:sz w:val="18"/>
          <w:szCs w:val="18"/>
        </w:rPr>
        <w:t xml:space="preserve"> </w:t>
      </w:r>
      <w:r w:rsidR="007E0989" w:rsidRPr="00B417D9">
        <w:rPr>
          <w:rFonts w:ascii="Arial" w:hAnsi="Arial" w:cs="Arial"/>
          <w:b/>
          <w:sz w:val="18"/>
          <w:szCs w:val="18"/>
        </w:rPr>
        <w:t>EVALUACIÓN</w:t>
      </w:r>
      <w:r w:rsidR="007E0989" w:rsidRPr="00B417D9">
        <w:rPr>
          <w:rFonts w:ascii="Arial" w:hAnsi="Arial" w:cs="Arial"/>
          <w:sz w:val="18"/>
          <w:szCs w:val="18"/>
        </w:rPr>
        <w:t>------------------------------------------------------</w:t>
      </w:r>
    </w:p>
    <w:p w14:paraId="7B471230" w14:textId="77777777" w:rsidR="00C023D7" w:rsidRPr="00B417D9" w:rsidRDefault="00C023D7" w:rsidP="00C023D7">
      <w:pPr>
        <w:pStyle w:val="Sangradetextonormal"/>
        <w:ind w:left="0" w:right="48"/>
        <w:jc w:val="both"/>
        <w:rPr>
          <w:rFonts w:ascii="Arial" w:hAnsi="Arial" w:cs="Arial"/>
          <w:sz w:val="18"/>
          <w:szCs w:val="18"/>
        </w:rPr>
      </w:pPr>
      <w:r w:rsidRPr="00B417D9">
        <w:rPr>
          <w:rFonts w:ascii="Arial" w:hAnsi="Arial" w:cs="Arial"/>
          <w:sz w:val="18"/>
          <w:szCs w:val="18"/>
        </w:rPr>
        <w:t>--------------------------------------------------------------------------------------------------------------------------------------------------</w:t>
      </w:r>
    </w:p>
    <w:p w14:paraId="29BE4A52" w14:textId="63BE6D70" w:rsidR="008C285B" w:rsidRDefault="007E0989" w:rsidP="003C55E6">
      <w:pPr>
        <w:tabs>
          <w:tab w:val="left" w:pos="0"/>
        </w:tabs>
        <w:jc w:val="both"/>
        <w:rPr>
          <w:rFonts w:ascii="Arial" w:hAnsi="Arial" w:cs="Arial"/>
          <w:sz w:val="18"/>
          <w:szCs w:val="18"/>
        </w:rPr>
      </w:pPr>
      <w:r w:rsidRPr="00A00D47">
        <w:rPr>
          <w:rFonts w:ascii="Arial" w:hAnsi="Arial" w:cs="Arial"/>
          <w:sz w:val="18"/>
          <w:szCs w:val="18"/>
        </w:rPr>
        <w:t>C</w:t>
      </w:r>
      <w:r w:rsidR="003D4649" w:rsidRPr="00A00D47">
        <w:rPr>
          <w:rFonts w:ascii="Arial" w:hAnsi="Arial" w:cs="Arial"/>
          <w:sz w:val="18"/>
          <w:szCs w:val="18"/>
        </w:rPr>
        <w:t xml:space="preserve">onforme a lo establecido en el numeral </w:t>
      </w:r>
      <w:r w:rsidR="00212386" w:rsidRPr="00A00D47">
        <w:rPr>
          <w:rFonts w:ascii="Arial" w:hAnsi="Arial" w:cs="Arial"/>
          <w:sz w:val="18"/>
          <w:szCs w:val="18"/>
        </w:rPr>
        <w:t>IX de la convocatoria que norma esta licitación</w:t>
      </w:r>
      <w:r w:rsidR="000E6382" w:rsidRPr="00A00D47">
        <w:rPr>
          <w:rFonts w:ascii="Arial" w:hAnsi="Arial" w:cs="Arial"/>
          <w:sz w:val="18"/>
          <w:szCs w:val="18"/>
        </w:rPr>
        <w:t>,</w:t>
      </w:r>
      <w:r w:rsidR="00EF4299" w:rsidRPr="00A00D47">
        <w:rPr>
          <w:rFonts w:ascii="Arial" w:hAnsi="Arial" w:cs="Arial"/>
          <w:sz w:val="18"/>
          <w:szCs w:val="18"/>
        </w:rPr>
        <w:t xml:space="preserve"> </w:t>
      </w:r>
      <w:r w:rsidR="00EF4299" w:rsidRPr="003C55E6">
        <w:rPr>
          <w:rFonts w:ascii="Arial" w:hAnsi="Arial" w:cs="Arial"/>
          <w:i/>
          <w:sz w:val="18"/>
          <w:szCs w:val="18"/>
        </w:rPr>
        <w:t>“</w:t>
      </w:r>
      <w:bookmarkStart w:id="0" w:name="_Hlk222765489"/>
      <w:r w:rsidR="003C55E6" w:rsidRPr="003C55E6">
        <w:rPr>
          <w:rFonts w:ascii="Arial" w:hAnsi="Arial" w:cs="Arial"/>
          <w:i/>
          <w:sz w:val="18"/>
          <w:szCs w:val="18"/>
          <w:lang w:val="es-MX"/>
        </w:rPr>
        <w:t>Los bienes objeto de la presente licitación,</w:t>
      </w:r>
      <w:r w:rsidR="003C55E6" w:rsidRPr="003C55E6">
        <w:rPr>
          <w:rFonts w:ascii="Arial" w:hAnsi="Arial" w:cs="Arial"/>
          <w:b/>
          <w:i/>
          <w:sz w:val="18"/>
          <w:szCs w:val="18"/>
          <w:lang w:val="es-MX"/>
        </w:rPr>
        <w:t xml:space="preserve"> </w:t>
      </w:r>
      <w:r w:rsidR="003C55E6" w:rsidRPr="003C55E6">
        <w:rPr>
          <w:rFonts w:ascii="Arial" w:hAnsi="Arial" w:cs="Arial"/>
          <w:i/>
          <w:sz w:val="18"/>
          <w:szCs w:val="18"/>
          <w:lang w:val="es-MX"/>
        </w:rPr>
        <w:t xml:space="preserve">se adjudicarán por </w:t>
      </w:r>
      <w:r w:rsidR="003C55E6" w:rsidRPr="003C55E6">
        <w:rPr>
          <w:rFonts w:ascii="Arial" w:hAnsi="Arial" w:cs="Arial"/>
          <w:b/>
          <w:i/>
          <w:sz w:val="18"/>
          <w:szCs w:val="18"/>
          <w:lang w:val="es-MX"/>
        </w:rPr>
        <w:t>partida individual</w:t>
      </w:r>
      <w:r w:rsidR="003C55E6" w:rsidRPr="003C55E6">
        <w:rPr>
          <w:rFonts w:ascii="Arial" w:hAnsi="Arial" w:cs="Arial"/>
          <w:i/>
          <w:sz w:val="18"/>
          <w:szCs w:val="18"/>
          <w:lang w:val="es-MX"/>
        </w:rPr>
        <w:t xml:space="preserve"> al licitante con propuesta solvente y precio más bajo, por lo que la licitación se puede adjudicar a uno o varios proveedores. </w:t>
      </w:r>
      <w:r w:rsidR="003C55E6" w:rsidRPr="003C55E6">
        <w:rPr>
          <w:rFonts w:ascii="Arial" w:hAnsi="Arial" w:cs="Arial"/>
          <w:b/>
          <w:i/>
          <w:sz w:val="18"/>
          <w:szCs w:val="18"/>
        </w:rPr>
        <w:t xml:space="preserve">*En conjunto </w:t>
      </w:r>
      <w:r w:rsidR="003C55E6" w:rsidRPr="003C55E6">
        <w:rPr>
          <w:rFonts w:ascii="Arial" w:hAnsi="Arial" w:cs="Arial"/>
          <w:i/>
          <w:sz w:val="18"/>
          <w:szCs w:val="18"/>
        </w:rPr>
        <w:t xml:space="preserve">para el licitante que </w:t>
      </w:r>
      <w:r w:rsidR="003C55E6" w:rsidRPr="003C55E6">
        <w:rPr>
          <w:rFonts w:ascii="Arial" w:hAnsi="Arial" w:cs="Arial"/>
          <w:i/>
          <w:sz w:val="18"/>
          <w:szCs w:val="18"/>
        </w:rPr>
        <w:lastRenderedPageBreak/>
        <w:t xml:space="preserve">presente la propuesta solvente con precio más bajo en las siguientes partidas: *Las </w:t>
      </w:r>
      <w:r w:rsidR="003C55E6" w:rsidRPr="003C55E6">
        <w:rPr>
          <w:rFonts w:ascii="Arial" w:hAnsi="Arial" w:cs="Arial"/>
          <w:b/>
          <w:i/>
          <w:sz w:val="18"/>
          <w:szCs w:val="18"/>
        </w:rPr>
        <w:t xml:space="preserve">Partidas 18, 19, 54, 55, 85 y 86, </w:t>
      </w:r>
      <w:r w:rsidR="003C55E6" w:rsidRPr="003C55E6">
        <w:rPr>
          <w:rFonts w:ascii="Arial" w:hAnsi="Arial" w:cs="Arial"/>
          <w:i/>
          <w:sz w:val="18"/>
          <w:szCs w:val="18"/>
        </w:rPr>
        <w:t>se adjudicarán en conjunto a un solo licitante</w:t>
      </w:r>
      <w:r w:rsidR="00585A23" w:rsidRPr="003C55E6">
        <w:rPr>
          <w:rFonts w:ascii="Arial" w:hAnsi="Arial" w:cs="Arial"/>
          <w:i/>
          <w:color w:val="000000"/>
          <w:sz w:val="18"/>
          <w:szCs w:val="18"/>
        </w:rPr>
        <w:t>”</w:t>
      </w:r>
      <w:r w:rsidR="003C55E6">
        <w:rPr>
          <w:rFonts w:ascii="Arial" w:hAnsi="Arial" w:cs="Arial"/>
          <w:i/>
          <w:color w:val="000000"/>
          <w:sz w:val="18"/>
          <w:szCs w:val="18"/>
        </w:rPr>
        <w:t>.</w:t>
      </w:r>
      <w:r w:rsidR="00B417D9" w:rsidRPr="003C55E6">
        <w:rPr>
          <w:rFonts w:ascii="Arial" w:hAnsi="Arial" w:cs="Arial"/>
          <w:i/>
          <w:color w:val="000000"/>
          <w:sz w:val="18"/>
          <w:szCs w:val="18"/>
        </w:rPr>
        <w:t xml:space="preserve"> </w:t>
      </w:r>
      <w:r w:rsidR="00B417D9" w:rsidRPr="003C55E6">
        <w:rPr>
          <w:rFonts w:ascii="Arial" w:hAnsi="Arial" w:cs="Arial"/>
          <w:color w:val="000000"/>
          <w:sz w:val="18"/>
          <w:szCs w:val="18"/>
        </w:rPr>
        <w:t>Los precios ofertados que se encuentren por debajo del precio conveniente, podrán ser desechados por la convocante.</w:t>
      </w:r>
      <w:r w:rsidR="00B417D9" w:rsidRPr="003C55E6">
        <w:rPr>
          <w:rFonts w:ascii="Arial" w:hAnsi="Arial" w:cs="Arial"/>
          <w:i/>
          <w:color w:val="000000"/>
          <w:sz w:val="18"/>
          <w:szCs w:val="18"/>
        </w:rPr>
        <w:t xml:space="preserve"> </w:t>
      </w:r>
      <w:bookmarkEnd w:id="0"/>
      <w:r w:rsidR="00CF0F48" w:rsidRPr="003C55E6">
        <w:rPr>
          <w:rFonts w:ascii="Arial" w:hAnsi="Arial" w:cs="Arial"/>
          <w:sz w:val="18"/>
          <w:szCs w:val="18"/>
        </w:rPr>
        <w:t>Con fundame</w:t>
      </w:r>
      <w:r w:rsidR="00B510D7" w:rsidRPr="003C55E6">
        <w:rPr>
          <w:rFonts w:ascii="Arial" w:hAnsi="Arial" w:cs="Arial"/>
          <w:sz w:val="18"/>
          <w:szCs w:val="18"/>
        </w:rPr>
        <w:t xml:space="preserve">nto en el artículo 55, 56 y 57 </w:t>
      </w:r>
      <w:r w:rsidR="00CF0F48" w:rsidRPr="003C55E6">
        <w:rPr>
          <w:rFonts w:ascii="Arial" w:hAnsi="Arial" w:cs="Arial"/>
          <w:sz w:val="18"/>
          <w:szCs w:val="18"/>
        </w:rPr>
        <w:t>de la Ley de Adquisiciones, Arrendamientos y Servicios del Estado de Aguascalientes y</w:t>
      </w:r>
      <w:r w:rsidR="00CF0F48" w:rsidRPr="00514702">
        <w:rPr>
          <w:rFonts w:ascii="Arial" w:hAnsi="Arial" w:cs="Arial"/>
          <w:sz w:val="18"/>
          <w:szCs w:val="18"/>
        </w:rPr>
        <w:t xml:space="preserve"> sus Municipios, </w:t>
      </w:r>
      <w:r w:rsidR="004C56E4" w:rsidRPr="00514702">
        <w:rPr>
          <w:rFonts w:ascii="Arial" w:hAnsi="Arial" w:cs="Arial"/>
          <w:sz w:val="18"/>
          <w:szCs w:val="18"/>
        </w:rPr>
        <w:t xml:space="preserve">y </w:t>
      </w:r>
      <w:r w:rsidR="00CF0F48" w:rsidRPr="00514702">
        <w:rPr>
          <w:rFonts w:ascii="Arial" w:hAnsi="Arial" w:cs="Arial"/>
          <w:sz w:val="18"/>
          <w:szCs w:val="18"/>
        </w:rPr>
        <w:t>a lo establecido en el numeral IX, X</w:t>
      </w:r>
      <w:r w:rsidR="009D4B6F" w:rsidRPr="00514702">
        <w:rPr>
          <w:rFonts w:ascii="Arial" w:hAnsi="Arial" w:cs="Arial"/>
          <w:sz w:val="18"/>
          <w:szCs w:val="18"/>
        </w:rPr>
        <w:t>,</w:t>
      </w:r>
      <w:r w:rsidR="00CF0F48" w:rsidRPr="00514702">
        <w:rPr>
          <w:rFonts w:ascii="Arial" w:hAnsi="Arial" w:cs="Arial"/>
          <w:sz w:val="18"/>
          <w:szCs w:val="18"/>
        </w:rPr>
        <w:t xml:space="preserve"> </w:t>
      </w:r>
      <w:r w:rsidR="009D4B6F" w:rsidRPr="00514702">
        <w:rPr>
          <w:rFonts w:ascii="Arial" w:hAnsi="Arial" w:cs="Arial"/>
          <w:sz w:val="18"/>
          <w:szCs w:val="18"/>
        </w:rPr>
        <w:t xml:space="preserve">XI, XII </w:t>
      </w:r>
      <w:r w:rsidR="00CF0F48" w:rsidRPr="00514702">
        <w:rPr>
          <w:rFonts w:ascii="Arial" w:hAnsi="Arial" w:cs="Arial"/>
          <w:sz w:val="18"/>
          <w:szCs w:val="18"/>
        </w:rPr>
        <w:t xml:space="preserve">y XIII de las bases que norman esta licitación, se realizó el análisis detallado de las proposiciones (documentación administrativa, </w:t>
      </w:r>
      <w:r w:rsidR="00C108AE" w:rsidRPr="00514702">
        <w:rPr>
          <w:rFonts w:ascii="Arial" w:hAnsi="Arial" w:cs="Arial"/>
          <w:sz w:val="18"/>
          <w:szCs w:val="18"/>
        </w:rPr>
        <w:t xml:space="preserve">propuesta técnica y económica), </w:t>
      </w:r>
      <w:r w:rsidR="00CF0F48" w:rsidRPr="00514702">
        <w:rPr>
          <w:rFonts w:ascii="Arial" w:hAnsi="Arial" w:cs="Arial"/>
          <w:sz w:val="18"/>
          <w:szCs w:val="18"/>
        </w:rPr>
        <w:t>con los requisitos solicitados en la convocatoria y la junta de aclaraciones, para la adquisición de bienes requeridos en el presente procedimiento.</w:t>
      </w:r>
      <w:r w:rsidR="00CC4D03" w:rsidRPr="00514702">
        <w:rPr>
          <w:rFonts w:ascii="Arial" w:hAnsi="Arial" w:cs="Arial"/>
          <w:sz w:val="18"/>
          <w:szCs w:val="18"/>
        </w:rPr>
        <w:t>---------------------------------------------------------------</w:t>
      </w:r>
      <w:r w:rsidR="00A315BA">
        <w:rPr>
          <w:rFonts w:ascii="Arial" w:hAnsi="Arial" w:cs="Arial"/>
          <w:sz w:val="18"/>
          <w:szCs w:val="18"/>
        </w:rPr>
        <w:t>--------------------</w:t>
      </w:r>
      <w:r w:rsidR="003C55E6">
        <w:rPr>
          <w:rFonts w:ascii="Arial" w:hAnsi="Arial" w:cs="Arial"/>
          <w:sz w:val="18"/>
          <w:szCs w:val="18"/>
        </w:rPr>
        <w:t>-----------------------------</w:t>
      </w:r>
      <w:r w:rsidR="00886685" w:rsidRPr="00514702">
        <w:rPr>
          <w:rFonts w:ascii="Arial" w:hAnsi="Arial" w:cs="Arial"/>
          <w:sz w:val="18"/>
          <w:szCs w:val="18"/>
        </w:rPr>
        <w:t xml:space="preserve"> </w:t>
      </w:r>
    </w:p>
    <w:p w14:paraId="4AEA7E5F" w14:textId="300B9E62" w:rsidR="00812FCF" w:rsidRDefault="00D409A2" w:rsidP="00703960">
      <w:pPr>
        <w:tabs>
          <w:tab w:val="left" w:pos="0"/>
        </w:tabs>
        <w:jc w:val="both"/>
        <w:rPr>
          <w:rFonts w:ascii="Arial" w:hAnsi="Arial" w:cs="Arial"/>
          <w:sz w:val="18"/>
          <w:szCs w:val="18"/>
        </w:rPr>
      </w:pPr>
      <w:r>
        <w:rPr>
          <w:rFonts w:ascii="Arial" w:hAnsi="Arial" w:cs="Arial"/>
          <w:sz w:val="18"/>
          <w:szCs w:val="18"/>
        </w:rPr>
        <w:t>---------------------------------------------------------------------------------------------------------------------------------------------------</w:t>
      </w:r>
    </w:p>
    <w:p w14:paraId="452FD1A3" w14:textId="70F9449F" w:rsidR="00D91012" w:rsidRPr="00F35D2D" w:rsidRDefault="00CC4D03" w:rsidP="00703960">
      <w:pPr>
        <w:tabs>
          <w:tab w:val="left" w:pos="0"/>
        </w:tabs>
        <w:jc w:val="both"/>
        <w:rPr>
          <w:rFonts w:ascii="Calibri" w:hAnsi="Calibri" w:cs="Calibri"/>
          <w:b/>
          <w:sz w:val="18"/>
          <w:szCs w:val="18"/>
        </w:rPr>
      </w:pPr>
      <w:r w:rsidRPr="00514702">
        <w:rPr>
          <w:rFonts w:ascii="Arial" w:hAnsi="Arial" w:cs="Arial"/>
          <w:sz w:val="18"/>
          <w:szCs w:val="18"/>
        </w:rPr>
        <w:t xml:space="preserve">En este orden de ideas, el </w:t>
      </w:r>
      <w:r w:rsidR="00CE4151" w:rsidRPr="00514702">
        <w:rPr>
          <w:rFonts w:ascii="Arial" w:hAnsi="Arial" w:cs="Arial"/>
          <w:b/>
          <w:sz w:val="18"/>
          <w:szCs w:val="18"/>
        </w:rPr>
        <w:t>Análisis</w:t>
      </w:r>
      <w:r w:rsidR="00CE4151" w:rsidRPr="00514702">
        <w:rPr>
          <w:rFonts w:ascii="Arial" w:hAnsi="Arial" w:cs="Arial"/>
          <w:sz w:val="18"/>
          <w:szCs w:val="18"/>
        </w:rPr>
        <w:t xml:space="preserve"> </w:t>
      </w:r>
      <w:r w:rsidR="00CE4151" w:rsidRPr="00514702">
        <w:rPr>
          <w:rFonts w:ascii="Arial" w:hAnsi="Arial" w:cs="Arial"/>
          <w:b/>
          <w:sz w:val="18"/>
          <w:szCs w:val="18"/>
        </w:rPr>
        <w:t>a detalle</w:t>
      </w:r>
      <w:r w:rsidR="00CE4151" w:rsidRPr="00514702">
        <w:rPr>
          <w:rFonts w:ascii="Arial" w:hAnsi="Arial" w:cs="Arial"/>
          <w:sz w:val="18"/>
          <w:szCs w:val="18"/>
        </w:rPr>
        <w:t xml:space="preserve"> </w:t>
      </w:r>
      <w:r w:rsidR="00CE4151" w:rsidRPr="00F35D2D">
        <w:rPr>
          <w:rFonts w:ascii="Arial" w:hAnsi="Arial" w:cs="Arial"/>
          <w:sz w:val="18"/>
          <w:szCs w:val="18"/>
        </w:rPr>
        <w:t>de la</w:t>
      </w:r>
      <w:r w:rsidR="008F0AC0" w:rsidRPr="00F35D2D">
        <w:rPr>
          <w:rFonts w:ascii="Arial" w:hAnsi="Arial" w:cs="Arial"/>
          <w:sz w:val="18"/>
          <w:szCs w:val="18"/>
        </w:rPr>
        <w:t>s</w:t>
      </w:r>
      <w:r w:rsidR="00CE4151" w:rsidRPr="00F35D2D">
        <w:rPr>
          <w:rFonts w:ascii="Arial" w:hAnsi="Arial" w:cs="Arial"/>
          <w:sz w:val="18"/>
          <w:szCs w:val="18"/>
        </w:rPr>
        <w:t xml:space="preserve"> propuesta</w:t>
      </w:r>
      <w:r w:rsidR="008F0AC0" w:rsidRPr="00F35D2D">
        <w:rPr>
          <w:rFonts w:ascii="Arial" w:hAnsi="Arial" w:cs="Arial"/>
          <w:sz w:val="18"/>
          <w:szCs w:val="18"/>
        </w:rPr>
        <w:t>s</w:t>
      </w:r>
      <w:r w:rsidR="00CE4151" w:rsidRPr="00F35D2D">
        <w:rPr>
          <w:rFonts w:ascii="Arial" w:hAnsi="Arial" w:cs="Arial"/>
          <w:sz w:val="18"/>
          <w:szCs w:val="18"/>
        </w:rPr>
        <w:t xml:space="preserve"> presentada</w:t>
      </w:r>
      <w:r w:rsidR="008F0AC0" w:rsidRPr="00F35D2D">
        <w:rPr>
          <w:rFonts w:ascii="Arial" w:hAnsi="Arial" w:cs="Arial"/>
          <w:sz w:val="18"/>
          <w:szCs w:val="18"/>
        </w:rPr>
        <w:t>s</w:t>
      </w:r>
      <w:r w:rsidR="00CE4151" w:rsidRPr="00F35D2D">
        <w:rPr>
          <w:rFonts w:ascii="Arial" w:hAnsi="Arial" w:cs="Arial"/>
          <w:sz w:val="18"/>
          <w:szCs w:val="18"/>
        </w:rPr>
        <w:t xml:space="preserve"> y que se </w:t>
      </w:r>
      <w:r w:rsidR="00CE4151" w:rsidRPr="004B42ED">
        <w:rPr>
          <w:rFonts w:ascii="Arial" w:hAnsi="Arial" w:cs="Arial"/>
          <w:sz w:val="18"/>
          <w:szCs w:val="18"/>
        </w:rPr>
        <w:t>agrega</w:t>
      </w:r>
      <w:r w:rsidR="008F0AC0" w:rsidRPr="004B42ED">
        <w:rPr>
          <w:rFonts w:ascii="Arial" w:hAnsi="Arial" w:cs="Arial"/>
          <w:sz w:val="18"/>
          <w:szCs w:val="18"/>
        </w:rPr>
        <w:t>n</w:t>
      </w:r>
      <w:r w:rsidR="00CE4151" w:rsidRPr="004B42ED">
        <w:rPr>
          <w:rFonts w:ascii="Arial" w:hAnsi="Arial" w:cs="Arial"/>
          <w:sz w:val="18"/>
          <w:szCs w:val="18"/>
        </w:rPr>
        <w:t xml:space="preserve"> a la presente acta de fallo </w:t>
      </w:r>
      <w:r w:rsidRPr="004B42ED">
        <w:rPr>
          <w:rFonts w:ascii="Arial" w:hAnsi="Arial" w:cs="Arial"/>
          <w:sz w:val="18"/>
          <w:szCs w:val="18"/>
        </w:rPr>
        <w:t xml:space="preserve">se hacen constar </w:t>
      </w:r>
      <w:r w:rsidR="00CE4151" w:rsidRPr="00241351">
        <w:rPr>
          <w:rFonts w:ascii="Arial" w:hAnsi="Arial" w:cs="Arial"/>
          <w:sz w:val="18"/>
          <w:szCs w:val="18"/>
        </w:rPr>
        <w:t xml:space="preserve">como </w:t>
      </w:r>
      <w:r w:rsidR="00B2717C" w:rsidRPr="00651234">
        <w:rPr>
          <w:rFonts w:ascii="Arial" w:hAnsi="Arial" w:cs="Arial"/>
          <w:b/>
          <w:sz w:val="18"/>
          <w:szCs w:val="18"/>
        </w:rPr>
        <w:t xml:space="preserve">Anexo “1” </w:t>
      </w:r>
      <w:r w:rsidR="00B2717C" w:rsidRPr="00651234">
        <w:rPr>
          <w:rFonts w:ascii="Arial" w:hAnsi="Arial" w:cs="Arial"/>
          <w:sz w:val="18"/>
          <w:szCs w:val="18"/>
        </w:rPr>
        <w:t>(</w:t>
      </w:r>
      <w:r w:rsidR="00651234" w:rsidRPr="00651234">
        <w:rPr>
          <w:rFonts w:ascii="Arial" w:hAnsi="Arial" w:cs="Arial"/>
          <w:sz w:val="18"/>
          <w:szCs w:val="18"/>
        </w:rPr>
        <w:t>0</w:t>
      </w:r>
      <w:r w:rsidR="00C36D5A">
        <w:rPr>
          <w:rFonts w:ascii="Arial" w:hAnsi="Arial" w:cs="Arial"/>
          <w:sz w:val="18"/>
          <w:szCs w:val="18"/>
        </w:rPr>
        <w:t>6</w:t>
      </w:r>
      <w:r w:rsidR="00B2717C" w:rsidRPr="00651234">
        <w:rPr>
          <w:rFonts w:ascii="Arial" w:hAnsi="Arial" w:cs="Arial"/>
          <w:sz w:val="18"/>
          <w:szCs w:val="18"/>
        </w:rPr>
        <w:t xml:space="preserve"> páginas)</w:t>
      </w:r>
      <w:r w:rsidR="00B952E9" w:rsidRPr="00651234">
        <w:rPr>
          <w:rFonts w:ascii="Arial" w:hAnsi="Arial" w:cs="Arial"/>
          <w:sz w:val="18"/>
          <w:szCs w:val="18"/>
        </w:rPr>
        <w:t>,</w:t>
      </w:r>
      <w:r w:rsidR="008F0AC0" w:rsidRPr="00651234">
        <w:rPr>
          <w:rFonts w:ascii="Arial" w:hAnsi="Arial" w:cs="Arial"/>
          <w:b/>
          <w:sz w:val="18"/>
          <w:szCs w:val="18"/>
        </w:rPr>
        <w:t xml:space="preserve"> Anexo “1.1” </w:t>
      </w:r>
      <w:r w:rsidR="00B952E9" w:rsidRPr="00651234">
        <w:rPr>
          <w:rFonts w:ascii="Arial" w:hAnsi="Arial" w:cs="Arial"/>
          <w:sz w:val="18"/>
          <w:szCs w:val="18"/>
        </w:rPr>
        <w:t>(</w:t>
      </w:r>
      <w:r w:rsidR="00C36D5A">
        <w:rPr>
          <w:rFonts w:ascii="Arial" w:hAnsi="Arial" w:cs="Arial"/>
          <w:sz w:val="18"/>
          <w:szCs w:val="18"/>
        </w:rPr>
        <w:t>30</w:t>
      </w:r>
      <w:r w:rsidR="00B952E9" w:rsidRPr="00651234">
        <w:rPr>
          <w:rFonts w:ascii="Arial" w:hAnsi="Arial" w:cs="Arial"/>
          <w:sz w:val="18"/>
          <w:szCs w:val="18"/>
        </w:rPr>
        <w:t xml:space="preserve"> página)</w:t>
      </w:r>
      <w:r w:rsidR="00B952E9" w:rsidRPr="00651234">
        <w:rPr>
          <w:rFonts w:ascii="Arial" w:hAnsi="Arial" w:cs="Arial"/>
          <w:b/>
          <w:sz w:val="18"/>
          <w:szCs w:val="18"/>
        </w:rPr>
        <w:t xml:space="preserve"> </w:t>
      </w:r>
      <w:r w:rsidR="00B2717C" w:rsidRPr="00651234">
        <w:rPr>
          <w:rFonts w:ascii="Arial" w:hAnsi="Arial" w:cs="Arial"/>
          <w:sz w:val="18"/>
          <w:szCs w:val="18"/>
        </w:rPr>
        <w:t xml:space="preserve">y </w:t>
      </w:r>
      <w:r w:rsidR="00CE4151" w:rsidRPr="00651234">
        <w:rPr>
          <w:rFonts w:ascii="Arial" w:hAnsi="Arial" w:cs="Arial"/>
          <w:b/>
          <w:sz w:val="18"/>
          <w:szCs w:val="18"/>
        </w:rPr>
        <w:t xml:space="preserve">Anexo </w:t>
      </w:r>
      <w:r w:rsidR="00B2717C" w:rsidRPr="00651234">
        <w:rPr>
          <w:rFonts w:ascii="Arial" w:hAnsi="Arial" w:cs="Arial"/>
          <w:b/>
          <w:sz w:val="18"/>
          <w:szCs w:val="18"/>
        </w:rPr>
        <w:t>“</w:t>
      </w:r>
      <w:r w:rsidR="00CE4151" w:rsidRPr="00651234">
        <w:rPr>
          <w:rFonts w:ascii="Arial" w:hAnsi="Arial" w:cs="Arial"/>
          <w:b/>
          <w:sz w:val="18"/>
          <w:szCs w:val="18"/>
        </w:rPr>
        <w:t>2”</w:t>
      </w:r>
      <w:r w:rsidR="00B2717C" w:rsidRPr="00651234">
        <w:rPr>
          <w:rFonts w:ascii="Arial" w:hAnsi="Arial" w:cs="Arial"/>
          <w:b/>
          <w:sz w:val="18"/>
          <w:szCs w:val="18"/>
        </w:rPr>
        <w:t xml:space="preserve"> </w:t>
      </w:r>
      <w:r w:rsidR="00B2717C" w:rsidRPr="00651234">
        <w:rPr>
          <w:rFonts w:ascii="Arial" w:hAnsi="Arial" w:cs="Arial"/>
          <w:sz w:val="18"/>
          <w:szCs w:val="18"/>
        </w:rPr>
        <w:t>(</w:t>
      </w:r>
      <w:r w:rsidR="00651234" w:rsidRPr="00651234">
        <w:rPr>
          <w:rFonts w:ascii="Arial" w:hAnsi="Arial" w:cs="Arial"/>
          <w:sz w:val="18"/>
          <w:szCs w:val="18"/>
        </w:rPr>
        <w:t>1</w:t>
      </w:r>
      <w:r w:rsidR="00C36D5A">
        <w:rPr>
          <w:rFonts w:ascii="Arial" w:hAnsi="Arial" w:cs="Arial"/>
          <w:sz w:val="18"/>
          <w:szCs w:val="18"/>
        </w:rPr>
        <w:t>0</w:t>
      </w:r>
      <w:r w:rsidR="00B2717C" w:rsidRPr="00651234">
        <w:rPr>
          <w:rFonts w:ascii="Arial" w:hAnsi="Arial" w:cs="Arial"/>
          <w:sz w:val="18"/>
          <w:szCs w:val="18"/>
        </w:rPr>
        <w:t xml:space="preserve"> páginas)</w:t>
      </w:r>
      <w:r w:rsidR="001451D1" w:rsidRPr="00651234">
        <w:rPr>
          <w:rFonts w:ascii="Arial" w:hAnsi="Arial" w:cs="Arial"/>
          <w:sz w:val="18"/>
          <w:szCs w:val="18"/>
        </w:rPr>
        <w:t>,</w:t>
      </w:r>
      <w:r w:rsidR="00F77EF4" w:rsidRPr="00651234">
        <w:rPr>
          <w:rFonts w:ascii="Arial" w:hAnsi="Arial" w:cs="Arial"/>
          <w:sz w:val="18"/>
          <w:szCs w:val="18"/>
        </w:rPr>
        <w:t xml:space="preserve"> a considerar:</w:t>
      </w:r>
      <w:r w:rsidR="00C161FA" w:rsidRPr="00651234">
        <w:rPr>
          <w:rFonts w:ascii="Arial" w:hAnsi="Arial" w:cs="Arial"/>
          <w:sz w:val="18"/>
          <w:szCs w:val="18"/>
        </w:rPr>
        <w:t>-------------------</w:t>
      </w:r>
      <w:r w:rsidR="00B952E9" w:rsidRPr="00651234">
        <w:rPr>
          <w:rFonts w:ascii="Arial" w:hAnsi="Arial" w:cs="Arial"/>
          <w:sz w:val="18"/>
          <w:szCs w:val="18"/>
        </w:rPr>
        <w:t>------------------------------------------------------------------------</w:t>
      </w:r>
      <w:r w:rsidR="00B952E9" w:rsidRPr="00B81F35">
        <w:rPr>
          <w:rFonts w:ascii="Arial" w:hAnsi="Arial" w:cs="Arial"/>
          <w:sz w:val="18"/>
          <w:szCs w:val="18"/>
        </w:rPr>
        <w:t>----</w:t>
      </w:r>
      <w:r w:rsidR="00B952E9" w:rsidRPr="00F35D2D">
        <w:rPr>
          <w:rFonts w:ascii="Arial" w:hAnsi="Arial" w:cs="Arial"/>
          <w:sz w:val="18"/>
          <w:szCs w:val="18"/>
        </w:rPr>
        <w:t>--------------------</w:t>
      </w:r>
      <w:r w:rsidR="00B81F35">
        <w:rPr>
          <w:rFonts w:ascii="Arial" w:hAnsi="Arial" w:cs="Arial"/>
          <w:sz w:val="18"/>
          <w:szCs w:val="18"/>
        </w:rPr>
        <w:t>--</w:t>
      </w:r>
    </w:p>
    <w:p w14:paraId="36BD43BF" w14:textId="4D0BF23F" w:rsidR="00C023D7" w:rsidRPr="00F35D2D" w:rsidRDefault="00C023D7" w:rsidP="00C023D7">
      <w:pPr>
        <w:pStyle w:val="Sangradetextonormal"/>
        <w:ind w:left="0" w:right="48"/>
        <w:jc w:val="both"/>
        <w:rPr>
          <w:rFonts w:ascii="Arial" w:hAnsi="Arial" w:cs="Arial"/>
          <w:sz w:val="18"/>
          <w:szCs w:val="18"/>
        </w:rPr>
      </w:pPr>
      <w:r w:rsidRPr="00F35D2D">
        <w:rPr>
          <w:rFonts w:ascii="Arial" w:hAnsi="Arial" w:cs="Arial"/>
          <w:sz w:val="18"/>
          <w:szCs w:val="18"/>
        </w:rPr>
        <w:t>--------------------------------------------------------------------------------------------------------------------------------------------------</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0"/>
        <w:gridCol w:w="2269"/>
        <w:gridCol w:w="6139"/>
      </w:tblGrid>
      <w:tr w:rsidR="00F77EF4" w:rsidRPr="005761E8" w14:paraId="106FE8A0" w14:textId="77777777" w:rsidTr="00C55034">
        <w:trPr>
          <w:trHeight w:val="292"/>
          <w:jc w:val="center"/>
        </w:trPr>
        <w:tc>
          <w:tcPr>
            <w:tcW w:w="238" w:type="pct"/>
            <w:shd w:val="clear" w:color="auto" w:fill="D9D9D9"/>
            <w:noWrap/>
            <w:vAlign w:val="center"/>
            <w:hideMark/>
          </w:tcPr>
          <w:p w14:paraId="659F8379" w14:textId="77777777" w:rsidR="00F77EF4" w:rsidRPr="00F35D2D" w:rsidRDefault="00F77EF4" w:rsidP="008F098C">
            <w:pPr>
              <w:jc w:val="center"/>
              <w:rPr>
                <w:rFonts w:ascii="Arial" w:hAnsi="Arial" w:cs="Arial"/>
                <w:sz w:val="16"/>
                <w:szCs w:val="16"/>
              </w:rPr>
            </w:pPr>
          </w:p>
        </w:tc>
        <w:tc>
          <w:tcPr>
            <w:tcW w:w="1285" w:type="pct"/>
            <w:shd w:val="clear" w:color="auto" w:fill="D9D9D9"/>
            <w:noWrap/>
            <w:vAlign w:val="center"/>
            <w:hideMark/>
          </w:tcPr>
          <w:p w14:paraId="3383AFDF" w14:textId="77777777" w:rsidR="00F77EF4" w:rsidRPr="00F35D2D" w:rsidRDefault="00F77EF4" w:rsidP="008F098C">
            <w:pPr>
              <w:jc w:val="center"/>
              <w:rPr>
                <w:rFonts w:ascii="Arial" w:hAnsi="Arial" w:cs="Arial"/>
                <w:b/>
                <w:bCs/>
                <w:sz w:val="16"/>
                <w:szCs w:val="16"/>
              </w:rPr>
            </w:pPr>
            <w:r w:rsidRPr="00F35D2D">
              <w:rPr>
                <w:rFonts w:ascii="Arial" w:hAnsi="Arial" w:cs="Arial"/>
                <w:b/>
                <w:bCs/>
                <w:sz w:val="16"/>
                <w:szCs w:val="16"/>
              </w:rPr>
              <w:t>Licitante</w:t>
            </w:r>
          </w:p>
        </w:tc>
        <w:tc>
          <w:tcPr>
            <w:tcW w:w="3477" w:type="pct"/>
            <w:shd w:val="clear" w:color="auto" w:fill="D9D9D9"/>
            <w:vAlign w:val="center"/>
          </w:tcPr>
          <w:p w14:paraId="5DFEBB9A" w14:textId="1075B3AB" w:rsidR="00F77EF4" w:rsidRPr="00963AC4" w:rsidRDefault="00F77EF4" w:rsidP="008F098C">
            <w:pPr>
              <w:jc w:val="center"/>
              <w:rPr>
                <w:rFonts w:ascii="Arial" w:hAnsi="Arial" w:cs="Arial"/>
                <w:b/>
                <w:bCs/>
                <w:sz w:val="16"/>
                <w:szCs w:val="16"/>
              </w:rPr>
            </w:pPr>
            <w:r w:rsidRPr="00F35D2D">
              <w:rPr>
                <w:rFonts w:ascii="Arial" w:hAnsi="Arial" w:cs="Arial"/>
                <w:b/>
                <w:bCs/>
                <w:sz w:val="16"/>
                <w:szCs w:val="16"/>
              </w:rPr>
              <w:t>Partidas ofertadas y revisión técnica</w:t>
            </w:r>
          </w:p>
        </w:tc>
      </w:tr>
      <w:tr w:rsidR="0016034E" w:rsidRPr="005761E8" w14:paraId="121D67ED" w14:textId="77777777" w:rsidTr="0016034E">
        <w:trPr>
          <w:trHeight w:val="20"/>
          <w:jc w:val="center"/>
        </w:trPr>
        <w:tc>
          <w:tcPr>
            <w:tcW w:w="238" w:type="pct"/>
            <w:noWrap/>
          </w:tcPr>
          <w:p w14:paraId="7BC9ED5E" w14:textId="57448339" w:rsidR="0016034E" w:rsidRPr="007C76ED" w:rsidRDefault="0016034E" w:rsidP="0016034E">
            <w:pPr>
              <w:jc w:val="center"/>
              <w:rPr>
                <w:rFonts w:ascii="Arial" w:hAnsi="Arial" w:cs="Arial"/>
                <w:b/>
                <w:sz w:val="16"/>
                <w:szCs w:val="16"/>
              </w:rPr>
            </w:pPr>
            <w:r w:rsidRPr="001E295A">
              <w:rPr>
                <w:rFonts w:ascii="Arial" w:hAnsi="Arial" w:cs="Arial"/>
                <w:b/>
                <w:sz w:val="18"/>
                <w:szCs w:val="18"/>
              </w:rPr>
              <w:t>1</w:t>
            </w:r>
          </w:p>
        </w:tc>
        <w:tc>
          <w:tcPr>
            <w:tcW w:w="1285" w:type="pct"/>
            <w:noWrap/>
          </w:tcPr>
          <w:p w14:paraId="0CA42371" w14:textId="778B6125" w:rsidR="0016034E" w:rsidRPr="00C55034" w:rsidRDefault="0016034E" w:rsidP="0016034E">
            <w:pPr>
              <w:jc w:val="center"/>
              <w:rPr>
                <w:rFonts w:ascii="Arial" w:hAnsi="Arial" w:cs="Arial"/>
                <w:b/>
                <w:sz w:val="16"/>
                <w:szCs w:val="16"/>
              </w:rPr>
            </w:pPr>
            <w:r w:rsidRPr="002D730D">
              <w:rPr>
                <w:rFonts w:ascii="Arial" w:hAnsi="Arial" w:cs="Arial"/>
                <w:b/>
                <w:sz w:val="18"/>
                <w:szCs w:val="18"/>
              </w:rPr>
              <w:t>SPUL INDUSTRIAL, S.A</w:t>
            </w:r>
            <w:r>
              <w:rPr>
                <w:rFonts w:ascii="Arial" w:hAnsi="Arial" w:cs="Arial"/>
                <w:b/>
                <w:sz w:val="18"/>
                <w:szCs w:val="18"/>
              </w:rPr>
              <w:t>.</w:t>
            </w:r>
            <w:r w:rsidRPr="002D730D">
              <w:rPr>
                <w:rFonts w:ascii="Arial" w:hAnsi="Arial" w:cs="Arial"/>
                <w:b/>
                <w:sz w:val="18"/>
                <w:szCs w:val="18"/>
              </w:rPr>
              <w:t xml:space="preserve"> DE C.V.</w:t>
            </w:r>
          </w:p>
        </w:tc>
        <w:tc>
          <w:tcPr>
            <w:tcW w:w="3477" w:type="pct"/>
          </w:tcPr>
          <w:p w14:paraId="164FBE68" w14:textId="1704B917" w:rsidR="0016034E" w:rsidRPr="000A3F27" w:rsidRDefault="0016034E" w:rsidP="0016034E">
            <w:pPr>
              <w:spacing w:line="276" w:lineRule="auto"/>
              <w:jc w:val="both"/>
              <w:rPr>
                <w:rFonts w:ascii="Arial" w:hAnsi="Arial" w:cs="Arial"/>
                <w:b/>
                <w:sz w:val="18"/>
              </w:rPr>
            </w:pPr>
            <w:r w:rsidRPr="000A3F27">
              <w:rPr>
                <w:rFonts w:ascii="Arial" w:hAnsi="Arial" w:cs="Arial"/>
                <w:b/>
                <w:sz w:val="18"/>
                <w:szCs w:val="16"/>
              </w:rPr>
              <w:t xml:space="preserve">Oferta en las partidas: </w:t>
            </w:r>
            <w:r w:rsidR="005B7C27" w:rsidRPr="000A3F27">
              <w:rPr>
                <w:rFonts w:ascii="Arial" w:hAnsi="Arial" w:cs="Arial"/>
                <w:b/>
                <w:sz w:val="18"/>
                <w:szCs w:val="16"/>
              </w:rPr>
              <w:t>De la 1 a la 46 y de la 49 a la 113.</w:t>
            </w:r>
          </w:p>
          <w:p w14:paraId="0C485F38" w14:textId="77777777" w:rsidR="0016034E" w:rsidRPr="00294B4D" w:rsidRDefault="0016034E" w:rsidP="0016034E">
            <w:pPr>
              <w:spacing w:line="276" w:lineRule="auto"/>
              <w:jc w:val="both"/>
              <w:rPr>
                <w:rFonts w:ascii="Arial" w:hAnsi="Arial" w:cs="Arial"/>
                <w:b/>
                <w:sz w:val="12"/>
                <w:szCs w:val="16"/>
              </w:rPr>
            </w:pPr>
          </w:p>
          <w:p w14:paraId="4F79AD1A" w14:textId="238F3780" w:rsidR="0016034E" w:rsidRPr="000A3F27" w:rsidRDefault="0016034E" w:rsidP="0016034E">
            <w:pPr>
              <w:jc w:val="both"/>
              <w:rPr>
                <w:rFonts w:ascii="Arial" w:hAnsi="Arial" w:cs="Arial"/>
                <w:sz w:val="18"/>
                <w:szCs w:val="16"/>
              </w:rPr>
            </w:pPr>
            <w:r w:rsidRPr="000A3F27">
              <w:rPr>
                <w:rFonts w:ascii="Arial" w:hAnsi="Arial" w:cs="Arial"/>
                <w:b/>
                <w:sz w:val="18"/>
                <w:szCs w:val="16"/>
              </w:rPr>
              <w:t>Documentos Apartado X</w:t>
            </w:r>
            <w:r w:rsidRPr="000A3F27">
              <w:rPr>
                <w:rFonts w:ascii="Arial" w:hAnsi="Arial" w:cs="Arial"/>
                <w:sz w:val="18"/>
                <w:szCs w:val="16"/>
              </w:rPr>
              <w:t>, presenta y cumple conforme lo establecido y detallado en el Anexo 1, Anexo 1.1 y Anexo 2, a excepción de las siguientes partidas:</w:t>
            </w:r>
          </w:p>
          <w:p w14:paraId="4850FB65" w14:textId="65C93FFC" w:rsidR="00235C33" w:rsidRPr="00294B4D" w:rsidRDefault="00235C33" w:rsidP="0016034E">
            <w:pPr>
              <w:jc w:val="both"/>
              <w:rPr>
                <w:rFonts w:ascii="Arial" w:hAnsi="Arial" w:cs="Arial"/>
                <w:sz w:val="12"/>
                <w:szCs w:val="16"/>
              </w:rPr>
            </w:pPr>
          </w:p>
          <w:p w14:paraId="017A0ECF" w14:textId="77777777" w:rsidR="00235C33" w:rsidRPr="000A3F27" w:rsidRDefault="00235C33" w:rsidP="00235C33">
            <w:pPr>
              <w:jc w:val="both"/>
              <w:rPr>
                <w:rFonts w:ascii="Arial" w:hAnsi="Arial" w:cs="Arial"/>
                <w:sz w:val="18"/>
                <w:szCs w:val="16"/>
              </w:rPr>
            </w:pPr>
            <w:r w:rsidRPr="000A3F27">
              <w:rPr>
                <w:rFonts w:ascii="Arial" w:hAnsi="Arial" w:cs="Arial"/>
                <w:sz w:val="18"/>
                <w:szCs w:val="16"/>
              </w:rPr>
              <w:t>En las bases de la convocatoria, se estableció:</w:t>
            </w:r>
          </w:p>
          <w:p w14:paraId="4296DCC3" w14:textId="77777777" w:rsidR="00235C33" w:rsidRPr="000A3F27" w:rsidRDefault="00235C33" w:rsidP="00235C33">
            <w:pPr>
              <w:jc w:val="both"/>
              <w:rPr>
                <w:rFonts w:ascii="Arial" w:hAnsi="Arial" w:cs="Arial"/>
                <w:sz w:val="18"/>
                <w:szCs w:val="16"/>
              </w:rPr>
            </w:pPr>
          </w:p>
          <w:p w14:paraId="309FFC35" w14:textId="77777777" w:rsidR="00235C33" w:rsidRPr="000A3F27" w:rsidRDefault="00235C33" w:rsidP="00235C33">
            <w:pPr>
              <w:widowControl w:val="0"/>
              <w:tabs>
                <w:tab w:val="left" w:pos="0"/>
              </w:tabs>
              <w:jc w:val="both"/>
              <w:rPr>
                <w:rFonts w:ascii="Arial" w:hAnsi="Arial" w:cs="Arial"/>
                <w:b/>
                <w:i/>
                <w:sz w:val="16"/>
                <w:szCs w:val="18"/>
              </w:rPr>
            </w:pPr>
            <w:r w:rsidRPr="000A3F27">
              <w:rPr>
                <w:rFonts w:ascii="Arial" w:hAnsi="Arial" w:cs="Arial"/>
                <w:i/>
                <w:sz w:val="16"/>
                <w:szCs w:val="18"/>
                <w:lang w:val="es-MX"/>
              </w:rPr>
              <w:t>“Los bienes objeto de la presente licitación,</w:t>
            </w:r>
            <w:r w:rsidRPr="000A3F27">
              <w:rPr>
                <w:rFonts w:ascii="Arial" w:hAnsi="Arial" w:cs="Arial"/>
                <w:b/>
                <w:i/>
                <w:sz w:val="16"/>
                <w:szCs w:val="18"/>
                <w:lang w:val="es-MX"/>
              </w:rPr>
              <w:t xml:space="preserve"> </w:t>
            </w:r>
            <w:r w:rsidRPr="000A3F27">
              <w:rPr>
                <w:rFonts w:ascii="Arial" w:hAnsi="Arial" w:cs="Arial"/>
                <w:i/>
                <w:sz w:val="16"/>
                <w:szCs w:val="18"/>
                <w:lang w:val="es-MX"/>
              </w:rPr>
              <w:t xml:space="preserve">se adjudicarán por </w:t>
            </w:r>
            <w:r w:rsidRPr="000A3F27">
              <w:rPr>
                <w:rFonts w:ascii="Arial" w:hAnsi="Arial" w:cs="Arial"/>
                <w:b/>
                <w:i/>
                <w:sz w:val="16"/>
                <w:szCs w:val="18"/>
                <w:lang w:val="es-MX"/>
              </w:rPr>
              <w:t>partida individual</w:t>
            </w:r>
            <w:r w:rsidRPr="000A3F27">
              <w:rPr>
                <w:rFonts w:ascii="Arial" w:hAnsi="Arial" w:cs="Arial"/>
                <w:i/>
                <w:sz w:val="16"/>
                <w:szCs w:val="18"/>
                <w:lang w:val="es-MX"/>
              </w:rPr>
              <w:t xml:space="preserve"> al licitante con propuesta solvente y precio más bajo, por lo que la licitación se puede adjudicar a uno o varios proveedores.</w:t>
            </w:r>
          </w:p>
          <w:p w14:paraId="049B5A9E" w14:textId="77777777" w:rsidR="00235C33" w:rsidRPr="00294B4D" w:rsidRDefault="00235C33" w:rsidP="00235C33">
            <w:pPr>
              <w:tabs>
                <w:tab w:val="left" w:pos="567"/>
              </w:tabs>
              <w:ind w:right="567"/>
              <w:jc w:val="both"/>
              <w:rPr>
                <w:rFonts w:ascii="Arial" w:hAnsi="Arial" w:cs="Arial"/>
                <w:b/>
                <w:i/>
                <w:sz w:val="10"/>
                <w:szCs w:val="18"/>
                <w:lang w:val="es-MX"/>
              </w:rPr>
            </w:pPr>
          </w:p>
          <w:p w14:paraId="56F01F50" w14:textId="77777777" w:rsidR="00235C33" w:rsidRPr="000A3F27" w:rsidRDefault="00235C33" w:rsidP="00235C33">
            <w:pPr>
              <w:widowControl w:val="0"/>
              <w:tabs>
                <w:tab w:val="left" w:pos="0"/>
              </w:tabs>
              <w:jc w:val="both"/>
              <w:rPr>
                <w:rFonts w:ascii="Arial" w:hAnsi="Arial" w:cs="Arial"/>
                <w:b/>
                <w:i/>
                <w:sz w:val="16"/>
                <w:szCs w:val="18"/>
              </w:rPr>
            </w:pPr>
            <w:r w:rsidRPr="000A3F27">
              <w:rPr>
                <w:rFonts w:ascii="Arial" w:hAnsi="Arial" w:cs="Arial"/>
                <w:b/>
                <w:i/>
                <w:sz w:val="16"/>
                <w:szCs w:val="18"/>
              </w:rPr>
              <w:t xml:space="preserve">*En conjunto </w:t>
            </w:r>
            <w:r w:rsidRPr="000A3F27">
              <w:rPr>
                <w:rFonts w:ascii="Arial" w:hAnsi="Arial" w:cs="Arial"/>
                <w:i/>
                <w:sz w:val="16"/>
                <w:szCs w:val="18"/>
              </w:rPr>
              <w:t>para el licitante que presente la propuesta solvente con precio más bajo en las siguientes partidas:</w:t>
            </w:r>
          </w:p>
          <w:p w14:paraId="54EE1794" w14:textId="77777777" w:rsidR="00235C33" w:rsidRPr="000A3F27" w:rsidRDefault="00235C33" w:rsidP="00235C33">
            <w:pPr>
              <w:widowControl w:val="0"/>
              <w:tabs>
                <w:tab w:val="left" w:pos="0"/>
              </w:tabs>
              <w:jc w:val="both"/>
              <w:rPr>
                <w:rFonts w:ascii="Arial" w:hAnsi="Arial" w:cs="Arial"/>
                <w:i/>
                <w:sz w:val="14"/>
                <w:szCs w:val="18"/>
              </w:rPr>
            </w:pPr>
          </w:p>
          <w:p w14:paraId="4D0B6899" w14:textId="77777777" w:rsidR="00235C33" w:rsidRPr="000A3F27" w:rsidRDefault="00235C33" w:rsidP="00235C33">
            <w:pPr>
              <w:widowControl w:val="0"/>
              <w:tabs>
                <w:tab w:val="left" w:pos="0"/>
              </w:tabs>
              <w:jc w:val="both"/>
              <w:rPr>
                <w:rFonts w:ascii="Arial" w:hAnsi="Arial" w:cs="Arial"/>
                <w:i/>
                <w:sz w:val="16"/>
                <w:szCs w:val="18"/>
              </w:rPr>
            </w:pPr>
            <w:r w:rsidRPr="000A3F27">
              <w:rPr>
                <w:rFonts w:ascii="Arial" w:hAnsi="Arial" w:cs="Arial"/>
                <w:i/>
                <w:sz w:val="16"/>
                <w:szCs w:val="18"/>
              </w:rPr>
              <w:t xml:space="preserve">*Las </w:t>
            </w:r>
            <w:r w:rsidRPr="000A3F27">
              <w:rPr>
                <w:rFonts w:ascii="Arial" w:hAnsi="Arial" w:cs="Arial"/>
                <w:b/>
                <w:i/>
                <w:sz w:val="16"/>
                <w:szCs w:val="18"/>
              </w:rPr>
              <w:t xml:space="preserve">Partidas 18, 19, 54, 55, 85 y 86, </w:t>
            </w:r>
            <w:r w:rsidRPr="000A3F27">
              <w:rPr>
                <w:rFonts w:ascii="Arial" w:hAnsi="Arial" w:cs="Arial"/>
                <w:i/>
                <w:sz w:val="16"/>
                <w:szCs w:val="18"/>
              </w:rPr>
              <w:t>se adjudicarán en conjunto a un solo licitante”.</w:t>
            </w:r>
          </w:p>
          <w:p w14:paraId="49B89BA2" w14:textId="77777777" w:rsidR="00235C33" w:rsidRPr="00294B4D" w:rsidRDefault="00235C33" w:rsidP="00235C33">
            <w:pPr>
              <w:jc w:val="both"/>
              <w:rPr>
                <w:rFonts w:ascii="Arial" w:hAnsi="Arial" w:cs="Arial"/>
                <w:sz w:val="10"/>
                <w:szCs w:val="16"/>
              </w:rPr>
            </w:pPr>
          </w:p>
          <w:p w14:paraId="4A377ED3" w14:textId="22033820" w:rsidR="00235C33" w:rsidRPr="000A3F27" w:rsidRDefault="00235C33" w:rsidP="00235C33">
            <w:pPr>
              <w:jc w:val="both"/>
              <w:rPr>
                <w:rFonts w:ascii="Arial" w:hAnsi="Arial" w:cs="Arial"/>
                <w:b/>
                <w:sz w:val="18"/>
                <w:szCs w:val="16"/>
              </w:rPr>
            </w:pPr>
            <w:r w:rsidRPr="000A3F27">
              <w:rPr>
                <w:rFonts w:ascii="Arial" w:hAnsi="Arial" w:cs="Arial"/>
                <w:b/>
                <w:sz w:val="18"/>
                <w:szCs w:val="16"/>
              </w:rPr>
              <w:t>El licitante SPUL INDUSTRIAL, S.A. DE C.V., presenta el siguiente incumplimiento en la partida 55, que integra dicho conjunto, en la que en su Anexo 1 “Descripción de los bienes” en relación con el anexo 4 “Cédula de ofertas económicas”, el licitante oferto más piezas de las requeridas en las bases, es decir, en la licitación se solicitaron 20 y el licitante colocó 38 piezas en dichos anexos, por lo que al no resultar solvente la partida 55, afecta la solvencia de las demás partidas que lo integran.</w:t>
            </w:r>
          </w:p>
          <w:p w14:paraId="10341966" w14:textId="2CDE302A" w:rsidR="0016034E" w:rsidRPr="00294B4D" w:rsidRDefault="0016034E" w:rsidP="0016034E">
            <w:pPr>
              <w:jc w:val="both"/>
              <w:rPr>
                <w:rFonts w:ascii="Arial" w:hAnsi="Arial" w:cs="Arial"/>
                <w:sz w:val="12"/>
                <w:szCs w:val="16"/>
              </w:rPr>
            </w:pPr>
          </w:p>
          <w:p w14:paraId="2F6EB5D3" w14:textId="5F9EA536" w:rsidR="008B1D87" w:rsidRPr="000A3F27" w:rsidRDefault="0016034E" w:rsidP="0016034E">
            <w:pPr>
              <w:jc w:val="both"/>
              <w:rPr>
                <w:rFonts w:ascii="Arial" w:hAnsi="Arial" w:cs="Arial"/>
                <w:sz w:val="18"/>
                <w:szCs w:val="16"/>
              </w:rPr>
            </w:pPr>
            <w:r w:rsidRPr="000A3F27">
              <w:rPr>
                <w:rFonts w:ascii="Arial" w:hAnsi="Arial" w:cs="Arial"/>
                <w:sz w:val="18"/>
                <w:szCs w:val="16"/>
              </w:rPr>
              <w:t xml:space="preserve">En las </w:t>
            </w:r>
            <w:r w:rsidR="009369C4" w:rsidRPr="000A3F27">
              <w:rPr>
                <w:rFonts w:ascii="Arial" w:hAnsi="Arial" w:cs="Arial"/>
                <w:b/>
                <w:sz w:val="18"/>
                <w:szCs w:val="16"/>
              </w:rPr>
              <w:t>P</w:t>
            </w:r>
            <w:r w:rsidRPr="000A3F27">
              <w:rPr>
                <w:rFonts w:ascii="Arial" w:hAnsi="Arial" w:cs="Arial"/>
                <w:b/>
                <w:sz w:val="18"/>
                <w:szCs w:val="16"/>
              </w:rPr>
              <w:t xml:space="preserve">artidas </w:t>
            </w:r>
            <w:bookmarkStart w:id="1" w:name="_Hlk239410568"/>
            <w:r w:rsidRPr="000A3F27">
              <w:rPr>
                <w:rFonts w:ascii="Arial" w:hAnsi="Arial" w:cs="Arial"/>
                <w:b/>
                <w:sz w:val="18"/>
                <w:szCs w:val="16"/>
              </w:rPr>
              <w:t>49 y 50</w:t>
            </w:r>
            <w:bookmarkEnd w:id="1"/>
            <w:r w:rsidRPr="000A3F27">
              <w:rPr>
                <w:rFonts w:ascii="Arial" w:hAnsi="Arial" w:cs="Arial"/>
                <w:sz w:val="18"/>
                <w:szCs w:val="16"/>
              </w:rPr>
              <w:t>,</w:t>
            </w:r>
            <w:r w:rsidR="008B1D87" w:rsidRPr="000A3F27">
              <w:rPr>
                <w:rFonts w:ascii="Arial" w:hAnsi="Arial" w:cs="Arial"/>
                <w:sz w:val="18"/>
                <w:szCs w:val="16"/>
              </w:rPr>
              <w:t xml:space="preserve"> conforme a lo solicitado en el numeral X.7 de las bases de la convocatoria, en relación con la junta de aclaraciones, donde se estableció:</w:t>
            </w:r>
          </w:p>
          <w:p w14:paraId="17DB3180" w14:textId="77777777" w:rsidR="008B1D87" w:rsidRPr="00294B4D" w:rsidRDefault="008B1D87" w:rsidP="0016034E">
            <w:pPr>
              <w:jc w:val="both"/>
              <w:rPr>
                <w:rFonts w:ascii="Arial" w:hAnsi="Arial" w:cs="Arial"/>
                <w:sz w:val="14"/>
                <w:szCs w:val="16"/>
              </w:rPr>
            </w:pPr>
          </w:p>
          <w:p w14:paraId="1F6A583A" w14:textId="77777777" w:rsidR="008B1D87" w:rsidRPr="000A3F27" w:rsidRDefault="008B1D87" w:rsidP="008B1D87">
            <w:pPr>
              <w:autoSpaceDE w:val="0"/>
              <w:autoSpaceDN w:val="0"/>
              <w:adjustRightInd w:val="0"/>
              <w:jc w:val="both"/>
              <w:rPr>
                <w:rFonts w:ascii="Arial" w:eastAsia="Calibri" w:hAnsi="Arial" w:cs="Arial"/>
                <w:b/>
                <w:i/>
                <w:color w:val="000000"/>
                <w:sz w:val="14"/>
                <w:szCs w:val="14"/>
              </w:rPr>
            </w:pPr>
            <w:r w:rsidRPr="000A3F27">
              <w:rPr>
                <w:rFonts w:ascii="Arial" w:hAnsi="Arial" w:cs="Arial"/>
                <w:b/>
                <w:i/>
                <w:sz w:val="14"/>
                <w:szCs w:val="14"/>
              </w:rPr>
              <w:t>“</w:t>
            </w:r>
            <w:r w:rsidRPr="000A3F27">
              <w:rPr>
                <w:rFonts w:ascii="Arial" w:eastAsia="Calibri" w:hAnsi="Arial" w:cs="Arial"/>
                <w:b/>
                <w:i/>
                <w:color w:val="000000"/>
                <w:sz w:val="14"/>
                <w:szCs w:val="14"/>
              </w:rPr>
              <w:t xml:space="preserve">Información Técnica documental:  </w:t>
            </w:r>
          </w:p>
          <w:p w14:paraId="4DC77499" w14:textId="77777777" w:rsidR="008B1D87" w:rsidRPr="000A3F27" w:rsidRDefault="008B1D87" w:rsidP="008B1D87">
            <w:pPr>
              <w:autoSpaceDE w:val="0"/>
              <w:autoSpaceDN w:val="0"/>
              <w:adjustRightInd w:val="0"/>
              <w:jc w:val="both"/>
              <w:rPr>
                <w:rFonts w:ascii="Arial" w:eastAsia="Calibri" w:hAnsi="Arial" w:cs="Arial"/>
                <w:i/>
                <w:color w:val="000000"/>
                <w:sz w:val="14"/>
                <w:szCs w:val="14"/>
              </w:rPr>
            </w:pPr>
          </w:p>
          <w:p w14:paraId="77D0EF04" w14:textId="77777777" w:rsidR="008B1D87" w:rsidRPr="000A3F27" w:rsidRDefault="008B1D87" w:rsidP="008B1D87">
            <w:pPr>
              <w:autoSpaceDE w:val="0"/>
              <w:autoSpaceDN w:val="0"/>
              <w:adjustRightInd w:val="0"/>
              <w:jc w:val="both"/>
              <w:rPr>
                <w:rFonts w:ascii="Arial" w:eastAsia="Calibri" w:hAnsi="Arial" w:cs="Arial"/>
                <w:i/>
                <w:color w:val="000000"/>
                <w:sz w:val="14"/>
                <w:szCs w:val="14"/>
              </w:rPr>
            </w:pPr>
            <w:r w:rsidRPr="000A3F27">
              <w:rPr>
                <w:rFonts w:ascii="Arial" w:eastAsia="Calibri" w:hAnsi="Arial" w:cs="Arial"/>
                <w:i/>
                <w:sz w:val="14"/>
                <w:szCs w:val="14"/>
              </w:rPr>
              <w:t xml:space="preserve">Se deberán incluir folletos, fichas técnicas, catálogos originales, fotografías, instructivos o manuales de uso para corroborar las especificaciones, características y calidad de los mismos, deberán estar debidamente referenciados (indicar la partida a la que corresponden) y con su traducción simple al español </w:t>
            </w:r>
            <w:r w:rsidRPr="000A3F27">
              <w:rPr>
                <w:rFonts w:ascii="Arial" w:eastAsia="Calibri" w:hAnsi="Arial" w:cs="Arial"/>
                <w:i/>
                <w:color w:val="000000"/>
                <w:sz w:val="14"/>
                <w:szCs w:val="14"/>
              </w:rPr>
              <w:t>(emitidos por el fabricante de los bienes ofertados, o carta original del fabricante; en los cuales se puedan corroborar las características técnicas de los bienes ofertados).</w:t>
            </w:r>
          </w:p>
          <w:p w14:paraId="256E59B3" w14:textId="77777777" w:rsidR="008B1D87" w:rsidRPr="000A3F27" w:rsidRDefault="008B1D87" w:rsidP="008B1D87">
            <w:pPr>
              <w:autoSpaceDE w:val="0"/>
              <w:autoSpaceDN w:val="0"/>
              <w:adjustRightInd w:val="0"/>
              <w:jc w:val="both"/>
              <w:rPr>
                <w:rFonts w:ascii="Arial" w:eastAsia="Calibri" w:hAnsi="Arial" w:cs="Arial"/>
                <w:i/>
                <w:color w:val="000000"/>
                <w:sz w:val="14"/>
                <w:szCs w:val="14"/>
              </w:rPr>
            </w:pPr>
          </w:p>
          <w:p w14:paraId="1573FB93" w14:textId="77777777" w:rsidR="008B1D87" w:rsidRPr="000A3F27" w:rsidRDefault="008B1D87" w:rsidP="008B1D87">
            <w:pPr>
              <w:autoSpaceDE w:val="0"/>
              <w:autoSpaceDN w:val="0"/>
              <w:adjustRightInd w:val="0"/>
              <w:jc w:val="both"/>
              <w:rPr>
                <w:rFonts w:ascii="Arial" w:hAnsi="Arial" w:cs="Arial"/>
                <w:i/>
                <w:color w:val="000000"/>
                <w:sz w:val="14"/>
                <w:szCs w:val="14"/>
              </w:rPr>
            </w:pPr>
            <w:r w:rsidRPr="000A3F27">
              <w:rPr>
                <w:rFonts w:ascii="Arial" w:hAnsi="Arial" w:cs="Arial"/>
                <w:i/>
                <w:color w:val="000000"/>
                <w:sz w:val="14"/>
                <w:szCs w:val="14"/>
              </w:rPr>
              <w:t xml:space="preserve">Serán obligatorios y causa de desechamiento el no presentarlos, ya que se tienen que corroborar a detalle las características técnicas de los productos ofertados, certificaciones y etiquetas ambientales. </w:t>
            </w:r>
          </w:p>
          <w:p w14:paraId="1D86FE30" w14:textId="77777777" w:rsidR="008B1D87" w:rsidRPr="000A3F27" w:rsidRDefault="008B1D87" w:rsidP="008B1D87">
            <w:pPr>
              <w:autoSpaceDE w:val="0"/>
              <w:autoSpaceDN w:val="0"/>
              <w:adjustRightInd w:val="0"/>
              <w:jc w:val="both"/>
              <w:rPr>
                <w:rFonts w:ascii="Arial" w:hAnsi="Arial" w:cs="Arial"/>
                <w:i/>
                <w:color w:val="000000"/>
                <w:sz w:val="14"/>
                <w:szCs w:val="14"/>
              </w:rPr>
            </w:pPr>
          </w:p>
          <w:p w14:paraId="5ED22B5C" w14:textId="77777777" w:rsidR="008B1D87" w:rsidRPr="000A3F27" w:rsidRDefault="008B1D87" w:rsidP="008B1D87">
            <w:pPr>
              <w:autoSpaceDE w:val="0"/>
              <w:autoSpaceDN w:val="0"/>
              <w:adjustRightInd w:val="0"/>
              <w:jc w:val="both"/>
              <w:rPr>
                <w:rFonts w:ascii="Arial" w:hAnsi="Arial" w:cs="Arial"/>
                <w:i/>
                <w:color w:val="000000"/>
                <w:sz w:val="14"/>
                <w:szCs w:val="14"/>
              </w:rPr>
            </w:pPr>
            <w:r w:rsidRPr="000A3F27">
              <w:rPr>
                <w:rFonts w:ascii="Arial" w:hAnsi="Arial" w:cs="Arial"/>
                <w:i/>
                <w:color w:val="000000"/>
                <w:sz w:val="14"/>
                <w:szCs w:val="14"/>
              </w:rPr>
              <w:lastRenderedPageBreak/>
              <w:t xml:space="preserve">Conforme a lo requerido en el Anexo “1”, para las partidas en las que se oferte y aplique el cumplimiento de alguna (s) de las Normas Oficiales Mexicanas (NOM), Norma </w:t>
            </w:r>
            <w:r w:rsidRPr="000A3F27">
              <w:rPr>
                <w:rFonts w:ascii="Arial" w:hAnsi="Arial" w:cs="Arial"/>
                <w:i/>
                <w:sz w:val="14"/>
                <w:szCs w:val="14"/>
              </w:rPr>
              <w:t xml:space="preserve">ANSI, NORMATIVA ASTM, </w:t>
            </w:r>
            <w:r w:rsidRPr="000A3F27">
              <w:rPr>
                <w:rFonts w:ascii="Arial" w:hAnsi="Arial" w:cs="Arial"/>
                <w:i/>
                <w:color w:val="000000"/>
                <w:sz w:val="14"/>
                <w:szCs w:val="14"/>
              </w:rPr>
              <w:t xml:space="preserve">Certificaciones, </w:t>
            </w:r>
            <w:r w:rsidRPr="000A3F27">
              <w:rPr>
                <w:rFonts w:ascii="Arial" w:hAnsi="Arial" w:cs="Arial"/>
                <w:i/>
                <w:color w:val="000000"/>
                <w:sz w:val="14"/>
                <w:szCs w:val="14"/>
                <w:lang w:val="es-MX"/>
              </w:rPr>
              <w:t>etc.,</w:t>
            </w:r>
            <w:r w:rsidRPr="000A3F27">
              <w:rPr>
                <w:rFonts w:ascii="Arial" w:hAnsi="Arial" w:cs="Arial"/>
                <w:i/>
                <w:color w:val="000000"/>
                <w:sz w:val="14"/>
                <w:szCs w:val="14"/>
              </w:rPr>
              <w:t xml:space="preserve"> </w:t>
            </w:r>
            <w:r w:rsidRPr="000A3F27">
              <w:rPr>
                <w:rFonts w:ascii="Arial" w:eastAsia="Arial" w:hAnsi="Arial" w:cs="Arial"/>
                <w:i/>
                <w:sz w:val="14"/>
                <w:szCs w:val="14"/>
              </w:rPr>
              <w:t>se deberá poder corroborar en la información técnica, cumplir con</w:t>
            </w:r>
            <w:r w:rsidRPr="000A3F27">
              <w:rPr>
                <w:rFonts w:ascii="Arial" w:eastAsia="Calibri" w:hAnsi="Arial" w:cs="Arial"/>
                <w:bCs/>
                <w:i/>
                <w:sz w:val="14"/>
                <w:szCs w:val="14"/>
              </w:rPr>
              <w:t xml:space="preserve"> dichas normas. </w:t>
            </w:r>
          </w:p>
          <w:p w14:paraId="515EDCDE" w14:textId="5D237381" w:rsidR="008B1D87" w:rsidRPr="000A3F27" w:rsidRDefault="008B1D87" w:rsidP="008B1D87">
            <w:pPr>
              <w:jc w:val="both"/>
              <w:rPr>
                <w:rFonts w:ascii="Arial" w:hAnsi="Arial" w:cs="Arial"/>
                <w:i/>
                <w:sz w:val="14"/>
                <w:szCs w:val="14"/>
              </w:rPr>
            </w:pPr>
            <w:r w:rsidRPr="000A3F27">
              <w:rPr>
                <w:rFonts w:ascii="Arial" w:eastAsia="Calibri" w:hAnsi="Arial" w:cs="Arial"/>
                <w:i/>
                <w:sz w:val="14"/>
                <w:szCs w:val="14"/>
              </w:rPr>
              <w:t>(Su omisión es causa de desechamiento)”</w:t>
            </w:r>
          </w:p>
          <w:p w14:paraId="64110586" w14:textId="7C0DD10C" w:rsidR="008B1D87" w:rsidRPr="000A3F27" w:rsidRDefault="008B1D87" w:rsidP="0016034E">
            <w:pPr>
              <w:jc w:val="both"/>
              <w:rPr>
                <w:rFonts w:ascii="Arial" w:hAnsi="Arial" w:cs="Arial"/>
                <w:i/>
                <w:sz w:val="14"/>
                <w:szCs w:val="14"/>
              </w:rPr>
            </w:pPr>
          </w:p>
          <w:p w14:paraId="3919C4BA" w14:textId="74B54837" w:rsidR="008B1D87" w:rsidRPr="000A3F27" w:rsidRDefault="008B1D87" w:rsidP="0016034E">
            <w:pPr>
              <w:jc w:val="both"/>
              <w:rPr>
                <w:rFonts w:ascii="Arial" w:hAnsi="Arial" w:cs="Arial"/>
                <w:b/>
                <w:sz w:val="18"/>
                <w:szCs w:val="14"/>
              </w:rPr>
            </w:pPr>
            <w:r w:rsidRPr="000A3F27">
              <w:rPr>
                <w:rFonts w:ascii="Arial" w:hAnsi="Arial" w:cs="Arial"/>
                <w:b/>
                <w:sz w:val="18"/>
                <w:szCs w:val="14"/>
              </w:rPr>
              <w:t xml:space="preserve">El licitante SPUL </w:t>
            </w:r>
            <w:r w:rsidRPr="00294B4D">
              <w:rPr>
                <w:rFonts w:ascii="Arial" w:hAnsi="Arial" w:cs="Arial"/>
                <w:b/>
                <w:sz w:val="18"/>
                <w:szCs w:val="14"/>
              </w:rPr>
              <w:t>INDUSTRIAL, S.A. DE C.V., En la Partida 49, no presenta ficha técnica del KIT DE PREFILTROS PARA CASCOS M-405 Y M-407 3M para corroborar las especificaciones, características y calidad de los bienes. Adicionalmente rebasa techo presupuestal.</w:t>
            </w:r>
          </w:p>
          <w:p w14:paraId="62EA9086" w14:textId="4F06C275" w:rsidR="0016034E" w:rsidRPr="00294B4D" w:rsidRDefault="0016034E" w:rsidP="0016034E">
            <w:pPr>
              <w:jc w:val="both"/>
              <w:rPr>
                <w:rFonts w:ascii="Arial" w:hAnsi="Arial" w:cs="Arial"/>
                <w:sz w:val="14"/>
                <w:szCs w:val="16"/>
              </w:rPr>
            </w:pPr>
            <w:r w:rsidRPr="000A3F27">
              <w:rPr>
                <w:rFonts w:ascii="Arial" w:hAnsi="Arial" w:cs="Arial"/>
                <w:sz w:val="18"/>
                <w:szCs w:val="16"/>
              </w:rPr>
              <w:t xml:space="preserve"> </w:t>
            </w:r>
          </w:p>
          <w:p w14:paraId="3D6BD710" w14:textId="4290EC5F" w:rsidR="0016034E" w:rsidRPr="000A3F27" w:rsidRDefault="008B1D87" w:rsidP="0016034E">
            <w:pPr>
              <w:jc w:val="both"/>
              <w:rPr>
                <w:rFonts w:ascii="Arial" w:hAnsi="Arial" w:cs="Arial"/>
                <w:b/>
                <w:sz w:val="18"/>
                <w:szCs w:val="16"/>
              </w:rPr>
            </w:pPr>
            <w:r w:rsidRPr="000A3F27">
              <w:rPr>
                <w:rFonts w:ascii="Arial" w:hAnsi="Arial" w:cs="Arial"/>
                <w:b/>
                <w:sz w:val="18"/>
                <w:szCs w:val="16"/>
              </w:rPr>
              <w:t>Así como para la Partida 50, en la que tampoco presenta ficha técnica del KIT DE COMODINES PARA CASCOS M-405 Y M-407 3M para corroborar las especificaciones, características y calidad de los bienes. Adicionalmente rebasa techo presupuestal.</w:t>
            </w:r>
          </w:p>
          <w:p w14:paraId="2747FBE7" w14:textId="0F97930E" w:rsidR="0016034E" w:rsidRPr="00294B4D" w:rsidRDefault="0016034E" w:rsidP="0016034E">
            <w:pPr>
              <w:jc w:val="both"/>
              <w:rPr>
                <w:rFonts w:ascii="Arial" w:hAnsi="Arial" w:cs="Arial"/>
                <w:sz w:val="14"/>
                <w:szCs w:val="16"/>
              </w:rPr>
            </w:pPr>
          </w:p>
          <w:p w14:paraId="44F13429" w14:textId="02AE105F" w:rsidR="0016034E" w:rsidRDefault="0016034E" w:rsidP="009F6A96">
            <w:pPr>
              <w:jc w:val="both"/>
              <w:rPr>
                <w:rFonts w:ascii="Arial" w:hAnsi="Arial" w:cs="Arial"/>
                <w:b/>
                <w:sz w:val="18"/>
                <w:szCs w:val="16"/>
              </w:rPr>
            </w:pPr>
            <w:r w:rsidRPr="000A3F27">
              <w:rPr>
                <w:rFonts w:ascii="Arial" w:hAnsi="Arial" w:cs="Arial"/>
                <w:b/>
                <w:sz w:val="18"/>
                <w:szCs w:val="16"/>
              </w:rPr>
              <w:t xml:space="preserve">En las </w:t>
            </w:r>
            <w:r w:rsidR="008B1D87" w:rsidRPr="000A3F27">
              <w:rPr>
                <w:rFonts w:ascii="Arial" w:hAnsi="Arial" w:cs="Arial"/>
                <w:b/>
                <w:sz w:val="18"/>
                <w:szCs w:val="16"/>
              </w:rPr>
              <w:t>P</w:t>
            </w:r>
            <w:r w:rsidRPr="000A3F27">
              <w:rPr>
                <w:rFonts w:ascii="Arial" w:hAnsi="Arial" w:cs="Arial"/>
                <w:b/>
                <w:sz w:val="18"/>
                <w:szCs w:val="16"/>
              </w:rPr>
              <w:t xml:space="preserve">artidas </w:t>
            </w:r>
            <w:bookmarkStart w:id="2" w:name="_Hlk239410588"/>
            <w:r w:rsidR="009F6A96" w:rsidRPr="000A3F27">
              <w:rPr>
                <w:rFonts w:ascii="Arial" w:hAnsi="Arial" w:cs="Arial"/>
                <w:b/>
                <w:sz w:val="18"/>
                <w:szCs w:val="16"/>
              </w:rPr>
              <w:t>28, 36, 59, 65, 77, 80, 94, 106, 109</w:t>
            </w:r>
            <w:r w:rsidR="004259F2" w:rsidRPr="000A3F27">
              <w:rPr>
                <w:rFonts w:ascii="Arial" w:hAnsi="Arial" w:cs="Arial"/>
                <w:b/>
                <w:sz w:val="18"/>
                <w:szCs w:val="16"/>
              </w:rPr>
              <w:t xml:space="preserve"> y</w:t>
            </w:r>
            <w:r w:rsidR="009F6A96" w:rsidRPr="000A3F27">
              <w:rPr>
                <w:rFonts w:ascii="Arial" w:hAnsi="Arial" w:cs="Arial"/>
                <w:b/>
                <w:sz w:val="18"/>
                <w:szCs w:val="16"/>
              </w:rPr>
              <w:t xml:space="preserve"> 113</w:t>
            </w:r>
            <w:bookmarkEnd w:id="2"/>
            <w:r w:rsidRPr="000A3F27">
              <w:rPr>
                <w:rFonts w:ascii="Arial" w:hAnsi="Arial" w:cs="Arial"/>
                <w:b/>
                <w:sz w:val="18"/>
                <w:szCs w:val="16"/>
              </w:rPr>
              <w:t>, presenta un precio no conveniente.</w:t>
            </w:r>
          </w:p>
          <w:p w14:paraId="6AB6B6FE" w14:textId="7E972E1A" w:rsidR="00162F14" w:rsidRPr="00294B4D" w:rsidRDefault="00162F14" w:rsidP="009F6A96">
            <w:pPr>
              <w:jc w:val="both"/>
              <w:rPr>
                <w:rFonts w:ascii="Arial" w:hAnsi="Arial" w:cs="Arial"/>
                <w:b/>
                <w:sz w:val="14"/>
                <w:szCs w:val="16"/>
              </w:rPr>
            </w:pPr>
          </w:p>
          <w:p w14:paraId="42F08382" w14:textId="77777777" w:rsidR="00162F14" w:rsidRPr="000A3F27" w:rsidRDefault="00162F14" w:rsidP="00162F14">
            <w:pPr>
              <w:jc w:val="both"/>
              <w:rPr>
                <w:rFonts w:ascii="Arial" w:hAnsi="Arial" w:cs="Arial"/>
                <w:sz w:val="18"/>
                <w:szCs w:val="16"/>
              </w:rPr>
            </w:pPr>
            <w:r w:rsidRPr="000A3F27">
              <w:rPr>
                <w:rFonts w:ascii="Arial" w:hAnsi="Arial" w:cs="Arial"/>
                <w:sz w:val="18"/>
                <w:szCs w:val="18"/>
              </w:rPr>
              <w:t xml:space="preserve">Conforme a lo establecido en la convocatoria y en la fracción XXIX del artículo 5 del Manual Único de Adquisiciones, Arrendamientos y Servicios de la Universidad Autónoma de Aguascalientes, en relación con lo establecido en el numeral IX, el precio ofertado para esta partida está por debajo del “precio conveniente”, es decir, está por debajo del </w:t>
            </w:r>
            <w:r w:rsidRPr="000A3F27">
              <w:rPr>
                <w:rFonts w:ascii="Arial" w:eastAsiaTheme="minorHAnsi" w:hAnsi="Arial" w:cs="Arial"/>
                <w:color w:val="000000"/>
                <w:sz w:val="18"/>
                <w:szCs w:val="18"/>
                <w:lang w:val="es-MX" w:eastAsia="en-US"/>
              </w:rPr>
              <w:t>promedio de los precios aceptados técnicamente en la licitación, restándole el 40% establecido en el Manual.</w:t>
            </w:r>
          </w:p>
          <w:p w14:paraId="6F25F2D6" w14:textId="1DE1EE63" w:rsidR="0016034E" w:rsidRPr="000A3F27" w:rsidRDefault="0016034E" w:rsidP="0016034E">
            <w:pPr>
              <w:jc w:val="both"/>
              <w:rPr>
                <w:rFonts w:ascii="Arial" w:hAnsi="Arial" w:cs="Arial"/>
                <w:b/>
                <w:sz w:val="18"/>
                <w:szCs w:val="16"/>
              </w:rPr>
            </w:pPr>
          </w:p>
          <w:p w14:paraId="7F82FC24" w14:textId="35801CB9" w:rsidR="0016034E" w:rsidRPr="000A3F27" w:rsidRDefault="0016034E" w:rsidP="009369C4">
            <w:pPr>
              <w:jc w:val="both"/>
              <w:rPr>
                <w:rFonts w:ascii="Arial" w:hAnsi="Arial" w:cs="Arial"/>
                <w:sz w:val="18"/>
                <w:szCs w:val="16"/>
              </w:rPr>
            </w:pPr>
            <w:r w:rsidRPr="000A3F27">
              <w:rPr>
                <w:rFonts w:ascii="Arial" w:hAnsi="Arial" w:cs="Arial"/>
                <w:sz w:val="18"/>
                <w:szCs w:val="16"/>
              </w:rPr>
              <w:t xml:space="preserve">En las </w:t>
            </w:r>
            <w:r w:rsidR="008B1D87" w:rsidRPr="000A3F27">
              <w:rPr>
                <w:rFonts w:ascii="Arial" w:hAnsi="Arial" w:cs="Arial"/>
                <w:b/>
                <w:sz w:val="18"/>
                <w:szCs w:val="16"/>
              </w:rPr>
              <w:t>P</w:t>
            </w:r>
            <w:r w:rsidRPr="000A3F27">
              <w:rPr>
                <w:rFonts w:ascii="Arial" w:hAnsi="Arial" w:cs="Arial"/>
                <w:b/>
                <w:sz w:val="18"/>
                <w:szCs w:val="16"/>
              </w:rPr>
              <w:t>artidas</w:t>
            </w:r>
            <w:r w:rsidRPr="000A3F27">
              <w:rPr>
                <w:rFonts w:ascii="Arial" w:hAnsi="Arial" w:cs="Arial"/>
                <w:sz w:val="18"/>
                <w:szCs w:val="16"/>
              </w:rPr>
              <w:t xml:space="preserve"> </w:t>
            </w:r>
            <w:bookmarkStart w:id="3" w:name="_Hlk239410596"/>
            <w:r w:rsidR="009369C4" w:rsidRPr="000A3F27">
              <w:rPr>
                <w:rFonts w:ascii="Arial" w:hAnsi="Arial" w:cs="Arial"/>
                <w:b/>
                <w:sz w:val="18"/>
                <w:szCs w:val="16"/>
              </w:rPr>
              <w:t>3, 12, 13, 15, 16, 33, 34, 43, 49, 50, 57, 67, 69, 72, 79, 82, 100 y 108</w:t>
            </w:r>
            <w:bookmarkEnd w:id="3"/>
            <w:r w:rsidRPr="000A3F27">
              <w:rPr>
                <w:rFonts w:ascii="Arial" w:hAnsi="Arial" w:cs="Arial"/>
                <w:b/>
                <w:sz w:val="18"/>
                <w:szCs w:val="16"/>
              </w:rPr>
              <w:t xml:space="preserve">, </w:t>
            </w:r>
            <w:r w:rsidRPr="000A3F27">
              <w:rPr>
                <w:rFonts w:ascii="Arial" w:hAnsi="Arial" w:cs="Arial"/>
                <w:sz w:val="18"/>
                <w:szCs w:val="16"/>
              </w:rPr>
              <w:t>está rebasando techo presupuestal.</w:t>
            </w:r>
          </w:p>
          <w:p w14:paraId="0A730AB9" w14:textId="7A6F1499" w:rsidR="0016034E" w:rsidRPr="000A3F27" w:rsidRDefault="0016034E" w:rsidP="0016034E">
            <w:pPr>
              <w:jc w:val="both"/>
              <w:rPr>
                <w:rFonts w:ascii="Arial" w:hAnsi="Arial" w:cs="Arial"/>
                <w:sz w:val="18"/>
                <w:szCs w:val="16"/>
              </w:rPr>
            </w:pPr>
          </w:p>
          <w:p w14:paraId="7AE461CB" w14:textId="46447C9D" w:rsidR="0016034E" w:rsidRPr="000A3F27" w:rsidRDefault="0016034E" w:rsidP="0016034E">
            <w:pPr>
              <w:jc w:val="both"/>
              <w:rPr>
                <w:rFonts w:ascii="Arial" w:hAnsi="Arial" w:cs="Arial"/>
                <w:b/>
                <w:sz w:val="16"/>
                <w:szCs w:val="16"/>
              </w:rPr>
            </w:pPr>
            <w:r w:rsidRPr="000A3F27">
              <w:rPr>
                <w:rFonts w:ascii="Arial" w:hAnsi="Arial" w:cs="Arial"/>
                <w:sz w:val="16"/>
                <w:szCs w:val="14"/>
              </w:rPr>
              <w:t>Al corroborarse los incumplimientos antes señalados, se determina: “XIII. DESECHAMIENTO DE PROPUESTAS” XIII.1, XIII.20, XIII.2</w:t>
            </w:r>
            <w:r w:rsidR="002D1B54" w:rsidRPr="000A3F27">
              <w:rPr>
                <w:rFonts w:ascii="Arial" w:hAnsi="Arial" w:cs="Arial"/>
                <w:sz w:val="16"/>
                <w:szCs w:val="14"/>
              </w:rPr>
              <w:t>9,</w:t>
            </w:r>
            <w:r w:rsidRPr="000A3F27">
              <w:rPr>
                <w:rFonts w:ascii="Arial" w:hAnsi="Arial" w:cs="Arial"/>
                <w:sz w:val="16"/>
                <w:szCs w:val="14"/>
              </w:rPr>
              <w:t xml:space="preserve"> en donde se menciona que la convocante desechará las propuestas de los licitantes de conformidad al artículo 50 fracción XV y 57 de la Ley, señalando algunas de las siguientes situaciones: </w:t>
            </w:r>
            <w:r w:rsidRPr="000A3F27">
              <w:rPr>
                <w:rFonts w:ascii="Arial" w:hAnsi="Arial" w:cs="Arial"/>
                <w:b/>
                <w:sz w:val="16"/>
                <w:szCs w:val="14"/>
              </w:rPr>
              <w:t>El incumplimiento de alguno de los requisitos establecidos en estas bases y sus anexos</w:t>
            </w:r>
            <w:r w:rsidRPr="000A3F27">
              <w:rPr>
                <w:rFonts w:ascii="Arial" w:hAnsi="Arial" w:cs="Arial"/>
                <w:sz w:val="16"/>
                <w:szCs w:val="14"/>
              </w:rPr>
              <w:t xml:space="preserve">; </w:t>
            </w:r>
            <w:r w:rsidRPr="000A3F27">
              <w:rPr>
                <w:rFonts w:ascii="Arial" w:hAnsi="Arial" w:cs="Arial"/>
                <w:b/>
                <w:bCs/>
                <w:sz w:val="16"/>
                <w:szCs w:val="14"/>
              </w:rPr>
              <w:t>Por rebasar el techo presupuestal,</w:t>
            </w:r>
            <w:r w:rsidRPr="000A3F27">
              <w:rPr>
                <w:rFonts w:ascii="Arial" w:hAnsi="Arial" w:cs="Arial"/>
                <w:b/>
                <w:sz w:val="16"/>
                <w:szCs w:val="14"/>
              </w:rPr>
              <w:t xml:space="preserve"> Presentar un precio no aceptable o no conveniente</w:t>
            </w:r>
            <w:r w:rsidRPr="000A3F27">
              <w:rPr>
                <w:rFonts w:ascii="Arial" w:hAnsi="Arial" w:cs="Arial"/>
                <w:sz w:val="16"/>
                <w:szCs w:val="14"/>
              </w:rPr>
              <w:t xml:space="preserve">, por lo que de conformidad a los incumplimientos manifestados,  conforme a lo señalado en el artículo 55 y 56 de la Ley de las bases de la presente licitación, se realiza el </w:t>
            </w:r>
            <w:r w:rsidRPr="000A3F27">
              <w:rPr>
                <w:rFonts w:ascii="Arial" w:hAnsi="Arial" w:cs="Arial"/>
                <w:b/>
                <w:sz w:val="16"/>
                <w:szCs w:val="14"/>
              </w:rPr>
              <w:t xml:space="preserve">desechamiento de las partidas: </w:t>
            </w:r>
            <w:r w:rsidR="009369C4" w:rsidRPr="000A3F27">
              <w:rPr>
                <w:rFonts w:ascii="Arial" w:hAnsi="Arial" w:cs="Arial"/>
                <w:b/>
                <w:sz w:val="16"/>
                <w:szCs w:val="16"/>
              </w:rPr>
              <w:t xml:space="preserve">3, 12, 13, 15, 16, </w:t>
            </w:r>
            <w:r w:rsidR="009611E2" w:rsidRPr="000A3F27">
              <w:rPr>
                <w:rFonts w:ascii="Arial" w:hAnsi="Arial" w:cs="Arial"/>
                <w:b/>
                <w:sz w:val="16"/>
                <w:szCs w:val="16"/>
              </w:rPr>
              <w:t xml:space="preserve">18, 19, </w:t>
            </w:r>
            <w:r w:rsidR="009369C4" w:rsidRPr="000A3F27">
              <w:rPr>
                <w:rFonts w:ascii="Arial" w:hAnsi="Arial" w:cs="Arial"/>
                <w:b/>
                <w:sz w:val="16"/>
                <w:szCs w:val="16"/>
              </w:rPr>
              <w:t xml:space="preserve">28, 33, 34, 36, 43, 49, 50, </w:t>
            </w:r>
            <w:r w:rsidR="009611E2" w:rsidRPr="000A3F27">
              <w:rPr>
                <w:rFonts w:ascii="Arial" w:hAnsi="Arial" w:cs="Arial"/>
                <w:b/>
                <w:sz w:val="16"/>
                <w:szCs w:val="16"/>
              </w:rPr>
              <w:t>54, 55,</w:t>
            </w:r>
            <w:r w:rsidR="009369C4" w:rsidRPr="000A3F27">
              <w:rPr>
                <w:rFonts w:ascii="Arial" w:hAnsi="Arial" w:cs="Arial"/>
                <w:b/>
                <w:sz w:val="16"/>
                <w:szCs w:val="16"/>
              </w:rPr>
              <w:t xml:space="preserve"> 57, 59, 65, 67, 69, 72, 77, 79, 80, 82, </w:t>
            </w:r>
            <w:r w:rsidR="009611E2" w:rsidRPr="000A3F27">
              <w:rPr>
                <w:rFonts w:ascii="Arial" w:hAnsi="Arial" w:cs="Arial"/>
                <w:b/>
                <w:sz w:val="16"/>
                <w:szCs w:val="16"/>
              </w:rPr>
              <w:t xml:space="preserve">85, 86, </w:t>
            </w:r>
            <w:r w:rsidR="009369C4" w:rsidRPr="000A3F27">
              <w:rPr>
                <w:rFonts w:ascii="Arial" w:hAnsi="Arial" w:cs="Arial"/>
                <w:b/>
                <w:sz w:val="16"/>
                <w:szCs w:val="16"/>
              </w:rPr>
              <w:t>94, 100, 106, 109, 113 y 108</w:t>
            </w:r>
            <w:r w:rsidRPr="000A3F27">
              <w:rPr>
                <w:rFonts w:ascii="Arial" w:hAnsi="Arial" w:cs="Arial"/>
                <w:b/>
                <w:sz w:val="16"/>
                <w:szCs w:val="16"/>
              </w:rPr>
              <w:t>,</w:t>
            </w:r>
            <w:r w:rsidRPr="000A3F27">
              <w:rPr>
                <w:rFonts w:ascii="Arial" w:hAnsi="Arial" w:cs="Arial"/>
                <w:b/>
                <w:sz w:val="16"/>
                <w:szCs w:val="14"/>
              </w:rPr>
              <w:t xml:space="preserve"> ofertadas por el licitante SPUL INDUSTRIAL, S.A. DE C.V.</w:t>
            </w:r>
          </w:p>
          <w:p w14:paraId="2688B098" w14:textId="77777777" w:rsidR="0016034E" w:rsidRPr="000A3F27" w:rsidRDefault="0016034E" w:rsidP="0016034E">
            <w:pPr>
              <w:jc w:val="both"/>
              <w:rPr>
                <w:rFonts w:ascii="Arial" w:hAnsi="Arial" w:cs="Arial"/>
                <w:sz w:val="18"/>
                <w:szCs w:val="16"/>
              </w:rPr>
            </w:pPr>
          </w:p>
          <w:p w14:paraId="64EB76D5" w14:textId="21611869" w:rsidR="0016034E" w:rsidRPr="000A3F27" w:rsidRDefault="0016034E" w:rsidP="0016034E">
            <w:pPr>
              <w:jc w:val="both"/>
              <w:rPr>
                <w:rFonts w:ascii="Arial" w:hAnsi="Arial" w:cs="Arial"/>
                <w:b/>
                <w:sz w:val="14"/>
                <w:szCs w:val="14"/>
              </w:rPr>
            </w:pPr>
            <w:r w:rsidRPr="000A3F27">
              <w:rPr>
                <w:rFonts w:ascii="Arial" w:hAnsi="Arial" w:cs="Arial"/>
                <w:color w:val="000000"/>
                <w:sz w:val="14"/>
                <w:szCs w:val="14"/>
                <w:lang w:eastAsia="es-MX"/>
              </w:rPr>
              <w:t xml:space="preserve">Revisión Técnica realizada por el Dr. Mario Eduardo Zermeño de León, Director General de Infraestructura Universitaria, el Lic. en </w:t>
            </w:r>
            <w:proofErr w:type="spellStart"/>
            <w:r w:rsidRPr="000A3F27">
              <w:rPr>
                <w:rFonts w:ascii="Arial" w:hAnsi="Arial" w:cs="Arial"/>
                <w:color w:val="000000"/>
                <w:sz w:val="14"/>
                <w:szCs w:val="14"/>
                <w:lang w:eastAsia="es-MX"/>
              </w:rPr>
              <w:t>Inf</w:t>
            </w:r>
            <w:proofErr w:type="spellEnd"/>
            <w:r w:rsidRPr="000A3F27">
              <w:rPr>
                <w:rFonts w:ascii="Arial" w:hAnsi="Arial" w:cs="Arial"/>
                <w:color w:val="000000"/>
                <w:sz w:val="14"/>
                <w:szCs w:val="14"/>
                <w:lang w:eastAsia="es-MX"/>
              </w:rPr>
              <w:t xml:space="preserve">. Enrique Luna Ávila, </w:t>
            </w:r>
            <w:proofErr w:type="gramStart"/>
            <w:r w:rsidRPr="000A3F27">
              <w:rPr>
                <w:rFonts w:ascii="Arial" w:hAnsi="Arial" w:cs="Arial"/>
                <w:color w:val="000000"/>
                <w:sz w:val="14"/>
                <w:szCs w:val="14"/>
                <w:lang w:eastAsia="es-MX"/>
              </w:rPr>
              <w:t>Jefe</w:t>
            </w:r>
            <w:proofErr w:type="gramEnd"/>
            <w:r w:rsidRPr="000A3F27">
              <w:rPr>
                <w:rFonts w:ascii="Arial" w:hAnsi="Arial" w:cs="Arial"/>
                <w:color w:val="000000"/>
                <w:sz w:val="14"/>
                <w:szCs w:val="14"/>
                <w:lang w:eastAsia="es-MX"/>
              </w:rPr>
              <w:t xml:space="preserve"> del Departamento de Vigilancia, y el Lic. Elmer Daniel Avendaño López, Jefe de Sección de Protección Civil Universitaria Depto. de Vigilancia de la DGIU, conforme a los anexos de la Convocatoria </w:t>
            </w:r>
            <w:r w:rsidRPr="000A3F27">
              <w:rPr>
                <w:rFonts w:ascii="Arial" w:hAnsi="Arial" w:cs="Arial"/>
                <w:b/>
                <w:color w:val="000000"/>
                <w:sz w:val="14"/>
                <w:szCs w:val="14"/>
                <w:lang w:eastAsia="es-MX"/>
              </w:rPr>
              <w:t>LPN E/901045968-039-2026.</w:t>
            </w:r>
          </w:p>
          <w:p w14:paraId="383AAB63" w14:textId="77777777" w:rsidR="0016034E" w:rsidRPr="000A3F27" w:rsidRDefault="0016034E" w:rsidP="0016034E">
            <w:pPr>
              <w:jc w:val="both"/>
              <w:rPr>
                <w:rFonts w:ascii="Arial" w:hAnsi="Arial" w:cs="Arial"/>
                <w:b/>
                <w:sz w:val="14"/>
                <w:szCs w:val="16"/>
              </w:rPr>
            </w:pPr>
          </w:p>
          <w:p w14:paraId="0FF055EF" w14:textId="5D1AF753" w:rsidR="0016034E" w:rsidRPr="000A3F27" w:rsidRDefault="0016034E" w:rsidP="0016034E">
            <w:pPr>
              <w:jc w:val="both"/>
              <w:rPr>
                <w:rFonts w:ascii="Arial" w:hAnsi="Arial" w:cs="Arial"/>
                <w:sz w:val="18"/>
                <w:szCs w:val="16"/>
              </w:rPr>
            </w:pPr>
            <w:r w:rsidRPr="000A3F27">
              <w:rPr>
                <w:rFonts w:ascii="Arial" w:hAnsi="Arial" w:cs="Arial"/>
                <w:sz w:val="14"/>
                <w:szCs w:val="16"/>
              </w:rPr>
              <w:t xml:space="preserve">Revisión Administrativa realizada por la Dirección General de Finanzas, a través de su titular la Mtra. en Admón. Anargelia García Silva, la </w:t>
            </w:r>
            <w:proofErr w:type="gramStart"/>
            <w:r w:rsidRPr="000A3F27">
              <w:rPr>
                <w:rFonts w:ascii="Arial" w:hAnsi="Arial" w:cs="Arial"/>
                <w:sz w:val="14"/>
                <w:szCs w:val="16"/>
              </w:rPr>
              <w:t>Jefa</w:t>
            </w:r>
            <w:proofErr w:type="gramEnd"/>
            <w:r w:rsidRPr="000A3F27">
              <w:rPr>
                <w:rFonts w:ascii="Arial" w:hAnsi="Arial" w:cs="Arial"/>
                <w:sz w:val="14"/>
                <w:szCs w:val="16"/>
              </w:rPr>
              <w:t xml:space="preserve"> del Departamento de Compras, Mtra. Virginia de los Ángeles Mariscal Bernal, y </w:t>
            </w:r>
            <w:r w:rsidRPr="000A3F27">
              <w:rPr>
                <w:rFonts w:ascii="Arial" w:hAnsi="Arial" w:cs="Arial"/>
                <w:sz w:val="14"/>
                <w:szCs w:val="18"/>
              </w:rPr>
              <w:t>la Jefa de la Sección de Licitaciones, Lic. en Der. Gabriela del Socorro Muñoz Vera.</w:t>
            </w:r>
          </w:p>
        </w:tc>
      </w:tr>
      <w:tr w:rsidR="0016034E" w:rsidRPr="005761E8" w14:paraId="303354C2" w14:textId="77777777" w:rsidTr="0016034E">
        <w:trPr>
          <w:trHeight w:val="20"/>
          <w:jc w:val="center"/>
        </w:trPr>
        <w:tc>
          <w:tcPr>
            <w:tcW w:w="238" w:type="pct"/>
            <w:noWrap/>
          </w:tcPr>
          <w:p w14:paraId="524FB594" w14:textId="391ACBA4" w:rsidR="0016034E" w:rsidRPr="001E295A" w:rsidRDefault="0016034E" w:rsidP="0016034E">
            <w:pPr>
              <w:jc w:val="center"/>
              <w:rPr>
                <w:rFonts w:ascii="Arial" w:hAnsi="Arial" w:cs="Arial"/>
                <w:b/>
                <w:sz w:val="18"/>
                <w:szCs w:val="18"/>
              </w:rPr>
            </w:pPr>
            <w:r w:rsidRPr="001E295A">
              <w:rPr>
                <w:rFonts w:ascii="Arial" w:hAnsi="Arial" w:cs="Arial"/>
                <w:b/>
                <w:sz w:val="18"/>
                <w:szCs w:val="18"/>
              </w:rPr>
              <w:lastRenderedPageBreak/>
              <w:t>2</w:t>
            </w:r>
          </w:p>
        </w:tc>
        <w:tc>
          <w:tcPr>
            <w:tcW w:w="1285" w:type="pct"/>
            <w:noWrap/>
          </w:tcPr>
          <w:p w14:paraId="56F5E334" w14:textId="54032E84" w:rsidR="0016034E" w:rsidRPr="001E295A" w:rsidRDefault="0016034E" w:rsidP="0016034E">
            <w:pPr>
              <w:jc w:val="center"/>
              <w:rPr>
                <w:rFonts w:ascii="Arial" w:hAnsi="Arial" w:cs="Arial"/>
                <w:b/>
                <w:sz w:val="18"/>
                <w:szCs w:val="18"/>
              </w:rPr>
            </w:pPr>
            <w:r>
              <w:rPr>
                <w:rFonts w:ascii="Arial" w:hAnsi="Arial" w:cs="Arial"/>
                <w:b/>
                <w:sz w:val="18"/>
                <w:szCs w:val="18"/>
              </w:rPr>
              <w:t>GRUPO FERRETERO PADI, S.A. DE C.V.</w:t>
            </w:r>
          </w:p>
        </w:tc>
        <w:tc>
          <w:tcPr>
            <w:tcW w:w="3477" w:type="pct"/>
          </w:tcPr>
          <w:p w14:paraId="793DE239" w14:textId="2CA68A38" w:rsidR="0016034E" w:rsidRPr="00101934" w:rsidRDefault="0016034E" w:rsidP="0016034E">
            <w:pPr>
              <w:spacing w:line="276" w:lineRule="auto"/>
              <w:jc w:val="both"/>
              <w:rPr>
                <w:rFonts w:ascii="Arial" w:hAnsi="Arial" w:cs="Arial"/>
                <w:b/>
                <w:sz w:val="18"/>
              </w:rPr>
            </w:pPr>
            <w:r w:rsidRPr="00101934">
              <w:rPr>
                <w:rFonts w:ascii="Arial" w:hAnsi="Arial" w:cs="Arial"/>
                <w:b/>
                <w:sz w:val="18"/>
                <w:szCs w:val="16"/>
              </w:rPr>
              <w:t xml:space="preserve">Oferta en las partidas: </w:t>
            </w:r>
            <w:r w:rsidR="006A6AF7" w:rsidRPr="00101934">
              <w:rPr>
                <w:rFonts w:ascii="Arial" w:hAnsi="Arial" w:cs="Arial"/>
                <w:b/>
                <w:sz w:val="18"/>
                <w:szCs w:val="16"/>
              </w:rPr>
              <w:t>1, 4, 5, 7, 9, 11 a 13, 15, 17 a 21, 24, 26, 29, 31, 33, 35 a 38, 40 a 46, 55, 57, 60, 63, 65 a 67, 70, 71, 76, 81, 84 a 86, 88, 95 a 97, 102 a 104, 110 y 111.</w:t>
            </w:r>
          </w:p>
          <w:p w14:paraId="561C91A7" w14:textId="77777777" w:rsidR="0016034E" w:rsidRPr="00101934" w:rsidRDefault="0016034E" w:rsidP="0016034E">
            <w:pPr>
              <w:spacing w:line="276" w:lineRule="auto"/>
              <w:jc w:val="both"/>
              <w:rPr>
                <w:rFonts w:ascii="Arial" w:hAnsi="Arial" w:cs="Arial"/>
                <w:b/>
                <w:sz w:val="18"/>
                <w:szCs w:val="16"/>
              </w:rPr>
            </w:pPr>
          </w:p>
          <w:p w14:paraId="210C91B5" w14:textId="77777777" w:rsidR="0016034E" w:rsidRPr="00101934" w:rsidRDefault="0016034E" w:rsidP="0016034E">
            <w:pPr>
              <w:jc w:val="both"/>
              <w:rPr>
                <w:rFonts w:ascii="Arial" w:hAnsi="Arial" w:cs="Arial"/>
                <w:sz w:val="18"/>
                <w:szCs w:val="16"/>
              </w:rPr>
            </w:pPr>
            <w:r w:rsidRPr="00101934">
              <w:rPr>
                <w:rFonts w:ascii="Arial" w:hAnsi="Arial" w:cs="Arial"/>
                <w:b/>
                <w:sz w:val="18"/>
                <w:szCs w:val="16"/>
              </w:rPr>
              <w:t>Documentos Apartado X</w:t>
            </w:r>
            <w:r w:rsidRPr="00101934">
              <w:rPr>
                <w:rFonts w:ascii="Arial" w:hAnsi="Arial" w:cs="Arial"/>
                <w:sz w:val="18"/>
                <w:szCs w:val="16"/>
              </w:rPr>
              <w:t>, presenta y cumple conforme lo establecido y detallado en el Anexo 1, Anexo 1.1 y Anexo 2, a excepción de las siguientes partidas:</w:t>
            </w:r>
          </w:p>
          <w:p w14:paraId="22E77B02" w14:textId="7D21B059" w:rsidR="0016034E" w:rsidRPr="00101934" w:rsidRDefault="0016034E" w:rsidP="0016034E">
            <w:pPr>
              <w:jc w:val="both"/>
              <w:rPr>
                <w:rFonts w:ascii="Arial" w:hAnsi="Arial" w:cs="Arial"/>
                <w:sz w:val="18"/>
                <w:szCs w:val="16"/>
              </w:rPr>
            </w:pPr>
          </w:p>
          <w:p w14:paraId="10775406" w14:textId="23B34D6C" w:rsidR="00D40F9C" w:rsidRPr="00101934" w:rsidRDefault="00D40F9C" w:rsidP="0016034E">
            <w:pPr>
              <w:jc w:val="both"/>
              <w:rPr>
                <w:rFonts w:ascii="Arial" w:hAnsi="Arial" w:cs="Arial"/>
                <w:sz w:val="18"/>
                <w:szCs w:val="16"/>
              </w:rPr>
            </w:pPr>
            <w:r w:rsidRPr="00101934">
              <w:rPr>
                <w:rFonts w:ascii="Arial" w:hAnsi="Arial" w:cs="Arial"/>
                <w:sz w:val="18"/>
                <w:szCs w:val="16"/>
              </w:rPr>
              <w:t>En las bases de la convocatoria, se estableció:</w:t>
            </w:r>
          </w:p>
          <w:p w14:paraId="30ADE1DB" w14:textId="19BE5C30" w:rsidR="00D40F9C" w:rsidRPr="00101934" w:rsidRDefault="00D40F9C" w:rsidP="0016034E">
            <w:pPr>
              <w:jc w:val="both"/>
              <w:rPr>
                <w:rFonts w:ascii="Arial" w:hAnsi="Arial" w:cs="Arial"/>
                <w:sz w:val="18"/>
                <w:szCs w:val="16"/>
              </w:rPr>
            </w:pPr>
          </w:p>
          <w:p w14:paraId="697AA3C7" w14:textId="70ED27C0" w:rsidR="00D40F9C" w:rsidRPr="00101934" w:rsidRDefault="00D40F9C" w:rsidP="00D40F9C">
            <w:pPr>
              <w:widowControl w:val="0"/>
              <w:tabs>
                <w:tab w:val="left" w:pos="0"/>
              </w:tabs>
              <w:jc w:val="both"/>
              <w:rPr>
                <w:rFonts w:ascii="Arial" w:hAnsi="Arial" w:cs="Arial"/>
                <w:b/>
                <w:i/>
                <w:sz w:val="16"/>
                <w:szCs w:val="18"/>
              </w:rPr>
            </w:pPr>
            <w:r w:rsidRPr="00101934">
              <w:rPr>
                <w:rFonts w:ascii="Arial" w:hAnsi="Arial" w:cs="Arial"/>
                <w:i/>
                <w:sz w:val="16"/>
                <w:szCs w:val="18"/>
                <w:lang w:val="es-MX"/>
              </w:rPr>
              <w:t>“Los bienes objeto de la presente licitación,</w:t>
            </w:r>
            <w:r w:rsidRPr="00101934">
              <w:rPr>
                <w:rFonts w:ascii="Arial" w:hAnsi="Arial" w:cs="Arial"/>
                <w:b/>
                <w:i/>
                <w:sz w:val="16"/>
                <w:szCs w:val="18"/>
                <w:lang w:val="es-MX"/>
              </w:rPr>
              <w:t xml:space="preserve"> </w:t>
            </w:r>
            <w:r w:rsidRPr="00101934">
              <w:rPr>
                <w:rFonts w:ascii="Arial" w:hAnsi="Arial" w:cs="Arial"/>
                <w:i/>
                <w:sz w:val="16"/>
                <w:szCs w:val="18"/>
                <w:lang w:val="es-MX"/>
              </w:rPr>
              <w:t xml:space="preserve">se adjudicarán por </w:t>
            </w:r>
            <w:r w:rsidRPr="00101934">
              <w:rPr>
                <w:rFonts w:ascii="Arial" w:hAnsi="Arial" w:cs="Arial"/>
                <w:b/>
                <w:i/>
                <w:sz w:val="16"/>
                <w:szCs w:val="18"/>
                <w:lang w:val="es-MX"/>
              </w:rPr>
              <w:t>partida individual</w:t>
            </w:r>
            <w:r w:rsidRPr="00101934">
              <w:rPr>
                <w:rFonts w:ascii="Arial" w:hAnsi="Arial" w:cs="Arial"/>
                <w:i/>
                <w:sz w:val="16"/>
                <w:szCs w:val="18"/>
                <w:lang w:val="es-MX"/>
              </w:rPr>
              <w:t xml:space="preserve"> al licitante con propuesta solvente y precio más bajo, por lo que la licitación se puede adjudicar a uno o varios proveedores.</w:t>
            </w:r>
          </w:p>
          <w:p w14:paraId="20E9EEC0" w14:textId="77777777" w:rsidR="00D40F9C" w:rsidRPr="00101934" w:rsidRDefault="00D40F9C" w:rsidP="00D40F9C">
            <w:pPr>
              <w:tabs>
                <w:tab w:val="left" w:pos="567"/>
              </w:tabs>
              <w:ind w:right="567"/>
              <w:jc w:val="both"/>
              <w:rPr>
                <w:rFonts w:ascii="Arial" w:hAnsi="Arial" w:cs="Arial"/>
                <w:b/>
                <w:i/>
                <w:sz w:val="16"/>
                <w:szCs w:val="18"/>
                <w:lang w:val="es-MX"/>
              </w:rPr>
            </w:pPr>
          </w:p>
          <w:p w14:paraId="4978ECFA" w14:textId="77777777" w:rsidR="00D40F9C" w:rsidRPr="00101934" w:rsidRDefault="00D40F9C" w:rsidP="00D40F9C">
            <w:pPr>
              <w:widowControl w:val="0"/>
              <w:tabs>
                <w:tab w:val="left" w:pos="0"/>
              </w:tabs>
              <w:jc w:val="both"/>
              <w:rPr>
                <w:rFonts w:ascii="Arial" w:hAnsi="Arial" w:cs="Arial"/>
                <w:b/>
                <w:i/>
                <w:sz w:val="16"/>
                <w:szCs w:val="18"/>
              </w:rPr>
            </w:pPr>
            <w:r w:rsidRPr="00101934">
              <w:rPr>
                <w:rFonts w:ascii="Arial" w:hAnsi="Arial" w:cs="Arial"/>
                <w:b/>
                <w:i/>
                <w:sz w:val="16"/>
                <w:szCs w:val="18"/>
              </w:rPr>
              <w:t xml:space="preserve">*En conjunto </w:t>
            </w:r>
            <w:r w:rsidRPr="00101934">
              <w:rPr>
                <w:rFonts w:ascii="Arial" w:hAnsi="Arial" w:cs="Arial"/>
                <w:i/>
                <w:sz w:val="16"/>
                <w:szCs w:val="18"/>
              </w:rPr>
              <w:t>para el licitante que presente la propuesta solvente con precio más bajo en las siguientes partidas:</w:t>
            </w:r>
          </w:p>
          <w:p w14:paraId="3F28199F" w14:textId="77777777" w:rsidR="00D40F9C" w:rsidRPr="00101934" w:rsidRDefault="00D40F9C" w:rsidP="00D40F9C">
            <w:pPr>
              <w:widowControl w:val="0"/>
              <w:tabs>
                <w:tab w:val="left" w:pos="0"/>
              </w:tabs>
              <w:jc w:val="both"/>
              <w:rPr>
                <w:rFonts w:ascii="Arial" w:hAnsi="Arial" w:cs="Arial"/>
                <w:i/>
                <w:sz w:val="14"/>
                <w:szCs w:val="18"/>
              </w:rPr>
            </w:pPr>
          </w:p>
          <w:p w14:paraId="006BCAB2" w14:textId="6AA1C9A2" w:rsidR="00D40F9C" w:rsidRPr="00101934" w:rsidRDefault="00D40F9C" w:rsidP="00D40F9C">
            <w:pPr>
              <w:widowControl w:val="0"/>
              <w:tabs>
                <w:tab w:val="left" w:pos="0"/>
              </w:tabs>
              <w:jc w:val="both"/>
              <w:rPr>
                <w:rFonts w:ascii="Arial" w:hAnsi="Arial" w:cs="Arial"/>
                <w:i/>
                <w:sz w:val="16"/>
                <w:szCs w:val="18"/>
              </w:rPr>
            </w:pPr>
            <w:r w:rsidRPr="00101934">
              <w:rPr>
                <w:rFonts w:ascii="Arial" w:hAnsi="Arial" w:cs="Arial"/>
                <w:i/>
                <w:sz w:val="16"/>
                <w:szCs w:val="18"/>
              </w:rPr>
              <w:t xml:space="preserve">*Las </w:t>
            </w:r>
            <w:r w:rsidRPr="00101934">
              <w:rPr>
                <w:rFonts w:ascii="Arial" w:hAnsi="Arial" w:cs="Arial"/>
                <w:b/>
                <w:i/>
                <w:sz w:val="16"/>
                <w:szCs w:val="18"/>
              </w:rPr>
              <w:t xml:space="preserve">Partidas 18, 19, 54, 55, 85 y 86, </w:t>
            </w:r>
            <w:r w:rsidRPr="00101934">
              <w:rPr>
                <w:rFonts w:ascii="Arial" w:hAnsi="Arial" w:cs="Arial"/>
                <w:i/>
                <w:sz w:val="16"/>
                <w:szCs w:val="18"/>
              </w:rPr>
              <w:t>se adjudicarán en conjunto a un solo licitante”.</w:t>
            </w:r>
          </w:p>
          <w:p w14:paraId="36E357CF" w14:textId="0AE2376A" w:rsidR="00D40F9C" w:rsidRPr="00101934" w:rsidRDefault="00D40F9C" w:rsidP="0016034E">
            <w:pPr>
              <w:jc w:val="both"/>
              <w:rPr>
                <w:rFonts w:ascii="Arial" w:hAnsi="Arial" w:cs="Arial"/>
                <w:sz w:val="18"/>
                <w:szCs w:val="16"/>
              </w:rPr>
            </w:pPr>
          </w:p>
          <w:p w14:paraId="23749778" w14:textId="17580739" w:rsidR="00D40F9C" w:rsidRPr="00101934" w:rsidRDefault="00D40F9C" w:rsidP="0016034E">
            <w:pPr>
              <w:jc w:val="both"/>
              <w:rPr>
                <w:rFonts w:ascii="Arial" w:hAnsi="Arial" w:cs="Arial"/>
                <w:b/>
                <w:sz w:val="18"/>
                <w:szCs w:val="16"/>
              </w:rPr>
            </w:pPr>
            <w:r w:rsidRPr="00101934">
              <w:rPr>
                <w:rFonts w:ascii="Arial" w:hAnsi="Arial" w:cs="Arial"/>
                <w:b/>
                <w:sz w:val="18"/>
                <w:szCs w:val="16"/>
              </w:rPr>
              <w:t>El licitante GRUPO FERRETERO PADI, S.A. DE C.V., ofertó solamente en las partidas 18, 19, 55, 85 y 86, que integran este conjunto, omitiendo ofertar en la partida 54, por lo que dicha omisión, afecta la solvencia de las demás partidas que lo integran.</w:t>
            </w:r>
          </w:p>
          <w:p w14:paraId="7802ACFC" w14:textId="77777777" w:rsidR="00D40F9C" w:rsidRPr="00101934" w:rsidRDefault="00D40F9C" w:rsidP="0016034E">
            <w:pPr>
              <w:jc w:val="both"/>
              <w:rPr>
                <w:rFonts w:ascii="Arial" w:hAnsi="Arial" w:cs="Arial"/>
                <w:sz w:val="18"/>
                <w:szCs w:val="16"/>
              </w:rPr>
            </w:pPr>
          </w:p>
          <w:p w14:paraId="2566D2CC" w14:textId="2F428BB3" w:rsidR="0016034E" w:rsidRDefault="0016034E" w:rsidP="0016034E">
            <w:pPr>
              <w:jc w:val="both"/>
              <w:rPr>
                <w:rFonts w:ascii="Arial" w:hAnsi="Arial" w:cs="Arial"/>
                <w:sz w:val="18"/>
                <w:szCs w:val="16"/>
              </w:rPr>
            </w:pPr>
            <w:r w:rsidRPr="00101934">
              <w:rPr>
                <w:rFonts w:ascii="Arial" w:hAnsi="Arial" w:cs="Arial"/>
                <w:sz w:val="18"/>
                <w:szCs w:val="16"/>
              </w:rPr>
              <w:t xml:space="preserve">En la </w:t>
            </w:r>
            <w:r w:rsidRPr="00101934">
              <w:rPr>
                <w:rFonts w:ascii="Arial" w:hAnsi="Arial" w:cs="Arial"/>
                <w:b/>
                <w:sz w:val="18"/>
                <w:szCs w:val="16"/>
              </w:rPr>
              <w:t xml:space="preserve">partida </w:t>
            </w:r>
            <w:r w:rsidR="00BE4C89" w:rsidRPr="00101934">
              <w:rPr>
                <w:rFonts w:ascii="Arial" w:hAnsi="Arial" w:cs="Arial"/>
                <w:b/>
                <w:sz w:val="18"/>
                <w:szCs w:val="16"/>
              </w:rPr>
              <w:t>46,</w:t>
            </w:r>
            <w:r w:rsidRPr="00101934">
              <w:rPr>
                <w:rFonts w:ascii="Arial" w:hAnsi="Arial" w:cs="Arial"/>
                <w:sz w:val="18"/>
                <w:szCs w:val="16"/>
              </w:rPr>
              <w:t xml:space="preserve"> presenta un precio no conveniente.</w:t>
            </w:r>
          </w:p>
          <w:p w14:paraId="26F62DAB" w14:textId="4D42B237" w:rsidR="00162F14" w:rsidRDefault="00162F14" w:rsidP="0016034E">
            <w:pPr>
              <w:jc w:val="both"/>
              <w:rPr>
                <w:rFonts w:ascii="Arial" w:hAnsi="Arial" w:cs="Arial"/>
                <w:sz w:val="18"/>
                <w:szCs w:val="16"/>
              </w:rPr>
            </w:pPr>
          </w:p>
          <w:p w14:paraId="4A630BCD" w14:textId="77777777" w:rsidR="00162F14" w:rsidRPr="00101934" w:rsidRDefault="00162F14" w:rsidP="00162F14">
            <w:pPr>
              <w:jc w:val="both"/>
              <w:rPr>
                <w:rFonts w:ascii="Arial" w:hAnsi="Arial" w:cs="Arial"/>
                <w:sz w:val="18"/>
                <w:szCs w:val="16"/>
              </w:rPr>
            </w:pPr>
            <w:r w:rsidRPr="00101934">
              <w:rPr>
                <w:rFonts w:ascii="Arial" w:hAnsi="Arial" w:cs="Arial"/>
                <w:sz w:val="18"/>
                <w:szCs w:val="18"/>
              </w:rPr>
              <w:t xml:space="preserve">Conforme a lo establecido en la convocatoria y en la fracción XXIX del artículo 5 del Manual Único de Adquisiciones, Arrendamientos y Servicios de la Universidad Autónoma de Aguascalientes, en relación con lo establecido en el numeral IX, el precio ofertado para esta partida está por debajo del “precio conveniente”, es decir, está por debajo del </w:t>
            </w:r>
            <w:r w:rsidRPr="00101934">
              <w:rPr>
                <w:rFonts w:ascii="Arial" w:eastAsiaTheme="minorHAnsi" w:hAnsi="Arial" w:cs="Arial"/>
                <w:color w:val="000000"/>
                <w:sz w:val="18"/>
                <w:szCs w:val="18"/>
                <w:lang w:val="es-MX" w:eastAsia="en-US"/>
              </w:rPr>
              <w:t>promedio de los precios aceptados técnicamente en la licitación, restándole el 40% establecido en el Manual.</w:t>
            </w:r>
          </w:p>
          <w:p w14:paraId="74B19221" w14:textId="77777777" w:rsidR="0016034E" w:rsidRPr="00101934" w:rsidRDefault="0016034E" w:rsidP="0016034E">
            <w:pPr>
              <w:jc w:val="both"/>
              <w:rPr>
                <w:rFonts w:ascii="Arial" w:hAnsi="Arial" w:cs="Arial"/>
                <w:sz w:val="18"/>
                <w:szCs w:val="16"/>
              </w:rPr>
            </w:pPr>
          </w:p>
          <w:p w14:paraId="5B3FFAC4" w14:textId="1B1BEE5F" w:rsidR="0016034E" w:rsidRPr="00101934" w:rsidRDefault="0016034E" w:rsidP="0016034E">
            <w:pPr>
              <w:jc w:val="both"/>
              <w:rPr>
                <w:rFonts w:ascii="Arial" w:hAnsi="Arial" w:cs="Arial"/>
                <w:sz w:val="18"/>
                <w:szCs w:val="16"/>
              </w:rPr>
            </w:pPr>
            <w:r w:rsidRPr="00101934">
              <w:rPr>
                <w:rFonts w:ascii="Arial" w:hAnsi="Arial" w:cs="Arial"/>
                <w:sz w:val="18"/>
                <w:szCs w:val="16"/>
              </w:rPr>
              <w:t xml:space="preserve">En las partidas </w:t>
            </w:r>
            <w:r w:rsidR="00BE4C89" w:rsidRPr="00101934">
              <w:rPr>
                <w:rFonts w:ascii="Arial" w:hAnsi="Arial" w:cs="Arial"/>
                <w:b/>
                <w:sz w:val="18"/>
                <w:szCs w:val="16"/>
              </w:rPr>
              <w:t>5, 7, 9, 13, 18, 21, 26, 31, 35, 37, 40, 42, 45, 55, 85, 95, 96, 97, 103, 110 y 111</w:t>
            </w:r>
            <w:r w:rsidRPr="00101934">
              <w:rPr>
                <w:rFonts w:ascii="Arial" w:hAnsi="Arial" w:cs="Arial"/>
                <w:b/>
                <w:sz w:val="18"/>
                <w:szCs w:val="16"/>
              </w:rPr>
              <w:t xml:space="preserve">, </w:t>
            </w:r>
            <w:r w:rsidRPr="00101934">
              <w:rPr>
                <w:rFonts w:ascii="Arial" w:hAnsi="Arial" w:cs="Arial"/>
                <w:sz w:val="18"/>
                <w:szCs w:val="16"/>
              </w:rPr>
              <w:t>está rebasando techo presupuestal.</w:t>
            </w:r>
          </w:p>
          <w:p w14:paraId="052C7CB5" w14:textId="77777777" w:rsidR="0016034E" w:rsidRPr="00101934" w:rsidRDefault="0016034E" w:rsidP="0016034E">
            <w:pPr>
              <w:jc w:val="both"/>
              <w:rPr>
                <w:rFonts w:ascii="Arial" w:hAnsi="Arial" w:cs="Arial"/>
                <w:sz w:val="18"/>
                <w:szCs w:val="16"/>
              </w:rPr>
            </w:pPr>
          </w:p>
          <w:p w14:paraId="16B8EDB2" w14:textId="17A22C8B" w:rsidR="0016034E" w:rsidRPr="00101934" w:rsidRDefault="0016034E" w:rsidP="0016034E">
            <w:pPr>
              <w:jc w:val="both"/>
              <w:rPr>
                <w:rFonts w:ascii="Arial" w:hAnsi="Arial" w:cs="Arial"/>
                <w:b/>
                <w:sz w:val="16"/>
                <w:szCs w:val="16"/>
              </w:rPr>
            </w:pPr>
            <w:r w:rsidRPr="00101934">
              <w:rPr>
                <w:rFonts w:ascii="Arial" w:hAnsi="Arial" w:cs="Arial"/>
                <w:sz w:val="16"/>
                <w:szCs w:val="14"/>
              </w:rPr>
              <w:t xml:space="preserve">Al corroborarse los incumplimientos antes señalados, se determina: “XIII. DESECHAMIENTO DE PROPUESTAS” </w:t>
            </w:r>
            <w:r w:rsidR="008F5ACF" w:rsidRPr="00101934">
              <w:rPr>
                <w:rFonts w:ascii="Arial" w:hAnsi="Arial" w:cs="Arial"/>
                <w:sz w:val="16"/>
                <w:szCs w:val="14"/>
              </w:rPr>
              <w:t>XIII.1, XIII.20, XIII.29,</w:t>
            </w:r>
            <w:r w:rsidRPr="00101934">
              <w:rPr>
                <w:rFonts w:ascii="Arial" w:hAnsi="Arial" w:cs="Arial"/>
                <w:sz w:val="16"/>
                <w:szCs w:val="14"/>
              </w:rPr>
              <w:t xml:space="preserve"> en donde se menciona que la convocante desechará las propuestas de los licitantes de conformidad al artículo 50 fracción XV y 57 de la Ley, señalando algunas de las siguientes situaciones: </w:t>
            </w:r>
            <w:r w:rsidR="008F5ACF" w:rsidRPr="00101934">
              <w:rPr>
                <w:rFonts w:ascii="Arial" w:hAnsi="Arial" w:cs="Arial"/>
                <w:b/>
                <w:sz w:val="16"/>
                <w:szCs w:val="14"/>
              </w:rPr>
              <w:t>El incumplimiento de alguno de los requisitos establecidos en estas bases y sus anexos</w:t>
            </w:r>
            <w:r w:rsidR="008F5ACF" w:rsidRPr="00101934">
              <w:rPr>
                <w:rFonts w:ascii="Arial" w:hAnsi="Arial" w:cs="Arial"/>
                <w:sz w:val="16"/>
                <w:szCs w:val="14"/>
              </w:rPr>
              <w:t xml:space="preserve">; </w:t>
            </w:r>
            <w:r w:rsidR="008F5ACF" w:rsidRPr="00101934">
              <w:rPr>
                <w:rFonts w:ascii="Arial" w:hAnsi="Arial" w:cs="Arial"/>
                <w:b/>
                <w:bCs/>
                <w:sz w:val="16"/>
                <w:szCs w:val="14"/>
              </w:rPr>
              <w:t>Por rebasar el techo presupuestal,</w:t>
            </w:r>
            <w:r w:rsidR="008F5ACF" w:rsidRPr="00101934">
              <w:rPr>
                <w:rFonts w:ascii="Arial" w:hAnsi="Arial" w:cs="Arial"/>
                <w:b/>
                <w:sz w:val="16"/>
                <w:szCs w:val="14"/>
              </w:rPr>
              <w:t xml:space="preserve"> Presentar un precio no aceptable o no conveniente</w:t>
            </w:r>
            <w:r w:rsidRPr="00101934">
              <w:rPr>
                <w:rFonts w:ascii="Arial" w:hAnsi="Arial" w:cs="Arial"/>
                <w:sz w:val="16"/>
                <w:szCs w:val="14"/>
              </w:rPr>
              <w:t xml:space="preserve">, por lo que de conformidad a los incumplimientos manifestados,  conforme a lo señalado en el artículo 55 y 56 de la Ley de las bases de la presente licitación, se realiza el </w:t>
            </w:r>
            <w:r w:rsidRPr="00101934">
              <w:rPr>
                <w:rFonts w:ascii="Arial" w:hAnsi="Arial" w:cs="Arial"/>
                <w:b/>
                <w:sz w:val="16"/>
                <w:szCs w:val="14"/>
              </w:rPr>
              <w:t>desechamiento de las partidas:</w:t>
            </w:r>
            <w:r w:rsidR="00CD4FCF" w:rsidRPr="00101934">
              <w:rPr>
                <w:rFonts w:ascii="Arial" w:hAnsi="Arial" w:cs="Arial"/>
                <w:b/>
                <w:sz w:val="16"/>
                <w:szCs w:val="14"/>
              </w:rPr>
              <w:t xml:space="preserve">  5, 7, 9, 13, 18, 19, 21, 26, 31, 35, 37, 40, 42, 45, 46, 55, 85, 86, 95, 96, 97, 103, 110 y 111</w:t>
            </w:r>
            <w:r w:rsidRPr="00101934">
              <w:rPr>
                <w:rFonts w:ascii="Arial" w:hAnsi="Arial" w:cs="Arial"/>
                <w:b/>
                <w:sz w:val="16"/>
                <w:szCs w:val="16"/>
              </w:rPr>
              <w:t>,</w:t>
            </w:r>
            <w:r w:rsidRPr="00101934">
              <w:rPr>
                <w:rFonts w:ascii="Arial" w:hAnsi="Arial" w:cs="Arial"/>
                <w:b/>
                <w:sz w:val="16"/>
                <w:szCs w:val="14"/>
              </w:rPr>
              <w:t xml:space="preserve"> ofertadas por el licitante GRUPO FERRETERO PADI, S.A. DE C.V.</w:t>
            </w:r>
          </w:p>
          <w:p w14:paraId="4F837325" w14:textId="77777777" w:rsidR="0016034E" w:rsidRPr="00101934" w:rsidRDefault="0016034E" w:rsidP="0016034E">
            <w:pPr>
              <w:jc w:val="both"/>
              <w:rPr>
                <w:rFonts w:ascii="Arial" w:hAnsi="Arial" w:cs="Arial"/>
                <w:sz w:val="18"/>
                <w:szCs w:val="16"/>
              </w:rPr>
            </w:pPr>
          </w:p>
          <w:p w14:paraId="00E5361A" w14:textId="77777777" w:rsidR="0016034E" w:rsidRPr="00101934" w:rsidRDefault="0016034E" w:rsidP="0016034E">
            <w:pPr>
              <w:jc w:val="both"/>
              <w:rPr>
                <w:rFonts w:ascii="Arial" w:hAnsi="Arial" w:cs="Arial"/>
                <w:b/>
                <w:sz w:val="14"/>
                <w:szCs w:val="14"/>
              </w:rPr>
            </w:pPr>
            <w:r w:rsidRPr="00101934">
              <w:rPr>
                <w:rFonts w:ascii="Arial" w:hAnsi="Arial" w:cs="Arial"/>
                <w:color w:val="000000"/>
                <w:sz w:val="14"/>
                <w:szCs w:val="14"/>
                <w:lang w:eastAsia="es-MX"/>
              </w:rPr>
              <w:t xml:space="preserve">Revisión Técnica realizada por el Dr. Mario Eduardo Zermeño de León, Director General de Infraestructura Universitaria, el Lic. en </w:t>
            </w:r>
            <w:proofErr w:type="spellStart"/>
            <w:r w:rsidRPr="00101934">
              <w:rPr>
                <w:rFonts w:ascii="Arial" w:hAnsi="Arial" w:cs="Arial"/>
                <w:color w:val="000000"/>
                <w:sz w:val="14"/>
                <w:szCs w:val="14"/>
                <w:lang w:eastAsia="es-MX"/>
              </w:rPr>
              <w:t>Inf</w:t>
            </w:r>
            <w:proofErr w:type="spellEnd"/>
            <w:r w:rsidRPr="00101934">
              <w:rPr>
                <w:rFonts w:ascii="Arial" w:hAnsi="Arial" w:cs="Arial"/>
                <w:color w:val="000000"/>
                <w:sz w:val="14"/>
                <w:szCs w:val="14"/>
                <w:lang w:eastAsia="es-MX"/>
              </w:rPr>
              <w:t xml:space="preserve">. Enrique Luna Ávila, </w:t>
            </w:r>
            <w:proofErr w:type="gramStart"/>
            <w:r w:rsidRPr="00101934">
              <w:rPr>
                <w:rFonts w:ascii="Arial" w:hAnsi="Arial" w:cs="Arial"/>
                <w:color w:val="000000"/>
                <w:sz w:val="14"/>
                <w:szCs w:val="14"/>
                <w:lang w:eastAsia="es-MX"/>
              </w:rPr>
              <w:t>Jefe</w:t>
            </w:r>
            <w:proofErr w:type="gramEnd"/>
            <w:r w:rsidRPr="00101934">
              <w:rPr>
                <w:rFonts w:ascii="Arial" w:hAnsi="Arial" w:cs="Arial"/>
                <w:color w:val="000000"/>
                <w:sz w:val="14"/>
                <w:szCs w:val="14"/>
                <w:lang w:eastAsia="es-MX"/>
              </w:rPr>
              <w:t xml:space="preserve"> del Departamento de Vigilancia, y el Lic. Elmer Daniel Avendaño López, Jefe de Sección de Protección Civil Universitaria Depto. de Vigilancia de la DGIU, conforme a los anexos de la Convocatoria </w:t>
            </w:r>
            <w:r w:rsidRPr="00101934">
              <w:rPr>
                <w:rFonts w:ascii="Arial" w:hAnsi="Arial" w:cs="Arial"/>
                <w:b/>
                <w:color w:val="000000"/>
                <w:sz w:val="14"/>
                <w:szCs w:val="14"/>
                <w:lang w:eastAsia="es-MX"/>
              </w:rPr>
              <w:t>LPN E/901045968-039-2026.</w:t>
            </w:r>
          </w:p>
          <w:p w14:paraId="745926E2" w14:textId="77777777" w:rsidR="0016034E" w:rsidRPr="00101934" w:rsidRDefault="0016034E" w:rsidP="0016034E">
            <w:pPr>
              <w:jc w:val="both"/>
              <w:rPr>
                <w:rFonts w:ascii="Arial" w:hAnsi="Arial" w:cs="Arial"/>
                <w:b/>
                <w:sz w:val="14"/>
                <w:szCs w:val="16"/>
              </w:rPr>
            </w:pPr>
          </w:p>
          <w:p w14:paraId="321A2612" w14:textId="1B35A916" w:rsidR="0016034E" w:rsidRPr="00101934" w:rsidRDefault="0016034E" w:rsidP="0016034E">
            <w:pPr>
              <w:spacing w:line="276" w:lineRule="auto"/>
              <w:jc w:val="both"/>
              <w:rPr>
                <w:rFonts w:ascii="Arial" w:hAnsi="Arial" w:cs="Arial"/>
                <w:b/>
                <w:sz w:val="18"/>
                <w:szCs w:val="16"/>
              </w:rPr>
            </w:pPr>
            <w:r w:rsidRPr="00101934">
              <w:rPr>
                <w:rFonts w:ascii="Arial" w:hAnsi="Arial" w:cs="Arial"/>
                <w:sz w:val="14"/>
                <w:szCs w:val="16"/>
              </w:rPr>
              <w:t xml:space="preserve">Revisión Administrativa realizada por la Dirección General de Finanzas, a través de su titular la Mtra. en Admón. Anargelia García Silva, la </w:t>
            </w:r>
            <w:proofErr w:type="gramStart"/>
            <w:r w:rsidRPr="00101934">
              <w:rPr>
                <w:rFonts w:ascii="Arial" w:hAnsi="Arial" w:cs="Arial"/>
                <w:sz w:val="14"/>
                <w:szCs w:val="16"/>
              </w:rPr>
              <w:t>Jefa</w:t>
            </w:r>
            <w:proofErr w:type="gramEnd"/>
            <w:r w:rsidRPr="00101934">
              <w:rPr>
                <w:rFonts w:ascii="Arial" w:hAnsi="Arial" w:cs="Arial"/>
                <w:sz w:val="14"/>
                <w:szCs w:val="16"/>
              </w:rPr>
              <w:t xml:space="preserve"> del Departamento de Compras, Mtra. Virginia </w:t>
            </w:r>
            <w:r w:rsidRPr="00101934">
              <w:rPr>
                <w:rFonts w:ascii="Arial" w:hAnsi="Arial" w:cs="Arial"/>
                <w:sz w:val="14"/>
                <w:szCs w:val="16"/>
              </w:rPr>
              <w:lastRenderedPageBreak/>
              <w:t xml:space="preserve">de los Ángeles Mariscal Bernal, y </w:t>
            </w:r>
            <w:r w:rsidRPr="00101934">
              <w:rPr>
                <w:rFonts w:ascii="Arial" w:hAnsi="Arial" w:cs="Arial"/>
                <w:sz w:val="14"/>
                <w:szCs w:val="18"/>
              </w:rPr>
              <w:t>la Jefa de la Sección de Licitaciones, Lic. en Der. Gabriela del Socorro Muñoz Vera.</w:t>
            </w:r>
          </w:p>
        </w:tc>
      </w:tr>
    </w:tbl>
    <w:p w14:paraId="69370865"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lastRenderedPageBreak/>
        <w:t>---------------------------------------------------------------------------------------------------------------------------------------------------</w:t>
      </w:r>
    </w:p>
    <w:p w14:paraId="28453065" w14:textId="77777777" w:rsidR="00294B4D" w:rsidRDefault="0063525E" w:rsidP="007C67C5">
      <w:pPr>
        <w:jc w:val="both"/>
        <w:rPr>
          <w:rFonts w:ascii="Arial" w:hAnsi="Arial" w:cs="Arial"/>
          <w:sz w:val="18"/>
          <w:szCs w:val="18"/>
          <w:lang w:val="es-MX"/>
        </w:rPr>
      </w:pPr>
      <w:r w:rsidRPr="0063525E">
        <w:rPr>
          <w:rFonts w:ascii="Arial" w:hAnsi="Arial" w:cs="Arial"/>
          <w:sz w:val="18"/>
          <w:szCs w:val="18"/>
        </w:rPr>
        <w:t xml:space="preserve">Conforme a las facultades señaladas y con base a la revisión técnica, económica y administrativa, tomando en cuenta que la adjudicación se realiza conforme a lo establecido en el numeral IX de la Convocatoria, </w:t>
      </w:r>
      <w:r w:rsidR="0016034E" w:rsidRPr="003C55E6">
        <w:rPr>
          <w:rFonts w:ascii="Arial" w:hAnsi="Arial" w:cs="Arial"/>
          <w:i/>
          <w:sz w:val="18"/>
          <w:szCs w:val="18"/>
        </w:rPr>
        <w:t>“</w:t>
      </w:r>
      <w:r w:rsidR="0016034E" w:rsidRPr="003C55E6">
        <w:rPr>
          <w:rFonts w:ascii="Arial" w:hAnsi="Arial" w:cs="Arial"/>
          <w:i/>
          <w:sz w:val="18"/>
          <w:szCs w:val="18"/>
          <w:lang w:val="es-MX"/>
        </w:rPr>
        <w:t>Los bienes objeto de la presente licitación,</w:t>
      </w:r>
      <w:r w:rsidR="0016034E" w:rsidRPr="003C55E6">
        <w:rPr>
          <w:rFonts w:ascii="Arial" w:hAnsi="Arial" w:cs="Arial"/>
          <w:b/>
          <w:i/>
          <w:sz w:val="18"/>
          <w:szCs w:val="18"/>
          <w:lang w:val="es-MX"/>
        </w:rPr>
        <w:t xml:space="preserve"> </w:t>
      </w:r>
      <w:r w:rsidR="0016034E" w:rsidRPr="003C55E6">
        <w:rPr>
          <w:rFonts w:ascii="Arial" w:hAnsi="Arial" w:cs="Arial"/>
          <w:i/>
          <w:sz w:val="18"/>
          <w:szCs w:val="18"/>
          <w:lang w:val="es-MX"/>
        </w:rPr>
        <w:t xml:space="preserve">se adjudicarán por </w:t>
      </w:r>
      <w:r w:rsidR="0016034E" w:rsidRPr="003C55E6">
        <w:rPr>
          <w:rFonts w:ascii="Arial" w:hAnsi="Arial" w:cs="Arial"/>
          <w:b/>
          <w:i/>
          <w:sz w:val="18"/>
          <w:szCs w:val="18"/>
          <w:lang w:val="es-MX"/>
        </w:rPr>
        <w:t>partida individual</w:t>
      </w:r>
      <w:r w:rsidR="0016034E" w:rsidRPr="003C55E6">
        <w:rPr>
          <w:rFonts w:ascii="Arial" w:hAnsi="Arial" w:cs="Arial"/>
          <w:i/>
          <w:sz w:val="18"/>
          <w:szCs w:val="18"/>
          <w:lang w:val="es-MX"/>
        </w:rPr>
        <w:t xml:space="preserve"> al licitante con propuesta solvente y precio más bajo, por lo que la licitación se puede adjudicar a uno o varios proveedores. </w:t>
      </w:r>
      <w:r w:rsidR="0016034E" w:rsidRPr="003C55E6">
        <w:rPr>
          <w:rFonts w:ascii="Arial" w:hAnsi="Arial" w:cs="Arial"/>
          <w:b/>
          <w:i/>
          <w:sz w:val="18"/>
          <w:szCs w:val="18"/>
        </w:rPr>
        <w:t xml:space="preserve">*En conjunto </w:t>
      </w:r>
      <w:r w:rsidR="0016034E" w:rsidRPr="003C55E6">
        <w:rPr>
          <w:rFonts w:ascii="Arial" w:hAnsi="Arial" w:cs="Arial"/>
          <w:i/>
          <w:sz w:val="18"/>
          <w:szCs w:val="18"/>
        </w:rPr>
        <w:t xml:space="preserve">para el licitante que presente la propuesta solvente con precio más bajo en las siguientes partidas: *Las </w:t>
      </w:r>
      <w:r w:rsidR="0016034E" w:rsidRPr="003C55E6">
        <w:rPr>
          <w:rFonts w:ascii="Arial" w:hAnsi="Arial" w:cs="Arial"/>
          <w:b/>
          <w:i/>
          <w:sz w:val="18"/>
          <w:szCs w:val="18"/>
        </w:rPr>
        <w:t xml:space="preserve">Partidas 18, 19, 54, 55, 85 y 86, </w:t>
      </w:r>
      <w:r w:rsidR="0016034E" w:rsidRPr="003C55E6">
        <w:rPr>
          <w:rFonts w:ascii="Arial" w:hAnsi="Arial" w:cs="Arial"/>
          <w:i/>
          <w:sz w:val="18"/>
          <w:szCs w:val="18"/>
        </w:rPr>
        <w:t>se adjudicarán en conjunto a un solo licitante</w:t>
      </w:r>
      <w:r w:rsidR="0016034E" w:rsidRPr="003C55E6">
        <w:rPr>
          <w:rFonts w:ascii="Arial" w:hAnsi="Arial" w:cs="Arial"/>
          <w:i/>
          <w:color w:val="000000"/>
          <w:sz w:val="18"/>
          <w:szCs w:val="18"/>
        </w:rPr>
        <w:t>”</w:t>
      </w:r>
      <w:r w:rsidR="0016034E">
        <w:rPr>
          <w:rFonts w:ascii="Arial" w:hAnsi="Arial" w:cs="Arial"/>
          <w:i/>
          <w:color w:val="000000"/>
          <w:sz w:val="18"/>
          <w:szCs w:val="18"/>
        </w:rPr>
        <w:t>,</w:t>
      </w:r>
      <w:r w:rsidRPr="0063525E">
        <w:rPr>
          <w:rFonts w:ascii="Arial" w:hAnsi="Arial" w:cs="Arial"/>
          <w:i/>
          <w:sz w:val="18"/>
          <w:szCs w:val="18"/>
        </w:rPr>
        <w:t xml:space="preserve"> </w:t>
      </w:r>
      <w:r w:rsidRPr="0063525E">
        <w:rPr>
          <w:rFonts w:ascii="Arial" w:hAnsi="Arial" w:cs="Arial"/>
          <w:sz w:val="18"/>
          <w:szCs w:val="18"/>
        </w:rPr>
        <w:t>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w:t>
      </w:r>
      <w:r w:rsidRPr="0063525E">
        <w:rPr>
          <w:rFonts w:asciiTheme="minorHAnsi" w:hAnsiTheme="minorHAnsi" w:cstheme="minorHAnsi"/>
          <w:color w:val="000000"/>
          <w:sz w:val="18"/>
          <w:szCs w:val="18"/>
        </w:rPr>
        <w:t>.</w:t>
      </w:r>
      <w:r w:rsidRPr="0063525E">
        <w:rPr>
          <w:rFonts w:ascii="Arial" w:hAnsi="Arial" w:cs="Arial"/>
          <w:sz w:val="18"/>
          <w:szCs w:val="18"/>
        </w:rPr>
        <w:t xml:space="preserve"> ----------------------</w:t>
      </w:r>
      <w:r w:rsidR="007C67C5" w:rsidRPr="0063525E">
        <w:rPr>
          <w:rFonts w:ascii="Arial" w:hAnsi="Arial" w:cs="Arial"/>
          <w:sz w:val="18"/>
          <w:szCs w:val="18"/>
          <w:lang w:val="es-MX"/>
        </w:rPr>
        <w:t>--------------------------------------------------</w:t>
      </w:r>
    </w:p>
    <w:p w14:paraId="7F4A0951" w14:textId="015E5173" w:rsidR="007C67C5" w:rsidRDefault="007C67C5" w:rsidP="007C67C5">
      <w:pPr>
        <w:jc w:val="both"/>
        <w:rPr>
          <w:rFonts w:ascii="Arial" w:hAnsi="Arial" w:cs="Arial"/>
          <w:sz w:val="18"/>
          <w:szCs w:val="18"/>
          <w:lang w:val="es-MX"/>
        </w:rPr>
      </w:pPr>
      <w:r w:rsidRPr="0063525E">
        <w:rPr>
          <w:rFonts w:ascii="Arial" w:hAnsi="Arial" w:cs="Arial"/>
          <w:sz w:val="18"/>
          <w:szCs w:val="18"/>
          <w:lang w:val="es-MX"/>
        </w:rPr>
        <w:t>----------------------------------------------------------</w:t>
      </w:r>
      <w:r w:rsidR="00A315BA">
        <w:rPr>
          <w:rFonts w:ascii="Arial" w:hAnsi="Arial" w:cs="Arial"/>
          <w:sz w:val="18"/>
          <w:szCs w:val="18"/>
          <w:lang w:val="es-MX"/>
        </w:rPr>
        <w:t>----------------------------------------</w:t>
      </w:r>
      <w:r w:rsidR="0016034E">
        <w:rPr>
          <w:rFonts w:ascii="Arial" w:hAnsi="Arial" w:cs="Arial"/>
          <w:sz w:val="18"/>
          <w:szCs w:val="18"/>
          <w:lang w:val="es-MX"/>
        </w:rPr>
        <w:t>-------------------------------------------------</w:t>
      </w:r>
    </w:p>
    <w:p w14:paraId="7D7B9A8D" w14:textId="4D4C1EF5" w:rsidR="0063525E" w:rsidRPr="0063525E" w:rsidRDefault="0063525E" w:rsidP="0063525E">
      <w:pPr>
        <w:ind w:right="48"/>
        <w:jc w:val="both"/>
        <w:rPr>
          <w:rFonts w:ascii="Arial" w:hAnsi="Arial" w:cs="Arial"/>
          <w:sz w:val="18"/>
          <w:szCs w:val="18"/>
          <w:lang w:val="es-MX"/>
        </w:rPr>
      </w:pPr>
      <w:r w:rsidRPr="0063525E">
        <w:rPr>
          <w:rFonts w:ascii="Arial" w:hAnsi="Arial" w:cs="Arial"/>
          <w:sz w:val="18"/>
          <w:szCs w:val="18"/>
          <w:lang w:val="es-MX"/>
        </w:rPr>
        <w:t>--------------------------------------------------------------</w:t>
      </w:r>
      <w:r w:rsidR="00A3526B">
        <w:rPr>
          <w:rFonts w:ascii="Arial" w:hAnsi="Arial" w:cs="Arial"/>
          <w:sz w:val="18"/>
          <w:szCs w:val="18"/>
          <w:lang w:val="es-MX"/>
        </w:rPr>
        <w:t>-</w:t>
      </w:r>
      <w:r w:rsidR="00A315BA">
        <w:rPr>
          <w:rFonts w:ascii="Arial" w:hAnsi="Arial" w:cs="Arial"/>
          <w:sz w:val="18"/>
          <w:szCs w:val="18"/>
          <w:lang w:val="es-MX"/>
        </w:rPr>
        <w:t xml:space="preserve"> </w:t>
      </w:r>
      <w:r w:rsidRPr="0063525E">
        <w:rPr>
          <w:rFonts w:ascii="Arial" w:hAnsi="Arial" w:cs="Arial"/>
          <w:b/>
          <w:sz w:val="18"/>
          <w:szCs w:val="18"/>
          <w:lang w:val="es-MX"/>
        </w:rPr>
        <w:t xml:space="preserve">ADJUDICACIÓN </w:t>
      </w:r>
      <w:r w:rsidR="00AD422A" w:rsidRPr="00AD422A">
        <w:rPr>
          <w:rFonts w:ascii="Arial" w:hAnsi="Arial" w:cs="Arial"/>
          <w:sz w:val="18"/>
          <w:szCs w:val="18"/>
          <w:lang w:val="es-MX"/>
        </w:rPr>
        <w:t>-</w:t>
      </w:r>
      <w:r w:rsidRPr="0063525E">
        <w:rPr>
          <w:rFonts w:ascii="Arial" w:hAnsi="Arial" w:cs="Arial"/>
          <w:sz w:val="18"/>
          <w:szCs w:val="18"/>
          <w:lang w:val="es-MX"/>
        </w:rPr>
        <w:t>---------------------------------------------------------</w:t>
      </w:r>
      <w:r w:rsidR="00A315BA">
        <w:rPr>
          <w:rFonts w:ascii="Arial" w:hAnsi="Arial" w:cs="Arial"/>
          <w:sz w:val="18"/>
          <w:szCs w:val="18"/>
          <w:lang w:val="es-MX"/>
        </w:rPr>
        <w:t>-</w:t>
      </w:r>
    </w:p>
    <w:p w14:paraId="56546794"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t>---------------------------------------------------------------------------------------------------------------------------------------------------</w:t>
      </w:r>
    </w:p>
    <w:p w14:paraId="4AAB5648" w14:textId="775D1443" w:rsidR="00C97181" w:rsidRDefault="0063525E" w:rsidP="0063525E">
      <w:pPr>
        <w:jc w:val="both"/>
        <w:rPr>
          <w:rFonts w:ascii="Arial" w:hAnsi="Arial" w:cs="Arial"/>
          <w:sz w:val="18"/>
          <w:szCs w:val="18"/>
          <w:lang w:val="es-MX"/>
        </w:rPr>
      </w:pPr>
      <w:r w:rsidRPr="0063525E">
        <w:rPr>
          <w:rFonts w:ascii="Arial" w:hAnsi="Arial" w:cs="Arial"/>
          <w:b/>
          <w:sz w:val="18"/>
          <w:szCs w:val="18"/>
          <w:lang w:val="es-MX"/>
        </w:rPr>
        <w:t>Se resuelve:</w:t>
      </w:r>
      <w:r w:rsidRPr="0063525E">
        <w:rPr>
          <w:rFonts w:ascii="Arial" w:hAnsi="Arial" w:cs="Arial"/>
          <w:sz w:val="18"/>
          <w:szCs w:val="18"/>
          <w:lang w:val="es-MX"/>
        </w:rPr>
        <w:t xml:space="preserve"> </w:t>
      </w:r>
      <w:r w:rsidR="00CD63B8" w:rsidRPr="00962990">
        <w:rPr>
          <w:rFonts w:ascii="Arial" w:hAnsi="Arial" w:cs="Arial"/>
          <w:sz w:val="18"/>
          <w:szCs w:val="18"/>
          <w:lang w:val="es-MX"/>
        </w:rPr>
        <w:t>de conformidad a lo establecido en la convocatoria, y en la Junta de Aclaraciones, de los análisis realizados que constan en los anexos correspondientes, se determina adjudicar las propuestas solventes, en el presente fallo tal como se describe a continuación, adjudicación que se realiza en concordancia con la descripción de las partidas que se solicitaron en el Anexo “1” Descripción de los bienes, de las bases de la convocatoria, que para los presentes efectos de adjudicación, se toma la descripción de los bienes de dicho Anexo “1”, considerando que, para la elaboración del contrato y la entrega de los bienes por parte del adjudicado, se considerarán los contenidos en la descripción señalada en el Anexo “1” en relación con el Anexo “4” de la propuesta del licitante, toda vez que las marcas establecidas son de referencia, pudiendo los licitantes ofertar características iguales o superiores a las requeridas, y conforme al análisis técnico y económico por parte del área requirente, al determinar que los bienes evaluados cumplen con las características solicitadas por considerarse iguales o superiores.</w:t>
      </w:r>
      <w:r w:rsidR="00A1392D" w:rsidRPr="00FD3694">
        <w:rPr>
          <w:rFonts w:ascii="Arial" w:hAnsi="Arial" w:cs="Arial"/>
          <w:sz w:val="18"/>
          <w:szCs w:val="18"/>
          <w:lang w:val="es-MX"/>
        </w:rPr>
        <w:t xml:space="preserve"> --------------------------------------------------------------------------------------------------------------------------------------------------</w:t>
      </w:r>
      <w:r w:rsidR="00FD3694" w:rsidRPr="00FD3694">
        <w:rPr>
          <w:rFonts w:ascii="Arial" w:hAnsi="Arial" w:cs="Arial"/>
          <w:sz w:val="18"/>
          <w:szCs w:val="18"/>
          <w:lang w:val="es-MX"/>
        </w:rPr>
        <w:t>-</w:t>
      </w:r>
      <w:r w:rsidR="00334258">
        <w:rPr>
          <w:rFonts w:ascii="Arial" w:hAnsi="Arial" w:cs="Arial"/>
          <w:sz w:val="18"/>
          <w:szCs w:val="18"/>
          <w:lang w:val="es-MX"/>
        </w:rPr>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4"/>
        <w:gridCol w:w="2943"/>
        <w:gridCol w:w="1205"/>
        <w:gridCol w:w="1009"/>
        <w:gridCol w:w="1417"/>
        <w:gridCol w:w="1325"/>
      </w:tblGrid>
      <w:tr w:rsidR="00A315BA" w:rsidRPr="006623F3" w14:paraId="1E57D6C6" w14:textId="77777777" w:rsidTr="00080478">
        <w:trPr>
          <w:trHeight w:hRule="exact" w:val="327"/>
          <w:jc w:val="center"/>
        </w:trPr>
        <w:tc>
          <w:tcPr>
            <w:tcW w:w="5000" w:type="pct"/>
            <w:gridSpan w:val="6"/>
            <w:shd w:val="clear" w:color="auto" w:fill="D9D9D9"/>
            <w:vAlign w:val="center"/>
          </w:tcPr>
          <w:p w14:paraId="4D2EFAC9" w14:textId="5E3FD8C4" w:rsidR="00A315BA" w:rsidRPr="006623F3" w:rsidRDefault="00A315BA" w:rsidP="001177B2">
            <w:pPr>
              <w:jc w:val="center"/>
              <w:rPr>
                <w:rFonts w:ascii="Arial" w:hAnsi="Arial" w:cs="Arial"/>
                <w:b/>
                <w:bCs/>
                <w:color w:val="000000" w:themeColor="text1"/>
                <w:sz w:val="18"/>
                <w:szCs w:val="18"/>
              </w:rPr>
            </w:pPr>
            <w:r w:rsidRPr="006623F3">
              <w:rPr>
                <w:rFonts w:ascii="Arial" w:hAnsi="Arial" w:cs="Arial"/>
                <w:b/>
                <w:bCs/>
                <w:color w:val="000000" w:themeColor="text1"/>
                <w:sz w:val="18"/>
                <w:szCs w:val="18"/>
              </w:rPr>
              <w:t xml:space="preserve">LICITANTE ADJUDICADO: </w:t>
            </w:r>
            <w:r w:rsidR="00334258" w:rsidRPr="006623F3">
              <w:rPr>
                <w:rFonts w:ascii="Arial" w:hAnsi="Arial" w:cs="Arial"/>
                <w:b/>
                <w:bCs/>
                <w:color w:val="000000" w:themeColor="text1"/>
                <w:sz w:val="18"/>
                <w:szCs w:val="18"/>
              </w:rPr>
              <w:t xml:space="preserve">SPUL INDUSTRIAL, S.A. DE C.V.  </w:t>
            </w:r>
          </w:p>
        </w:tc>
      </w:tr>
      <w:tr w:rsidR="00A315BA" w:rsidRPr="006623F3" w14:paraId="377A1C3A" w14:textId="77777777" w:rsidTr="000D348B">
        <w:trPr>
          <w:trHeight w:hRule="exact" w:val="519"/>
          <w:jc w:val="center"/>
        </w:trPr>
        <w:tc>
          <w:tcPr>
            <w:tcW w:w="529" w:type="pct"/>
            <w:shd w:val="clear" w:color="auto" w:fill="D9D9D9"/>
            <w:vAlign w:val="center"/>
          </w:tcPr>
          <w:p w14:paraId="2AD73708" w14:textId="77777777" w:rsidR="00A315BA" w:rsidRPr="006623F3" w:rsidRDefault="00A315BA" w:rsidP="001177B2">
            <w:pPr>
              <w:jc w:val="center"/>
              <w:rPr>
                <w:rFonts w:ascii="Arial" w:hAnsi="Arial" w:cs="Arial"/>
                <w:b/>
                <w:color w:val="000000" w:themeColor="text1"/>
                <w:sz w:val="18"/>
                <w:szCs w:val="18"/>
              </w:rPr>
            </w:pPr>
            <w:r w:rsidRPr="006623F3">
              <w:rPr>
                <w:rFonts w:ascii="Arial" w:hAnsi="Arial" w:cs="Arial"/>
                <w:b/>
                <w:color w:val="000000" w:themeColor="text1"/>
                <w:sz w:val="18"/>
                <w:szCs w:val="18"/>
              </w:rPr>
              <w:t>Partida</w:t>
            </w:r>
          </w:p>
        </w:tc>
        <w:tc>
          <w:tcPr>
            <w:tcW w:w="1666" w:type="pct"/>
            <w:shd w:val="clear" w:color="auto" w:fill="D9D9D9"/>
            <w:vAlign w:val="center"/>
          </w:tcPr>
          <w:p w14:paraId="1D67043A" w14:textId="77777777" w:rsidR="00A315BA" w:rsidRPr="006623F3" w:rsidRDefault="00A315BA" w:rsidP="001177B2">
            <w:pPr>
              <w:autoSpaceDE w:val="0"/>
              <w:autoSpaceDN w:val="0"/>
              <w:adjustRightInd w:val="0"/>
              <w:jc w:val="center"/>
              <w:rPr>
                <w:rFonts w:ascii="Arial" w:hAnsi="Arial" w:cs="Arial"/>
                <w:b/>
                <w:color w:val="000000" w:themeColor="text1"/>
                <w:sz w:val="18"/>
                <w:szCs w:val="18"/>
              </w:rPr>
            </w:pPr>
            <w:r w:rsidRPr="006623F3">
              <w:rPr>
                <w:rFonts w:ascii="Arial" w:hAnsi="Arial" w:cs="Arial"/>
                <w:b/>
                <w:color w:val="000000" w:themeColor="text1"/>
                <w:sz w:val="18"/>
                <w:szCs w:val="18"/>
              </w:rPr>
              <w:t>Descripción a detalle del bien</w:t>
            </w:r>
          </w:p>
        </w:tc>
        <w:tc>
          <w:tcPr>
            <w:tcW w:w="682" w:type="pct"/>
            <w:shd w:val="clear" w:color="auto" w:fill="D9D9D9"/>
            <w:vAlign w:val="center"/>
          </w:tcPr>
          <w:p w14:paraId="1419E224" w14:textId="77777777" w:rsidR="00A315BA" w:rsidRPr="006623F3" w:rsidRDefault="00A315BA" w:rsidP="001177B2">
            <w:pPr>
              <w:jc w:val="center"/>
              <w:rPr>
                <w:rFonts w:ascii="Arial" w:hAnsi="Arial" w:cs="Arial"/>
                <w:b/>
                <w:color w:val="000000" w:themeColor="text1"/>
                <w:sz w:val="18"/>
                <w:szCs w:val="18"/>
              </w:rPr>
            </w:pPr>
            <w:r w:rsidRPr="006623F3">
              <w:rPr>
                <w:rFonts w:ascii="Arial" w:hAnsi="Arial" w:cs="Arial"/>
                <w:b/>
                <w:color w:val="000000" w:themeColor="text1"/>
                <w:sz w:val="18"/>
                <w:szCs w:val="18"/>
              </w:rPr>
              <w:t>Unidad de Medida</w:t>
            </w:r>
          </w:p>
        </w:tc>
        <w:tc>
          <w:tcPr>
            <w:tcW w:w="571" w:type="pct"/>
            <w:shd w:val="clear" w:color="auto" w:fill="D9D9D9"/>
            <w:vAlign w:val="center"/>
          </w:tcPr>
          <w:p w14:paraId="400533FA" w14:textId="77777777" w:rsidR="00A315BA" w:rsidRPr="006623F3" w:rsidRDefault="00A315BA" w:rsidP="001177B2">
            <w:pPr>
              <w:jc w:val="center"/>
              <w:rPr>
                <w:rFonts w:ascii="Arial" w:hAnsi="Arial" w:cs="Arial"/>
                <w:b/>
                <w:color w:val="000000" w:themeColor="text1"/>
                <w:sz w:val="18"/>
                <w:szCs w:val="18"/>
              </w:rPr>
            </w:pPr>
            <w:r w:rsidRPr="006623F3">
              <w:rPr>
                <w:rFonts w:ascii="Arial" w:hAnsi="Arial" w:cs="Arial"/>
                <w:b/>
                <w:color w:val="000000" w:themeColor="text1"/>
                <w:sz w:val="18"/>
                <w:szCs w:val="18"/>
              </w:rPr>
              <w:t>Cantidad</w:t>
            </w:r>
          </w:p>
        </w:tc>
        <w:tc>
          <w:tcPr>
            <w:tcW w:w="802" w:type="pct"/>
            <w:shd w:val="clear" w:color="auto" w:fill="D9D9D9"/>
            <w:vAlign w:val="center"/>
          </w:tcPr>
          <w:p w14:paraId="22A7E0CD" w14:textId="77777777" w:rsidR="00A315BA" w:rsidRPr="006623F3" w:rsidRDefault="00A315BA" w:rsidP="001177B2">
            <w:pPr>
              <w:jc w:val="center"/>
              <w:rPr>
                <w:rFonts w:ascii="Arial" w:hAnsi="Arial" w:cs="Arial"/>
                <w:b/>
                <w:color w:val="000000" w:themeColor="text1"/>
                <w:sz w:val="18"/>
                <w:szCs w:val="18"/>
              </w:rPr>
            </w:pPr>
            <w:r w:rsidRPr="006623F3">
              <w:rPr>
                <w:rFonts w:ascii="Arial" w:hAnsi="Arial" w:cs="Arial"/>
                <w:b/>
                <w:bCs/>
                <w:color w:val="000000" w:themeColor="text1"/>
                <w:sz w:val="18"/>
                <w:szCs w:val="18"/>
              </w:rPr>
              <w:t xml:space="preserve">Importe  </w:t>
            </w:r>
            <w:r w:rsidRPr="006623F3">
              <w:rPr>
                <w:rFonts w:ascii="Arial" w:hAnsi="Arial" w:cs="Arial"/>
                <w:b/>
                <w:bCs/>
                <w:color w:val="000000" w:themeColor="text1"/>
                <w:sz w:val="18"/>
                <w:szCs w:val="18"/>
              </w:rPr>
              <w:br/>
              <w:t>antes de IVA</w:t>
            </w:r>
          </w:p>
        </w:tc>
        <w:tc>
          <w:tcPr>
            <w:tcW w:w="750" w:type="pct"/>
            <w:shd w:val="clear" w:color="auto" w:fill="D9D9D9"/>
            <w:vAlign w:val="center"/>
          </w:tcPr>
          <w:p w14:paraId="1D67F04B" w14:textId="77777777" w:rsidR="00A315BA" w:rsidRPr="006623F3" w:rsidRDefault="00A315BA" w:rsidP="001177B2">
            <w:pPr>
              <w:jc w:val="center"/>
              <w:rPr>
                <w:rFonts w:ascii="Arial" w:hAnsi="Arial" w:cs="Arial"/>
                <w:b/>
                <w:color w:val="000000" w:themeColor="text1"/>
                <w:sz w:val="18"/>
                <w:szCs w:val="18"/>
              </w:rPr>
            </w:pPr>
            <w:r w:rsidRPr="006623F3">
              <w:rPr>
                <w:rFonts w:ascii="Arial" w:hAnsi="Arial" w:cs="Arial"/>
                <w:b/>
                <w:bCs/>
                <w:color w:val="000000" w:themeColor="text1"/>
                <w:sz w:val="18"/>
                <w:szCs w:val="18"/>
              </w:rPr>
              <w:t>Importe total antes de IVA</w:t>
            </w:r>
          </w:p>
        </w:tc>
      </w:tr>
      <w:tr w:rsidR="00F74EF3" w:rsidRPr="006623F3" w14:paraId="7CE16C31" w14:textId="77777777" w:rsidTr="00294B4D">
        <w:tblPrEx>
          <w:jc w:val="left"/>
        </w:tblPrEx>
        <w:trPr>
          <w:trHeight w:hRule="exact" w:val="4284"/>
        </w:trPr>
        <w:tc>
          <w:tcPr>
            <w:tcW w:w="529" w:type="pct"/>
            <w:shd w:val="clear" w:color="auto" w:fill="auto"/>
            <w:vAlign w:val="center"/>
          </w:tcPr>
          <w:p w14:paraId="6299B2A3" w14:textId="2FF6B199"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w:t>
            </w:r>
          </w:p>
        </w:tc>
        <w:tc>
          <w:tcPr>
            <w:tcW w:w="1666" w:type="pct"/>
            <w:shd w:val="clear" w:color="auto" w:fill="auto"/>
          </w:tcPr>
          <w:p w14:paraId="3D6701B0" w14:textId="2607FDF2"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OVEROL GABARDINA DE MANGA LARGA CON REFLEJANTE</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COMPOSICIÓN 100% ALGODÓN</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COLOR AZUL MARINO O CAFÉ. </w:t>
            </w:r>
            <w:r w:rsidRPr="00080478">
              <w:rPr>
                <w:rFonts w:ascii="Arial" w:hAnsi="Arial" w:cs="Arial"/>
                <w:color w:val="000000"/>
                <w:sz w:val="14"/>
                <w:szCs w:val="14"/>
              </w:rPr>
              <w:br/>
              <w:t>• MANGA LARGA.</w:t>
            </w:r>
            <w:r w:rsidRPr="00080478">
              <w:rPr>
                <w:rFonts w:ascii="Arial" w:hAnsi="Arial" w:cs="Arial"/>
                <w:color w:val="000000"/>
                <w:sz w:val="14"/>
                <w:szCs w:val="14"/>
              </w:rPr>
              <w:br/>
              <w:t>• TIPO GABARDINA CON CINTA REFLEJANTE EN BRAZOS Y PIERNAS</w:t>
            </w:r>
            <w:r w:rsidRPr="00080478">
              <w:rPr>
                <w:rFonts w:ascii="Arial" w:hAnsi="Arial" w:cs="Arial"/>
                <w:color w:val="000000"/>
                <w:sz w:val="14"/>
                <w:szCs w:val="14"/>
              </w:rPr>
              <w:br/>
              <w:t>• CIERRE REFORZADO DE LATÓN AL FRENTE</w:t>
            </w:r>
            <w:r w:rsidRPr="00080478">
              <w:rPr>
                <w:rFonts w:ascii="Arial" w:hAnsi="Arial" w:cs="Arial"/>
                <w:color w:val="000000"/>
                <w:sz w:val="14"/>
                <w:szCs w:val="14"/>
              </w:rPr>
              <w:br/>
              <w:t>• ESTAMPADO LISO</w:t>
            </w:r>
            <w:r w:rsidRPr="00080478">
              <w:rPr>
                <w:rFonts w:ascii="Arial" w:hAnsi="Arial" w:cs="Arial"/>
                <w:color w:val="000000"/>
                <w:sz w:val="14"/>
                <w:szCs w:val="14"/>
              </w:rPr>
              <w:br/>
              <w:t>• MINIMO 2 BOLSAS DE PARCHE EN LA PARTE TRASERA.</w:t>
            </w:r>
            <w:r w:rsidRPr="00080478">
              <w:rPr>
                <w:rFonts w:ascii="Arial" w:hAnsi="Arial" w:cs="Arial"/>
                <w:color w:val="000000"/>
                <w:sz w:val="14"/>
                <w:szCs w:val="14"/>
              </w:rPr>
              <w:br/>
              <w:t>• MARCA REFERENCIA: UNITAM MODELO OVISMLCA3840C</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2 UNIDADES TALLA 36</w:t>
            </w:r>
            <w:r w:rsidRPr="00080478">
              <w:rPr>
                <w:rFonts w:ascii="Arial" w:hAnsi="Arial" w:cs="Arial"/>
                <w:color w:val="000000"/>
                <w:sz w:val="14"/>
                <w:szCs w:val="14"/>
              </w:rPr>
              <w:br/>
              <w:t>• 2 UNIDADES TALLA 38</w:t>
            </w:r>
            <w:r w:rsidRPr="00080478">
              <w:rPr>
                <w:rFonts w:ascii="Arial" w:hAnsi="Arial" w:cs="Arial"/>
                <w:color w:val="000000"/>
                <w:sz w:val="14"/>
                <w:szCs w:val="14"/>
              </w:rPr>
              <w:br/>
              <w:t>• 2 UNIDADES TALLA 42</w:t>
            </w:r>
            <w:r w:rsidRPr="00080478">
              <w:rPr>
                <w:rFonts w:ascii="Arial" w:hAnsi="Arial" w:cs="Arial"/>
                <w:color w:val="000000"/>
                <w:sz w:val="14"/>
                <w:szCs w:val="14"/>
              </w:rPr>
              <w:br/>
              <w:t>• 4 UNIDADES TALLA 44</w:t>
            </w:r>
            <w:r w:rsidRPr="00080478">
              <w:rPr>
                <w:rFonts w:ascii="Arial" w:hAnsi="Arial" w:cs="Arial"/>
                <w:color w:val="000000"/>
                <w:sz w:val="14"/>
                <w:szCs w:val="14"/>
              </w:rPr>
              <w:br/>
              <w:t>• 1 UNIDAD TALLA 46</w:t>
            </w:r>
            <w:r w:rsidRPr="00080478">
              <w:rPr>
                <w:rFonts w:ascii="Arial" w:hAnsi="Arial" w:cs="Arial"/>
                <w:color w:val="000000"/>
                <w:sz w:val="14"/>
                <w:szCs w:val="14"/>
              </w:rPr>
              <w:br/>
              <w:t>• 1 UNIDAD TALLA 48</w:t>
            </w:r>
          </w:p>
        </w:tc>
        <w:tc>
          <w:tcPr>
            <w:tcW w:w="682" w:type="pct"/>
            <w:shd w:val="clear" w:color="auto" w:fill="auto"/>
            <w:vAlign w:val="center"/>
          </w:tcPr>
          <w:p w14:paraId="33B89B0C" w14:textId="1BA5EBB5"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4C20FA98" w14:textId="47503A79"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12</w:t>
            </w:r>
          </w:p>
        </w:tc>
        <w:tc>
          <w:tcPr>
            <w:tcW w:w="802" w:type="pct"/>
            <w:shd w:val="clear" w:color="auto" w:fill="auto"/>
            <w:noWrap/>
            <w:vAlign w:val="center"/>
          </w:tcPr>
          <w:p w14:paraId="283A6DE4" w14:textId="6BE004E1"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$579.00</w:t>
            </w:r>
          </w:p>
        </w:tc>
        <w:tc>
          <w:tcPr>
            <w:tcW w:w="750" w:type="pct"/>
            <w:shd w:val="clear" w:color="auto" w:fill="auto"/>
            <w:noWrap/>
            <w:vAlign w:val="center"/>
          </w:tcPr>
          <w:p w14:paraId="6496810B" w14:textId="0C280C2D"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$6,948.00</w:t>
            </w:r>
          </w:p>
        </w:tc>
      </w:tr>
      <w:tr w:rsidR="00F74EF3" w:rsidRPr="006623F3" w14:paraId="14A71C84" w14:textId="77777777" w:rsidTr="00080478">
        <w:tblPrEx>
          <w:jc w:val="left"/>
        </w:tblPrEx>
        <w:trPr>
          <w:trHeight w:hRule="exact" w:val="2275"/>
        </w:trPr>
        <w:tc>
          <w:tcPr>
            <w:tcW w:w="529" w:type="pct"/>
            <w:shd w:val="clear" w:color="auto" w:fill="auto"/>
            <w:vAlign w:val="center"/>
          </w:tcPr>
          <w:p w14:paraId="145FBEA1" w14:textId="63380274"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4</w:t>
            </w:r>
          </w:p>
        </w:tc>
        <w:tc>
          <w:tcPr>
            <w:tcW w:w="1666" w:type="pct"/>
            <w:shd w:val="clear" w:color="auto" w:fill="auto"/>
          </w:tcPr>
          <w:p w14:paraId="3820E3B5" w14:textId="76C2F7DA"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CHALECO DE MALLA CON REFLEJANTE</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xml:space="preserve">• POLIESTER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COLOR NARANJA. </w:t>
            </w:r>
            <w:r w:rsidRPr="00080478">
              <w:rPr>
                <w:rFonts w:ascii="Arial" w:hAnsi="Arial" w:cs="Arial"/>
                <w:color w:val="000000"/>
                <w:sz w:val="14"/>
                <w:szCs w:val="14"/>
              </w:rPr>
              <w:br/>
              <w:t>• CINTAS REFLEJANTES ENFRENTE Y EN ESPALDA.</w:t>
            </w:r>
            <w:r w:rsidRPr="00080478">
              <w:rPr>
                <w:rFonts w:ascii="Arial" w:hAnsi="Arial" w:cs="Arial"/>
                <w:color w:val="000000"/>
                <w:sz w:val="14"/>
                <w:szCs w:val="14"/>
              </w:rPr>
              <w:br/>
              <w:t>• RESORTES LATERALES.</w:t>
            </w:r>
            <w:r w:rsidRPr="00080478">
              <w:rPr>
                <w:rFonts w:ascii="Arial" w:hAnsi="Arial" w:cs="Arial"/>
                <w:color w:val="000000"/>
                <w:sz w:val="14"/>
                <w:szCs w:val="14"/>
              </w:rPr>
              <w:br/>
              <w:t>• FRESCO Y LIGERO.</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xml:space="preserve">• UNITALLA </w:t>
            </w:r>
          </w:p>
        </w:tc>
        <w:tc>
          <w:tcPr>
            <w:tcW w:w="682" w:type="pct"/>
            <w:shd w:val="clear" w:color="auto" w:fill="auto"/>
            <w:vAlign w:val="center"/>
          </w:tcPr>
          <w:p w14:paraId="60CC5997" w14:textId="30AB4CA0"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1A95D099" w14:textId="36A7554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40</w:t>
            </w:r>
          </w:p>
        </w:tc>
        <w:tc>
          <w:tcPr>
            <w:tcW w:w="802" w:type="pct"/>
            <w:shd w:val="clear" w:color="auto" w:fill="auto"/>
            <w:noWrap/>
            <w:vAlign w:val="center"/>
          </w:tcPr>
          <w:p w14:paraId="00702FCA" w14:textId="4C7FD671"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$27.60</w:t>
            </w:r>
          </w:p>
        </w:tc>
        <w:tc>
          <w:tcPr>
            <w:tcW w:w="750" w:type="pct"/>
            <w:shd w:val="clear" w:color="auto" w:fill="auto"/>
            <w:noWrap/>
            <w:vAlign w:val="center"/>
          </w:tcPr>
          <w:p w14:paraId="6AE60051" w14:textId="5F528FBB"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$1,104.00</w:t>
            </w:r>
          </w:p>
        </w:tc>
      </w:tr>
      <w:tr w:rsidR="00F74EF3" w:rsidRPr="006623F3" w14:paraId="68CF34B4" w14:textId="77777777" w:rsidTr="00080478">
        <w:tblPrEx>
          <w:jc w:val="left"/>
        </w:tblPrEx>
        <w:trPr>
          <w:trHeight w:hRule="exact" w:val="3258"/>
        </w:trPr>
        <w:tc>
          <w:tcPr>
            <w:tcW w:w="529" w:type="pct"/>
            <w:shd w:val="clear" w:color="auto" w:fill="auto"/>
            <w:vAlign w:val="center"/>
          </w:tcPr>
          <w:p w14:paraId="69FDA0FC" w14:textId="7D60DB3C"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5</w:t>
            </w:r>
          </w:p>
        </w:tc>
        <w:tc>
          <w:tcPr>
            <w:tcW w:w="1666" w:type="pct"/>
            <w:shd w:val="clear" w:color="auto" w:fill="auto"/>
          </w:tcPr>
          <w:p w14:paraId="4215C3C1" w14:textId="07C798FE"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CARETA PROTECTOR FACIAL DE MALLA</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xml:space="preserve">• CABEZAL 100 % POLICARBONATO </w:t>
            </w:r>
            <w:r w:rsidRPr="00080478">
              <w:rPr>
                <w:rFonts w:ascii="Arial" w:hAnsi="Arial" w:cs="Arial"/>
                <w:color w:val="000000"/>
                <w:sz w:val="14"/>
                <w:szCs w:val="14"/>
              </w:rPr>
              <w:br/>
              <w:t>• MALLA DE ACERO QUE BRINDA MÁXIMA VENTILACIÓN EN CONDICIONES DE HUMEDAD</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PERILLA PARA AJUSTE DE PROFUNDIDAD DE LA SUSPENSIÓN ACOJINADA.</w:t>
            </w:r>
            <w:r w:rsidRPr="00080478">
              <w:rPr>
                <w:rFonts w:ascii="Arial" w:hAnsi="Arial" w:cs="Arial"/>
                <w:color w:val="000000"/>
                <w:sz w:val="14"/>
                <w:szCs w:val="14"/>
              </w:rPr>
              <w:br/>
              <w:t xml:space="preserve">• MEDIDAS DE MICA 19 CMS. X 39 CMS. </w:t>
            </w:r>
            <w:r w:rsidRPr="00080478">
              <w:rPr>
                <w:rFonts w:ascii="Arial" w:hAnsi="Arial" w:cs="Arial"/>
                <w:color w:val="000000"/>
                <w:sz w:val="14"/>
                <w:szCs w:val="14"/>
              </w:rPr>
              <w:br/>
              <w:t xml:space="preserve">• AJUSTABLE </w:t>
            </w:r>
            <w:r w:rsidRPr="00080478">
              <w:rPr>
                <w:rFonts w:ascii="Arial" w:hAnsi="Arial" w:cs="Arial"/>
                <w:color w:val="000000"/>
                <w:sz w:val="14"/>
                <w:szCs w:val="14"/>
              </w:rPr>
              <w:br/>
              <w:t xml:space="preserve">• MARCA REFERENCIA: TRUPER MODELO PF-500M </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UNITALLA</w:t>
            </w:r>
          </w:p>
        </w:tc>
        <w:tc>
          <w:tcPr>
            <w:tcW w:w="682" w:type="pct"/>
            <w:shd w:val="clear" w:color="auto" w:fill="auto"/>
            <w:vAlign w:val="center"/>
          </w:tcPr>
          <w:p w14:paraId="5803A5A5" w14:textId="0F44F60F"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1EF67F50" w14:textId="63A05040"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20</w:t>
            </w:r>
          </w:p>
        </w:tc>
        <w:tc>
          <w:tcPr>
            <w:tcW w:w="802" w:type="pct"/>
            <w:shd w:val="clear" w:color="auto" w:fill="auto"/>
            <w:noWrap/>
            <w:vAlign w:val="center"/>
          </w:tcPr>
          <w:p w14:paraId="717EE7C4" w14:textId="183386F0"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$93.60</w:t>
            </w:r>
          </w:p>
        </w:tc>
        <w:tc>
          <w:tcPr>
            <w:tcW w:w="750" w:type="pct"/>
            <w:shd w:val="clear" w:color="auto" w:fill="auto"/>
            <w:noWrap/>
            <w:vAlign w:val="center"/>
          </w:tcPr>
          <w:p w14:paraId="2C8E43E3" w14:textId="0BCC56F2"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$1,872.00</w:t>
            </w:r>
          </w:p>
        </w:tc>
      </w:tr>
      <w:tr w:rsidR="00F74EF3" w:rsidRPr="006623F3" w14:paraId="3AD25EFE" w14:textId="77777777" w:rsidTr="00080478">
        <w:tblPrEx>
          <w:jc w:val="left"/>
        </w:tblPrEx>
        <w:trPr>
          <w:trHeight w:hRule="exact" w:val="3716"/>
        </w:trPr>
        <w:tc>
          <w:tcPr>
            <w:tcW w:w="529" w:type="pct"/>
            <w:shd w:val="clear" w:color="auto" w:fill="auto"/>
            <w:vAlign w:val="center"/>
          </w:tcPr>
          <w:p w14:paraId="7025C40A" w14:textId="39302668"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6</w:t>
            </w:r>
          </w:p>
        </w:tc>
        <w:tc>
          <w:tcPr>
            <w:tcW w:w="1666" w:type="pct"/>
            <w:shd w:val="clear" w:color="auto" w:fill="auto"/>
          </w:tcPr>
          <w:p w14:paraId="73DEADFD" w14:textId="073E28DE"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FAJA DE SEGURIDAD CON SOPORTE LUMBAR </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TIRANTES: ELÁSTICOS AJUSTABLES.</w:t>
            </w:r>
            <w:r w:rsidRPr="00080478">
              <w:rPr>
                <w:rFonts w:ascii="Arial" w:hAnsi="Arial" w:cs="Arial"/>
                <w:color w:val="000000"/>
                <w:sz w:val="14"/>
                <w:szCs w:val="14"/>
              </w:rPr>
              <w:br/>
              <w:t>• CUERPO: ELÁSTICO DE 8”.</w:t>
            </w:r>
            <w:r w:rsidRPr="00080478">
              <w:rPr>
                <w:rFonts w:ascii="Arial" w:hAnsi="Arial" w:cs="Arial"/>
                <w:color w:val="000000"/>
                <w:sz w:val="14"/>
                <w:szCs w:val="14"/>
              </w:rPr>
              <w:br/>
              <w:t xml:space="preserve">• BIES: POLIPROPILENO Y ELÁSTICO.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CORREA: SE SUJETA CON CIERRE DE GANCHO Y FELPA. </w:t>
            </w:r>
            <w:r w:rsidRPr="00080478">
              <w:rPr>
                <w:rFonts w:ascii="Arial" w:hAnsi="Arial" w:cs="Arial"/>
                <w:color w:val="000000"/>
                <w:sz w:val="14"/>
                <w:szCs w:val="14"/>
              </w:rPr>
              <w:br/>
              <w:t>• TIRANTES:</w:t>
            </w:r>
            <w:r w:rsidRPr="00080478">
              <w:rPr>
                <w:rFonts w:ascii="Arial" w:hAnsi="Arial" w:cs="Arial"/>
                <w:color w:val="000000"/>
                <w:sz w:val="14"/>
                <w:szCs w:val="14"/>
              </w:rPr>
              <w:br/>
              <w:t>• FUNCIÓN DE SEGURIDAD: SISTEMA DE CIERRE DE 2 ETAPAS</w:t>
            </w:r>
            <w:r w:rsidRPr="00080478">
              <w:rPr>
                <w:rFonts w:ascii="Arial" w:hAnsi="Arial" w:cs="Arial"/>
                <w:color w:val="000000"/>
                <w:sz w:val="14"/>
                <w:szCs w:val="14"/>
              </w:rPr>
              <w:br/>
              <w:t>• AJUSTE: PESTAÑAS DE GANCHO Y FELPA</w:t>
            </w:r>
            <w:r w:rsidRPr="00080478">
              <w:rPr>
                <w:rFonts w:ascii="Arial" w:hAnsi="Arial" w:cs="Arial"/>
                <w:color w:val="000000"/>
                <w:sz w:val="14"/>
                <w:szCs w:val="14"/>
              </w:rPr>
              <w:br/>
              <w:t>• MARCA REFERENCIA: CARGO</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10 TALLA CHICA</w:t>
            </w:r>
            <w:r w:rsidRPr="00080478">
              <w:rPr>
                <w:rFonts w:ascii="Arial" w:hAnsi="Arial" w:cs="Arial"/>
                <w:color w:val="000000"/>
                <w:sz w:val="14"/>
                <w:szCs w:val="14"/>
              </w:rPr>
              <w:br/>
              <w:t xml:space="preserve">• 14 TALLA MEDIANA </w:t>
            </w:r>
            <w:r w:rsidRPr="00080478">
              <w:rPr>
                <w:rFonts w:ascii="Arial" w:hAnsi="Arial" w:cs="Arial"/>
                <w:color w:val="000000"/>
                <w:sz w:val="14"/>
                <w:szCs w:val="14"/>
              </w:rPr>
              <w:br/>
              <w:t xml:space="preserve">• 15 TALLA GRANDE </w:t>
            </w:r>
            <w:r w:rsidRPr="00080478">
              <w:rPr>
                <w:rFonts w:ascii="Arial" w:hAnsi="Arial" w:cs="Arial"/>
                <w:color w:val="000000"/>
                <w:sz w:val="14"/>
                <w:szCs w:val="14"/>
              </w:rPr>
              <w:br/>
              <w:t>• 10 TALLA XG</w:t>
            </w:r>
          </w:p>
        </w:tc>
        <w:tc>
          <w:tcPr>
            <w:tcW w:w="682" w:type="pct"/>
            <w:shd w:val="clear" w:color="auto" w:fill="auto"/>
            <w:vAlign w:val="center"/>
          </w:tcPr>
          <w:p w14:paraId="40C5B494" w14:textId="76B29241"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7BAD5A5E" w14:textId="3BA1BE00"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49</w:t>
            </w:r>
          </w:p>
        </w:tc>
        <w:tc>
          <w:tcPr>
            <w:tcW w:w="802" w:type="pct"/>
            <w:shd w:val="clear" w:color="auto" w:fill="auto"/>
            <w:noWrap/>
            <w:vAlign w:val="center"/>
          </w:tcPr>
          <w:p w14:paraId="4470C8BA" w14:textId="4702DF8A"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$68.00</w:t>
            </w:r>
          </w:p>
        </w:tc>
        <w:tc>
          <w:tcPr>
            <w:tcW w:w="750" w:type="pct"/>
            <w:shd w:val="clear" w:color="auto" w:fill="auto"/>
            <w:noWrap/>
            <w:vAlign w:val="center"/>
          </w:tcPr>
          <w:p w14:paraId="35D155B9" w14:textId="54468D4B"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$3,332.00</w:t>
            </w:r>
          </w:p>
        </w:tc>
      </w:tr>
      <w:tr w:rsidR="00F74EF3" w:rsidRPr="006623F3" w14:paraId="095B6AC8" w14:textId="77777777" w:rsidTr="00080478">
        <w:tblPrEx>
          <w:jc w:val="left"/>
        </w:tblPrEx>
        <w:trPr>
          <w:trHeight w:hRule="exact" w:val="2835"/>
        </w:trPr>
        <w:tc>
          <w:tcPr>
            <w:tcW w:w="529" w:type="pct"/>
            <w:shd w:val="clear" w:color="auto" w:fill="auto"/>
            <w:vAlign w:val="center"/>
          </w:tcPr>
          <w:p w14:paraId="3393065F" w14:textId="31A7601F"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7</w:t>
            </w:r>
          </w:p>
        </w:tc>
        <w:tc>
          <w:tcPr>
            <w:tcW w:w="1666" w:type="pct"/>
            <w:shd w:val="clear" w:color="auto" w:fill="auto"/>
          </w:tcPr>
          <w:p w14:paraId="2A684B05" w14:textId="7D1F51FC"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GUANTE DE PIEL DE RES TIPO OPERADOR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 PIEL DE RES</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EXCELENTE DESTREZA Y RESISTENTES A LA ABRASIÓN.</w:t>
            </w:r>
            <w:r w:rsidRPr="00080478">
              <w:rPr>
                <w:rFonts w:ascii="Arial" w:hAnsi="Arial" w:cs="Arial"/>
                <w:color w:val="000000"/>
                <w:sz w:val="14"/>
                <w:szCs w:val="14"/>
              </w:rPr>
              <w:br/>
              <w:t>• ALTA FLEXIBILIDAD Y CONFORT.</w:t>
            </w:r>
            <w:r w:rsidRPr="00080478">
              <w:rPr>
                <w:rFonts w:ascii="Arial" w:hAnsi="Arial" w:cs="Arial"/>
                <w:color w:val="000000"/>
                <w:sz w:val="14"/>
                <w:szCs w:val="14"/>
              </w:rPr>
              <w:br/>
              <w:t>• USO EN JARDINERÍA Y MANTENIMIENTO.</w:t>
            </w:r>
            <w:r w:rsidRPr="00080478">
              <w:rPr>
                <w:rFonts w:ascii="Arial" w:hAnsi="Arial" w:cs="Arial"/>
                <w:color w:val="000000"/>
                <w:sz w:val="14"/>
                <w:szCs w:val="14"/>
              </w:rPr>
              <w:br/>
              <w:t>• RESORTE EN MUÑECA PARA EVITAR QUE SE SALGA EL GUANTE.</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UNITALLA</w:t>
            </w:r>
          </w:p>
        </w:tc>
        <w:tc>
          <w:tcPr>
            <w:tcW w:w="682" w:type="pct"/>
            <w:shd w:val="clear" w:color="auto" w:fill="auto"/>
            <w:vAlign w:val="center"/>
          </w:tcPr>
          <w:p w14:paraId="7E12D6DB" w14:textId="359930C0"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33C979CF" w14:textId="50F0077F"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48</w:t>
            </w:r>
          </w:p>
        </w:tc>
        <w:tc>
          <w:tcPr>
            <w:tcW w:w="802" w:type="pct"/>
            <w:shd w:val="clear" w:color="auto" w:fill="auto"/>
            <w:noWrap/>
            <w:vAlign w:val="center"/>
          </w:tcPr>
          <w:p w14:paraId="5352C38E" w14:textId="235C737F"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$54.00</w:t>
            </w:r>
          </w:p>
        </w:tc>
        <w:tc>
          <w:tcPr>
            <w:tcW w:w="750" w:type="pct"/>
            <w:shd w:val="clear" w:color="auto" w:fill="auto"/>
            <w:noWrap/>
            <w:vAlign w:val="center"/>
          </w:tcPr>
          <w:p w14:paraId="2924F1C2" w14:textId="2CC7993E"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$2,592.00</w:t>
            </w:r>
          </w:p>
        </w:tc>
      </w:tr>
      <w:tr w:rsidR="00F74EF3" w:rsidRPr="006623F3" w14:paraId="188014F9" w14:textId="77777777" w:rsidTr="00080478">
        <w:tblPrEx>
          <w:jc w:val="left"/>
        </w:tblPrEx>
        <w:trPr>
          <w:trHeight w:hRule="exact" w:val="2833"/>
        </w:trPr>
        <w:tc>
          <w:tcPr>
            <w:tcW w:w="529" w:type="pct"/>
            <w:shd w:val="clear" w:color="auto" w:fill="auto"/>
            <w:vAlign w:val="center"/>
          </w:tcPr>
          <w:p w14:paraId="131C4331" w14:textId="004EABA8"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8</w:t>
            </w:r>
          </w:p>
        </w:tc>
        <w:tc>
          <w:tcPr>
            <w:tcW w:w="1666" w:type="pct"/>
            <w:shd w:val="clear" w:color="auto" w:fill="auto"/>
          </w:tcPr>
          <w:p w14:paraId="3E4A5BAF" w14:textId="651BEE1F" w:rsidR="00F74EF3" w:rsidRPr="00080478" w:rsidRDefault="00F74EF3" w:rsidP="00F74EF3">
            <w:pPr>
              <w:rPr>
                <w:rFonts w:ascii="Arial" w:hAnsi="Arial" w:cs="Arial"/>
                <w:color w:val="000000" w:themeColor="text1"/>
                <w:sz w:val="14"/>
                <w:szCs w:val="14"/>
                <w:lang w:val="es-MX"/>
              </w:rPr>
            </w:pPr>
            <w:r w:rsidRPr="00080478">
              <w:rPr>
                <w:rFonts w:ascii="Arial" w:hAnsi="Arial" w:cs="Arial"/>
                <w:color w:val="000000"/>
                <w:sz w:val="14"/>
                <w:szCs w:val="14"/>
              </w:rPr>
              <w:t xml:space="preserve">OVEROL DESECHABLE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TELA MICROPOROSA BLANCA DE POLIETILENO Y POLIPROPILENO.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CAPUCHA INTEGRADA </w:t>
            </w:r>
            <w:r w:rsidRPr="00080478">
              <w:rPr>
                <w:rFonts w:ascii="Arial" w:hAnsi="Arial" w:cs="Arial"/>
                <w:color w:val="000000"/>
                <w:sz w:val="14"/>
                <w:szCs w:val="14"/>
              </w:rPr>
              <w:br/>
              <w:t>• ELASTICO EN PUÑOS Y TOBILLOS</w:t>
            </w:r>
            <w:r w:rsidRPr="00080478">
              <w:rPr>
                <w:rFonts w:ascii="Arial" w:hAnsi="Arial" w:cs="Arial"/>
                <w:color w:val="000000"/>
                <w:sz w:val="14"/>
                <w:szCs w:val="14"/>
              </w:rPr>
              <w:br/>
              <w:t>• CIERRE FRONTAL, QUE FACILITA SU COLOCACIÓN Y RETIRO SIN COMPROMETER LA PROTECCIÓN.</w:t>
            </w:r>
            <w:r w:rsidRPr="00080478">
              <w:rPr>
                <w:rFonts w:ascii="Arial" w:hAnsi="Arial" w:cs="Arial"/>
                <w:color w:val="000000"/>
                <w:sz w:val="14"/>
                <w:szCs w:val="14"/>
              </w:rPr>
              <w:br/>
              <w:t>• MARCA REFERENCIA: DERMACARE MODELO LK-MT428</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TALLA XXG </w:t>
            </w:r>
          </w:p>
        </w:tc>
        <w:tc>
          <w:tcPr>
            <w:tcW w:w="682" w:type="pct"/>
            <w:shd w:val="clear" w:color="auto" w:fill="auto"/>
            <w:vAlign w:val="center"/>
          </w:tcPr>
          <w:p w14:paraId="45AC1AD8" w14:textId="7B8B0DE6"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768EBB3D" w14:textId="20A13BB3"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500</w:t>
            </w:r>
          </w:p>
        </w:tc>
        <w:tc>
          <w:tcPr>
            <w:tcW w:w="802" w:type="pct"/>
            <w:shd w:val="clear" w:color="auto" w:fill="auto"/>
            <w:noWrap/>
            <w:vAlign w:val="center"/>
          </w:tcPr>
          <w:p w14:paraId="5CB20D24" w14:textId="647C0157"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$38.00</w:t>
            </w:r>
          </w:p>
        </w:tc>
        <w:tc>
          <w:tcPr>
            <w:tcW w:w="750" w:type="pct"/>
            <w:shd w:val="clear" w:color="auto" w:fill="auto"/>
            <w:noWrap/>
            <w:vAlign w:val="center"/>
          </w:tcPr>
          <w:p w14:paraId="35AF1331" w14:textId="044C531B"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$19,000.00</w:t>
            </w:r>
          </w:p>
        </w:tc>
      </w:tr>
      <w:tr w:rsidR="00F74EF3" w:rsidRPr="006623F3" w14:paraId="1C0CB5A1" w14:textId="77777777" w:rsidTr="00080478">
        <w:tblPrEx>
          <w:jc w:val="left"/>
        </w:tblPrEx>
        <w:trPr>
          <w:trHeight w:hRule="exact" w:val="3008"/>
        </w:trPr>
        <w:tc>
          <w:tcPr>
            <w:tcW w:w="529" w:type="pct"/>
            <w:shd w:val="clear" w:color="auto" w:fill="auto"/>
            <w:vAlign w:val="center"/>
          </w:tcPr>
          <w:p w14:paraId="04B14397" w14:textId="7F1CE6E1"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9</w:t>
            </w:r>
          </w:p>
        </w:tc>
        <w:tc>
          <w:tcPr>
            <w:tcW w:w="1666" w:type="pct"/>
            <w:shd w:val="clear" w:color="auto" w:fill="auto"/>
          </w:tcPr>
          <w:p w14:paraId="1F7AB500" w14:textId="12D24F29" w:rsidR="00F74EF3" w:rsidRPr="00080478" w:rsidRDefault="00F74EF3" w:rsidP="00F74EF3">
            <w:pPr>
              <w:rPr>
                <w:rFonts w:ascii="Arial" w:hAnsi="Arial" w:cs="Arial"/>
                <w:color w:val="000000" w:themeColor="text1"/>
                <w:sz w:val="14"/>
                <w:szCs w:val="14"/>
                <w:lang w:val="es-MX"/>
              </w:rPr>
            </w:pPr>
            <w:r w:rsidRPr="00080478">
              <w:rPr>
                <w:rFonts w:ascii="Arial" w:hAnsi="Arial" w:cs="Arial"/>
                <w:color w:val="000000"/>
                <w:sz w:val="14"/>
                <w:szCs w:val="14"/>
              </w:rPr>
              <w:t>ARNES PARA DESBROZADORA</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xml:space="preserve">• POLIESTER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PARA DESMALEZADORAS CON MOTOR A GASOLINA</w:t>
            </w:r>
            <w:r w:rsidRPr="00080478">
              <w:rPr>
                <w:rFonts w:ascii="Arial" w:hAnsi="Arial" w:cs="Arial"/>
                <w:color w:val="000000"/>
                <w:sz w:val="14"/>
                <w:szCs w:val="14"/>
              </w:rPr>
              <w:br/>
              <w:t>• COLOR NEGRO</w:t>
            </w:r>
            <w:r w:rsidRPr="00080478">
              <w:rPr>
                <w:rFonts w:ascii="Arial" w:hAnsi="Arial" w:cs="Arial"/>
                <w:color w:val="000000"/>
                <w:sz w:val="14"/>
                <w:szCs w:val="14"/>
              </w:rPr>
              <w:br/>
              <w:t>• CON CORREA</w:t>
            </w:r>
            <w:r w:rsidRPr="00080478">
              <w:rPr>
                <w:rFonts w:ascii="Arial" w:hAnsi="Arial" w:cs="Arial"/>
                <w:color w:val="000000"/>
                <w:sz w:val="14"/>
                <w:szCs w:val="14"/>
              </w:rPr>
              <w:br/>
              <w:t>• MARCA REFERENCIA: PARA DESMALEZADORAS CON MOTOR A GASOLINA MODELOS DES-63, DES-520, DES-430, DES-330, DES-45M MARCA TRUPER® Y DES-52P MARCA PRETUL</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UNITALLA </w:t>
            </w:r>
          </w:p>
        </w:tc>
        <w:tc>
          <w:tcPr>
            <w:tcW w:w="682" w:type="pct"/>
            <w:shd w:val="clear" w:color="auto" w:fill="auto"/>
            <w:vAlign w:val="center"/>
          </w:tcPr>
          <w:p w14:paraId="417E7CDE" w14:textId="29339078"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2C892F82" w14:textId="3A3A0464"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20</w:t>
            </w:r>
          </w:p>
        </w:tc>
        <w:tc>
          <w:tcPr>
            <w:tcW w:w="802" w:type="pct"/>
            <w:shd w:val="clear" w:color="auto" w:fill="auto"/>
            <w:noWrap/>
            <w:vAlign w:val="center"/>
          </w:tcPr>
          <w:p w14:paraId="25F0666B" w14:textId="5EC73E07"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$312.00</w:t>
            </w:r>
          </w:p>
        </w:tc>
        <w:tc>
          <w:tcPr>
            <w:tcW w:w="750" w:type="pct"/>
            <w:shd w:val="clear" w:color="auto" w:fill="auto"/>
            <w:noWrap/>
            <w:vAlign w:val="center"/>
          </w:tcPr>
          <w:p w14:paraId="1295E8B2" w14:textId="1CA37A3F"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$6,240.00</w:t>
            </w:r>
          </w:p>
        </w:tc>
      </w:tr>
      <w:tr w:rsidR="00F74EF3" w:rsidRPr="006623F3" w14:paraId="2BE2AA98" w14:textId="77777777" w:rsidTr="00080478">
        <w:tblPrEx>
          <w:jc w:val="left"/>
        </w:tblPrEx>
        <w:trPr>
          <w:trHeight w:hRule="exact" w:val="2413"/>
        </w:trPr>
        <w:tc>
          <w:tcPr>
            <w:tcW w:w="529" w:type="pct"/>
            <w:shd w:val="clear" w:color="auto" w:fill="auto"/>
            <w:vAlign w:val="center"/>
          </w:tcPr>
          <w:p w14:paraId="2EA0A779" w14:textId="46958559"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10</w:t>
            </w:r>
          </w:p>
        </w:tc>
        <w:tc>
          <w:tcPr>
            <w:tcW w:w="1666" w:type="pct"/>
            <w:shd w:val="clear" w:color="auto" w:fill="auto"/>
          </w:tcPr>
          <w:p w14:paraId="64459975" w14:textId="71298597" w:rsidR="00F74EF3" w:rsidRPr="00080478" w:rsidRDefault="00F74EF3" w:rsidP="00F74EF3">
            <w:pPr>
              <w:rPr>
                <w:rFonts w:ascii="Arial" w:hAnsi="Arial" w:cs="Arial"/>
                <w:color w:val="000000" w:themeColor="text1"/>
                <w:sz w:val="14"/>
                <w:szCs w:val="14"/>
                <w:lang w:val="es-MX"/>
              </w:rPr>
            </w:pPr>
            <w:r w:rsidRPr="00080478">
              <w:rPr>
                <w:rFonts w:ascii="Arial" w:hAnsi="Arial" w:cs="Arial"/>
                <w:color w:val="000000"/>
                <w:sz w:val="14"/>
                <w:szCs w:val="14"/>
              </w:rPr>
              <w:t xml:space="preserve">BATA MANGA LARGA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xml:space="preserve">• 100 % ALGODÓN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COLOR BLANCO</w:t>
            </w:r>
            <w:r w:rsidRPr="00080478">
              <w:rPr>
                <w:rFonts w:ascii="Arial" w:hAnsi="Arial" w:cs="Arial"/>
                <w:color w:val="000000"/>
                <w:sz w:val="14"/>
                <w:szCs w:val="14"/>
              </w:rPr>
              <w:br/>
              <w:t>• MANGA LARGA</w:t>
            </w:r>
            <w:r w:rsidRPr="00080478">
              <w:rPr>
                <w:rFonts w:ascii="Arial" w:hAnsi="Arial" w:cs="Arial"/>
                <w:color w:val="000000"/>
                <w:sz w:val="14"/>
                <w:szCs w:val="14"/>
              </w:rPr>
              <w:br/>
              <w:t>• PROTECCIÓN DE AGENTES QUÍMICOS (MANEJO DE RESIDUOS PELIGROSOS) Y LIBERTAD DE MOVIMIENTO EN TODO MOMENTO.</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TALLA 38 O EQUIVALENTE</w:t>
            </w:r>
          </w:p>
        </w:tc>
        <w:tc>
          <w:tcPr>
            <w:tcW w:w="682" w:type="pct"/>
            <w:shd w:val="clear" w:color="auto" w:fill="auto"/>
            <w:vAlign w:val="center"/>
          </w:tcPr>
          <w:p w14:paraId="5D1D08CD" w14:textId="60F6DF06"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3DE77E82" w14:textId="79D6DC0B"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w:t>
            </w:r>
          </w:p>
        </w:tc>
        <w:tc>
          <w:tcPr>
            <w:tcW w:w="802" w:type="pct"/>
            <w:shd w:val="clear" w:color="auto" w:fill="auto"/>
            <w:noWrap/>
            <w:vAlign w:val="center"/>
          </w:tcPr>
          <w:p w14:paraId="74ED197D" w14:textId="42C47D4B"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$343.00</w:t>
            </w:r>
          </w:p>
        </w:tc>
        <w:tc>
          <w:tcPr>
            <w:tcW w:w="750" w:type="pct"/>
            <w:shd w:val="clear" w:color="auto" w:fill="auto"/>
            <w:noWrap/>
            <w:vAlign w:val="center"/>
          </w:tcPr>
          <w:p w14:paraId="46F7CF90" w14:textId="07078449"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$343.00</w:t>
            </w:r>
          </w:p>
        </w:tc>
      </w:tr>
      <w:tr w:rsidR="00F74EF3" w:rsidRPr="006623F3" w14:paraId="27798AFE" w14:textId="77777777" w:rsidTr="00080478">
        <w:tblPrEx>
          <w:jc w:val="left"/>
        </w:tblPrEx>
        <w:trPr>
          <w:trHeight w:hRule="exact" w:val="3256"/>
        </w:trPr>
        <w:tc>
          <w:tcPr>
            <w:tcW w:w="529" w:type="pct"/>
            <w:shd w:val="clear" w:color="auto" w:fill="auto"/>
          </w:tcPr>
          <w:p w14:paraId="31B7568C" w14:textId="466A966C"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14</w:t>
            </w:r>
          </w:p>
        </w:tc>
        <w:tc>
          <w:tcPr>
            <w:tcW w:w="1666" w:type="pct"/>
            <w:shd w:val="clear" w:color="auto" w:fill="auto"/>
          </w:tcPr>
          <w:p w14:paraId="617FFDB7" w14:textId="02198607" w:rsidR="00F74EF3" w:rsidRPr="00080478" w:rsidRDefault="00F74EF3" w:rsidP="00F74EF3">
            <w:pPr>
              <w:rPr>
                <w:rFonts w:ascii="Arial" w:hAnsi="Arial" w:cs="Arial"/>
                <w:color w:val="000000" w:themeColor="text1"/>
                <w:sz w:val="14"/>
                <w:szCs w:val="14"/>
                <w:lang w:val="es-MX"/>
              </w:rPr>
            </w:pPr>
            <w:r w:rsidRPr="00080478">
              <w:rPr>
                <w:rFonts w:ascii="Arial" w:hAnsi="Arial" w:cs="Arial"/>
                <w:color w:val="000000"/>
                <w:sz w:val="14"/>
                <w:szCs w:val="14"/>
              </w:rPr>
              <w:t>GUANTES DE NITRILO DESECHABLE</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NITRILO DE ALTA CALIDAD</w:t>
            </w:r>
            <w:r w:rsidRPr="00080478">
              <w:rPr>
                <w:rFonts w:ascii="Arial" w:hAnsi="Arial" w:cs="Arial"/>
                <w:color w:val="000000"/>
                <w:sz w:val="14"/>
                <w:szCs w:val="14"/>
              </w:rPr>
              <w:br/>
              <w:t>• ESPESOR DE 4 MILÉSIMAS PARA UN EQUILIBRIO PERFECTO ENTRE PROTECCIÓN Y SENSIBILIDAD.</w:t>
            </w:r>
            <w:r w:rsidRPr="00080478">
              <w:rPr>
                <w:rFonts w:ascii="Arial" w:hAnsi="Arial" w:cs="Arial"/>
                <w:color w:val="000000"/>
                <w:sz w:val="14"/>
                <w:szCs w:val="14"/>
              </w:rPr>
              <w:br/>
              <w:t>• LONGITUD TOTAL DE 240 MM (9.5 PULGADAS) CON PUÑO ROLADO PARA MAYOR RESISTENCIA AL DESGARRO.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NO ESTERILES</w:t>
            </w:r>
            <w:r w:rsidRPr="00080478">
              <w:rPr>
                <w:rFonts w:ascii="Arial" w:hAnsi="Arial" w:cs="Arial"/>
                <w:color w:val="000000"/>
                <w:sz w:val="14"/>
                <w:szCs w:val="14"/>
              </w:rPr>
              <w:br/>
              <w:t>• LIBRES DE POLVO</w:t>
            </w:r>
            <w:r w:rsidRPr="00080478">
              <w:rPr>
                <w:rFonts w:ascii="Arial" w:hAnsi="Arial" w:cs="Arial"/>
                <w:color w:val="000000"/>
                <w:sz w:val="14"/>
                <w:szCs w:val="14"/>
              </w:rPr>
              <w:br/>
              <w:t>• MARCA REFERENCIA: DERMACARE MODELO 67-600</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6 CAJAS (DE 100 UNIDADES CADA UNA) DE TALLA GRANDE.</w:t>
            </w:r>
          </w:p>
        </w:tc>
        <w:tc>
          <w:tcPr>
            <w:tcW w:w="682" w:type="pct"/>
            <w:shd w:val="clear" w:color="auto" w:fill="auto"/>
            <w:vAlign w:val="center"/>
          </w:tcPr>
          <w:p w14:paraId="063552EA" w14:textId="28377763"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CAJAS DE 100 UNIDADES CADA UNA</w:t>
            </w:r>
          </w:p>
        </w:tc>
        <w:tc>
          <w:tcPr>
            <w:tcW w:w="571" w:type="pct"/>
            <w:shd w:val="clear" w:color="auto" w:fill="auto"/>
            <w:vAlign w:val="center"/>
          </w:tcPr>
          <w:p w14:paraId="46BA9108" w14:textId="72EBD752"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6</w:t>
            </w:r>
          </w:p>
        </w:tc>
        <w:tc>
          <w:tcPr>
            <w:tcW w:w="802" w:type="pct"/>
            <w:shd w:val="clear" w:color="auto" w:fill="auto"/>
            <w:noWrap/>
            <w:vAlign w:val="center"/>
          </w:tcPr>
          <w:p w14:paraId="7E5AB851" w14:textId="5CB06B22"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$72.00</w:t>
            </w:r>
          </w:p>
        </w:tc>
        <w:tc>
          <w:tcPr>
            <w:tcW w:w="750" w:type="pct"/>
            <w:shd w:val="clear" w:color="auto" w:fill="auto"/>
            <w:noWrap/>
            <w:vAlign w:val="center"/>
          </w:tcPr>
          <w:p w14:paraId="795E0883" w14:textId="770AEB6A"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$432.00</w:t>
            </w:r>
          </w:p>
        </w:tc>
      </w:tr>
      <w:tr w:rsidR="00F74EF3" w:rsidRPr="006623F3" w14:paraId="180B94D1" w14:textId="77777777" w:rsidTr="00080478">
        <w:tblPrEx>
          <w:jc w:val="left"/>
        </w:tblPrEx>
        <w:trPr>
          <w:trHeight w:hRule="exact" w:val="3433"/>
        </w:trPr>
        <w:tc>
          <w:tcPr>
            <w:tcW w:w="529" w:type="pct"/>
            <w:shd w:val="clear" w:color="auto" w:fill="auto"/>
            <w:vAlign w:val="center"/>
          </w:tcPr>
          <w:p w14:paraId="2BFB4498" w14:textId="0BF0B7E2"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17</w:t>
            </w:r>
          </w:p>
        </w:tc>
        <w:tc>
          <w:tcPr>
            <w:tcW w:w="1666" w:type="pct"/>
            <w:shd w:val="clear" w:color="auto" w:fill="auto"/>
          </w:tcPr>
          <w:p w14:paraId="61835282" w14:textId="2CCB1C63" w:rsidR="00F74EF3" w:rsidRPr="00080478" w:rsidRDefault="00F74EF3" w:rsidP="00F74EF3">
            <w:pPr>
              <w:rPr>
                <w:rFonts w:ascii="Arial" w:hAnsi="Arial" w:cs="Arial"/>
                <w:color w:val="000000" w:themeColor="text1"/>
                <w:sz w:val="14"/>
                <w:szCs w:val="14"/>
                <w:lang w:val="es-MX"/>
              </w:rPr>
            </w:pPr>
            <w:r w:rsidRPr="00080478">
              <w:rPr>
                <w:rFonts w:ascii="Arial" w:hAnsi="Arial" w:cs="Arial"/>
                <w:color w:val="000000"/>
                <w:sz w:val="14"/>
                <w:szCs w:val="14"/>
              </w:rPr>
              <w:t xml:space="preserve">IMPERMEABLE TIPO GABARDINA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80%PVC, 20%POLIESTER</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GABARDINA IMPERMEABLE</w:t>
            </w:r>
            <w:r w:rsidRPr="00080478">
              <w:rPr>
                <w:rFonts w:ascii="Arial" w:hAnsi="Arial" w:cs="Arial"/>
                <w:color w:val="000000"/>
                <w:sz w:val="14"/>
                <w:szCs w:val="14"/>
              </w:rPr>
              <w:br/>
              <w:t>• COLOR: AMARILLO FLUORESCENTE</w:t>
            </w:r>
            <w:r w:rsidRPr="00080478">
              <w:rPr>
                <w:rFonts w:ascii="Arial" w:hAnsi="Arial" w:cs="Arial"/>
                <w:color w:val="000000"/>
                <w:sz w:val="14"/>
                <w:szCs w:val="14"/>
              </w:rPr>
              <w:br/>
              <w:t xml:space="preserve">• CON CAPUCHA </w:t>
            </w:r>
            <w:r w:rsidRPr="00080478">
              <w:rPr>
                <w:rFonts w:ascii="Arial" w:hAnsi="Arial" w:cs="Arial"/>
                <w:color w:val="000000"/>
                <w:sz w:val="14"/>
                <w:szCs w:val="14"/>
              </w:rPr>
              <w:br/>
              <w:t>• CON BOTONES Y CIERRE DE PLASTICO</w:t>
            </w:r>
            <w:r w:rsidRPr="00080478">
              <w:rPr>
                <w:rFonts w:ascii="Arial" w:hAnsi="Arial" w:cs="Arial"/>
                <w:color w:val="000000"/>
                <w:sz w:val="14"/>
                <w:szCs w:val="14"/>
              </w:rPr>
              <w:br/>
              <w:t>• BOLSAS A LOS COSTADOS</w:t>
            </w:r>
            <w:r w:rsidRPr="00080478">
              <w:rPr>
                <w:rFonts w:ascii="Arial" w:hAnsi="Arial" w:cs="Arial"/>
                <w:color w:val="000000"/>
                <w:sz w:val="14"/>
                <w:szCs w:val="14"/>
              </w:rPr>
              <w:br/>
              <w:t>• BANDAS EN MATERIAL REFLEJANTE DE ALTA VISIBILIDAD EN BRAZOS Y TORSO.</w:t>
            </w:r>
            <w:r w:rsidRPr="00080478">
              <w:rPr>
                <w:rFonts w:ascii="Arial" w:hAnsi="Arial" w:cs="Arial"/>
                <w:color w:val="000000"/>
                <w:sz w:val="14"/>
                <w:szCs w:val="14"/>
              </w:rPr>
              <w:br/>
              <w:t>• MARCA REFERENCIA: LICA MODELO GIL</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1 UNIDAD DE TALLA MEDIANA</w:t>
            </w:r>
            <w:r w:rsidRPr="00080478">
              <w:rPr>
                <w:rFonts w:ascii="Arial" w:hAnsi="Arial" w:cs="Arial"/>
                <w:color w:val="000000"/>
                <w:sz w:val="14"/>
                <w:szCs w:val="14"/>
              </w:rPr>
              <w:br/>
              <w:t xml:space="preserve">• 3 UNIDADES DE TALLA GRANDE </w:t>
            </w:r>
          </w:p>
        </w:tc>
        <w:tc>
          <w:tcPr>
            <w:tcW w:w="682" w:type="pct"/>
            <w:shd w:val="clear" w:color="auto" w:fill="auto"/>
            <w:vAlign w:val="center"/>
          </w:tcPr>
          <w:p w14:paraId="06013686" w14:textId="070CE027"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7795585E" w14:textId="13FFF803"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4</w:t>
            </w:r>
          </w:p>
        </w:tc>
        <w:tc>
          <w:tcPr>
            <w:tcW w:w="802" w:type="pct"/>
            <w:shd w:val="clear" w:color="auto" w:fill="auto"/>
            <w:noWrap/>
            <w:vAlign w:val="center"/>
          </w:tcPr>
          <w:p w14:paraId="376BF600" w14:textId="5DDA3546"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$172.00</w:t>
            </w:r>
          </w:p>
        </w:tc>
        <w:tc>
          <w:tcPr>
            <w:tcW w:w="750" w:type="pct"/>
            <w:shd w:val="clear" w:color="auto" w:fill="auto"/>
            <w:noWrap/>
            <w:vAlign w:val="center"/>
          </w:tcPr>
          <w:p w14:paraId="43C92E8C" w14:textId="173AA263"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$688.00</w:t>
            </w:r>
          </w:p>
        </w:tc>
      </w:tr>
      <w:tr w:rsidR="00F74EF3" w:rsidRPr="006623F3" w14:paraId="238E39FD" w14:textId="77777777" w:rsidTr="00080478">
        <w:tblPrEx>
          <w:jc w:val="left"/>
        </w:tblPrEx>
        <w:trPr>
          <w:trHeight w:hRule="exact" w:val="2973"/>
        </w:trPr>
        <w:tc>
          <w:tcPr>
            <w:tcW w:w="529" w:type="pct"/>
            <w:shd w:val="clear" w:color="auto" w:fill="auto"/>
            <w:vAlign w:val="center"/>
          </w:tcPr>
          <w:p w14:paraId="088C4135" w14:textId="7CFE053D"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21</w:t>
            </w:r>
          </w:p>
        </w:tc>
        <w:tc>
          <w:tcPr>
            <w:tcW w:w="1666" w:type="pct"/>
            <w:shd w:val="clear" w:color="auto" w:fill="auto"/>
          </w:tcPr>
          <w:p w14:paraId="07AE4F85" w14:textId="381BDFA2"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LINEA DE VIDA CON AMORTIGUADOR PARA TRABAJOS EN ALTURAS</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xml:space="preserve">• BANDA: POLIÉSTER </w:t>
            </w:r>
            <w:r w:rsidRPr="00080478">
              <w:rPr>
                <w:rFonts w:ascii="Arial" w:hAnsi="Arial" w:cs="Arial"/>
                <w:color w:val="000000"/>
                <w:sz w:val="14"/>
                <w:szCs w:val="14"/>
              </w:rPr>
              <w:br/>
              <w:t>• GANCHOS: ACERO CON DOBLE SEGURO.</w:t>
            </w:r>
            <w:r w:rsidRPr="00080478">
              <w:rPr>
                <w:rFonts w:ascii="Arial" w:hAnsi="Arial" w:cs="Arial"/>
                <w:color w:val="000000"/>
                <w:sz w:val="14"/>
                <w:szCs w:val="14"/>
              </w:rPr>
              <w:br/>
              <w:t>• LONGITUD MINIMA: 1.83 M / 6 PIES.</w:t>
            </w:r>
            <w:r w:rsidRPr="00080478">
              <w:rPr>
                <w:rFonts w:ascii="Arial" w:hAnsi="Arial" w:cs="Arial"/>
                <w:color w:val="000000"/>
                <w:sz w:val="14"/>
                <w:szCs w:val="14"/>
              </w:rPr>
              <w:br/>
              <w:t xml:space="preserve">• CAPACIDAD: PARA 140 KGS / 310 LBS. </w:t>
            </w:r>
            <w:r w:rsidRPr="00080478">
              <w:rPr>
                <w:rFonts w:ascii="Arial" w:hAnsi="Arial" w:cs="Arial"/>
                <w:color w:val="000000"/>
                <w:sz w:val="14"/>
                <w:szCs w:val="14"/>
              </w:rPr>
              <w:br/>
            </w:r>
            <w:r w:rsidRPr="00080478">
              <w:rPr>
                <w:rFonts w:ascii="Arial" w:hAnsi="Arial" w:cs="Arial"/>
                <w:color w:val="000000"/>
                <w:sz w:val="14"/>
                <w:szCs w:val="14"/>
              </w:rPr>
              <w:br/>
              <w:t>CARACTERISTICAS:</w:t>
            </w:r>
            <w:r w:rsidRPr="00080478">
              <w:rPr>
                <w:rFonts w:ascii="Arial" w:hAnsi="Arial" w:cs="Arial"/>
                <w:color w:val="000000"/>
                <w:sz w:val="14"/>
                <w:szCs w:val="14"/>
              </w:rPr>
              <w:br/>
              <w:t>• FUERZA MAXIMA DE CAIDA: 408 KGS / 900 LBS.</w:t>
            </w:r>
            <w:r w:rsidRPr="00080478">
              <w:rPr>
                <w:rFonts w:ascii="Arial" w:hAnsi="Arial" w:cs="Arial"/>
                <w:color w:val="000000"/>
                <w:sz w:val="14"/>
                <w:szCs w:val="14"/>
              </w:rPr>
              <w:br/>
              <w:t>• CERTIFICACIÓN EN355;2002 O ANSI Z359.13-2013</w:t>
            </w:r>
            <w:r w:rsidRPr="00080478">
              <w:rPr>
                <w:rFonts w:ascii="Arial" w:hAnsi="Arial" w:cs="Arial"/>
                <w:color w:val="000000"/>
                <w:sz w:val="14"/>
                <w:szCs w:val="14"/>
              </w:rPr>
              <w:br/>
            </w:r>
            <w:r w:rsidRPr="00080478">
              <w:rPr>
                <w:rFonts w:ascii="Arial" w:hAnsi="Arial" w:cs="Arial"/>
                <w:color w:val="000000"/>
                <w:sz w:val="14"/>
                <w:szCs w:val="14"/>
              </w:rPr>
              <w:br/>
              <w:t>TALLA:</w:t>
            </w:r>
            <w:r w:rsidRPr="00080478">
              <w:rPr>
                <w:rFonts w:ascii="Arial" w:hAnsi="Arial" w:cs="Arial"/>
                <w:color w:val="000000"/>
                <w:sz w:val="14"/>
                <w:szCs w:val="14"/>
              </w:rPr>
              <w:br/>
              <w:t>• LONGITUD MINIMA: 1.83 M / 6 PIES.</w:t>
            </w:r>
          </w:p>
        </w:tc>
        <w:tc>
          <w:tcPr>
            <w:tcW w:w="682" w:type="pct"/>
            <w:shd w:val="clear" w:color="auto" w:fill="auto"/>
            <w:vAlign w:val="center"/>
          </w:tcPr>
          <w:p w14:paraId="452D5CCF" w14:textId="205F280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784E5394" w14:textId="7D8FC778"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39</w:t>
            </w:r>
          </w:p>
        </w:tc>
        <w:tc>
          <w:tcPr>
            <w:tcW w:w="802" w:type="pct"/>
            <w:shd w:val="clear" w:color="auto" w:fill="auto"/>
            <w:noWrap/>
            <w:vAlign w:val="center"/>
          </w:tcPr>
          <w:p w14:paraId="6FE9418F" w14:textId="0FE43D82"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$363.00</w:t>
            </w:r>
          </w:p>
        </w:tc>
        <w:tc>
          <w:tcPr>
            <w:tcW w:w="750" w:type="pct"/>
            <w:shd w:val="clear" w:color="auto" w:fill="auto"/>
            <w:noWrap/>
            <w:vAlign w:val="center"/>
          </w:tcPr>
          <w:p w14:paraId="62850142" w14:textId="421861E5"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$14,157.00</w:t>
            </w:r>
          </w:p>
        </w:tc>
      </w:tr>
      <w:tr w:rsidR="00F74EF3" w:rsidRPr="006623F3" w14:paraId="79DD9F4D" w14:textId="77777777" w:rsidTr="00080478">
        <w:tblPrEx>
          <w:jc w:val="left"/>
        </w:tblPrEx>
        <w:trPr>
          <w:trHeight w:hRule="exact" w:val="3553"/>
        </w:trPr>
        <w:tc>
          <w:tcPr>
            <w:tcW w:w="529" w:type="pct"/>
            <w:shd w:val="clear" w:color="auto" w:fill="auto"/>
            <w:vAlign w:val="center"/>
          </w:tcPr>
          <w:p w14:paraId="22535FCD" w14:textId="3C70547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22</w:t>
            </w:r>
          </w:p>
        </w:tc>
        <w:tc>
          <w:tcPr>
            <w:tcW w:w="1666" w:type="pct"/>
            <w:shd w:val="clear" w:color="auto" w:fill="auto"/>
          </w:tcPr>
          <w:p w14:paraId="738EFA7C" w14:textId="3C658E55"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ARNES DE SEGURIDAD PARA TRABAJOS EN ALTURAS</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•100% POLIÉSTER.</w:t>
            </w:r>
            <w:r w:rsidRPr="00080478">
              <w:rPr>
                <w:rFonts w:ascii="Arial" w:hAnsi="Arial" w:cs="Arial"/>
                <w:color w:val="000000"/>
                <w:sz w:val="14"/>
                <w:szCs w:val="14"/>
              </w:rPr>
              <w:br/>
            </w:r>
            <w:r w:rsidRPr="00080478">
              <w:rPr>
                <w:rFonts w:ascii="Arial" w:hAnsi="Arial" w:cs="Arial"/>
                <w:color w:val="000000"/>
                <w:sz w:val="14"/>
                <w:szCs w:val="14"/>
              </w:rPr>
              <w:br/>
              <w:t>CARACTERISTICAS:</w:t>
            </w:r>
            <w:r w:rsidRPr="00080478">
              <w:rPr>
                <w:rFonts w:ascii="Arial" w:hAnsi="Arial" w:cs="Arial"/>
                <w:color w:val="000000"/>
                <w:sz w:val="14"/>
                <w:szCs w:val="14"/>
              </w:rPr>
              <w:br/>
              <w:t>• ARNES CON ANILLO “D” EN LA ESPALDA</w:t>
            </w:r>
            <w:r w:rsidRPr="00080478">
              <w:rPr>
                <w:rFonts w:ascii="Arial" w:hAnsi="Arial" w:cs="Arial"/>
                <w:color w:val="000000"/>
                <w:sz w:val="14"/>
                <w:szCs w:val="14"/>
              </w:rPr>
              <w:br/>
              <w:t>• CORREAS DE PECHO Y PIERNAS AJUSTABLES.</w:t>
            </w:r>
            <w:r w:rsidRPr="00080478">
              <w:rPr>
                <w:rFonts w:ascii="Arial" w:hAnsi="Arial" w:cs="Arial"/>
                <w:color w:val="000000"/>
                <w:sz w:val="14"/>
                <w:szCs w:val="14"/>
              </w:rPr>
              <w:br/>
              <w:t>• HEBILLAS DE RAPIDA CONEXIÓN.</w:t>
            </w:r>
            <w:r w:rsidRPr="00080478">
              <w:rPr>
                <w:rFonts w:ascii="Arial" w:hAnsi="Arial" w:cs="Arial"/>
                <w:color w:val="000000"/>
                <w:sz w:val="14"/>
                <w:szCs w:val="14"/>
              </w:rPr>
              <w:br/>
              <w:t>• CORREA DE PECHO AJUSTABLE EN ALTURA.</w:t>
            </w:r>
            <w:r w:rsidRPr="00080478">
              <w:rPr>
                <w:rFonts w:ascii="Arial" w:hAnsi="Arial" w:cs="Arial"/>
                <w:color w:val="000000"/>
                <w:sz w:val="14"/>
                <w:szCs w:val="14"/>
              </w:rPr>
              <w:br/>
              <w:t xml:space="preserve">• CORREA SUBPELVICA </w:t>
            </w:r>
            <w:r w:rsidRPr="00080478">
              <w:rPr>
                <w:rFonts w:ascii="Arial" w:hAnsi="Arial" w:cs="Arial"/>
                <w:color w:val="000000"/>
                <w:sz w:val="14"/>
                <w:szCs w:val="14"/>
              </w:rPr>
              <w:br/>
              <w:t>• FUERZA MINIMA DE TENSIÓN: 1.800 LIBRAS (13 kN)</w:t>
            </w:r>
            <w:r w:rsidRPr="00080478">
              <w:rPr>
                <w:rFonts w:ascii="Arial" w:hAnsi="Arial" w:cs="Arial"/>
                <w:color w:val="000000"/>
                <w:sz w:val="14"/>
                <w:szCs w:val="14"/>
              </w:rPr>
              <w:br/>
              <w:t>• CERTIFICACIÓN EN:358-1999, CE-EN361-2002 Y ANSI Z359.1-1992</w:t>
            </w:r>
            <w:r w:rsidRPr="00080478">
              <w:rPr>
                <w:rFonts w:ascii="Arial" w:hAnsi="Arial" w:cs="Arial"/>
                <w:color w:val="000000"/>
                <w:sz w:val="14"/>
                <w:szCs w:val="14"/>
              </w:rPr>
              <w:br/>
            </w:r>
            <w:r w:rsidRPr="00080478">
              <w:rPr>
                <w:rFonts w:ascii="Arial" w:hAnsi="Arial" w:cs="Arial"/>
                <w:color w:val="000000"/>
                <w:sz w:val="14"/>
                <w:szCs w:val="14"/>
              </w:rPr>
              <w:br/>
              <w:t>TALLA:</w:t>
            </w:r>
            <w:r w:rsidRPr="00080478">
              <w:rPr>
                <w:rFonts w:ascii="Arial" w:hAnsi="Arial" w:cs="Arial"/>
                <w:color w:val="000000"/>
                <w:sz w:val="14"/>
                <w:szCs w:val="14"/>
              </w:rPr>
              <w:br/>
              <w:t>• ESTANDAR</w:t>
            </w:r>
          </w:p>
        </w:tc>
        <w:tc>
          <w:tcPr>
            <w:tcW w:w="682" w:type="pct"/>
            <w:shd w:val="clear" w:color="auto" w:fill="auto"/>
            <w:vAlign w:val="center"/>
          </w:tcPr>
          <w:p w14:paraId="4F2C5E08" w14:textId="1F122DB2"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742043D3" w14:textId="176FBED6"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27</w:t>
            </w:r>
          </w:p>
        </w:tc>
        <w:tc>
          <w:tcPr>
            <w:tcW w:w="802" w:type="pct"/>
            <w:shd w:val="clear" w:color="auto" w:fill="auto"/>
            <w:noWrap/>
            <w:vAlign w:val="center"/>
          </w:tcPr>
          <w:p w14:paraId="14D6FD93" w14:textId="34F8E1EC"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$416.00</w:t>
            </w:r>
          </w:p>
        </w:tc>
        <w:tc>
          <w:tcPr>
            <w:tcW w:w="750" w:type="pct"/>
            <w:shd w:val="clear" w:color="auto" w:fill="auto"/>
            <w:noWrap/>
            <w:vAlign w:val="center"/>
          </w:tcPr>
          <w:p w14:paraId="16CAB710" w14:textId="4AFFEDD4"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$11,232.00</w:t>
            </w:r>
          </w:p>
        </w:tc>
      </w:tr>
      <w:tr w:rsidR="00F74EF3" w:rsidRPr="006623F3" w14:paraId="59B7B883" w14:textId="77777777" w:rsidTr="00080478">
        <w:tblPrEx>
          <w:jc w:val="left"/>
        </w:tblPrEx>
        <w:trPr>
          <w:trHeight w:hRule="exact" w:val="3575"/>
        </w:trPr>
        <w:tc>
          <w:tcPr>
            <w:tcW w:w="529" w:type="pct"/>
            <w:shd w:val="clear" w:color="auto" w:fill="auto"/>
            <w:vAlign w:val="center"/>
          </w:tcPr>
          <w:p w14:paraId="4635398B" w14:textId="5753C8B6"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23</w:t>
            </w:r>
          </w:p>
        </w:tc>
        <w:tc>
          <w:tcPr>
            <w:tcW w:w="1666" w:type="pct"/>
            <w:shd w:val="clear" w:color="auto" w:fill="auto"/>
          </w:tcPr>
          <w:p w14:paraId="02ED6AFB" w14:textId="4447E122"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FAJA DE SEGURIDAD CON SOPORTE LUMBAR </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TIRANTES: ELÁSTICOS AJUSTABLES.</w:t>
            </w:r>
            <w:r w:rsidRPr="00080478">
              <w:rPr>
                <w:rFonts w:ascii="Arial" w:hAnsi="Arial" w:cs="Arial"/>
                <w:color w:val="000000"/>
                <w:sz w:val="14"/>
                <w:szCs w:val="14"/>
              </w:rPr>
              <w:br/>
              <w:t>• CUERPO: ELÁSTICO DE 8”.</w:t>
            </w:r>
            <w:r w:rsidRPr="00080478">
              <w:rPr>
                <w:rFonts w:ascii="Arial" w:hAnsi="Arial" w:cs="Arial"/>
                <w:color w:val="000000"/>
                <w:sz w:val="14"/>
                <w:szCs w:val="14"/>
              </w:rPr>
              <w:br/>
              <w:t xml:space="preserve">• BIES: POLIPROPILENO Y ELÁSTICO.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CORREA: SE SUJETA CON CIERRE DE GANCHO Y FELPA. </w:t>
            </w:r>
            <w:r w:rsidRPr="00080478">
              <w:rPr>
                <w:rFonts w:ascii="Arial" w:hAnsi="Arial" w:cs="Arial"/>
                <w:color w:val="000000"/>
                <w:sz w:val="14"/>
                <w:szCs w:val="14"/>
              </w:rPr>
              <w:br/>
              <w:t>• TIRANTES:</w:t>
            </w:r>
            <w:r w:rsidRPr="00080478">
              <w:rPr>
                <w:rFonts w:ascii="Arial" w:hAnsi="Arial" w:cs="Arial"/>
                <w:color w:val="000000"/>
                <w:sz w:val="14"/>
                <w:szCs w:val="14"/>
              </w:rPr>
              <w:br/>
              <w:t>• FUNCIÓN DE SEGURIDAD: SISTEMA DE CIERRE DE 2 ETAPAS</w:t>
            </w:r>
            <w:r w:rsidRPr="00080478">
              <w:rPr>
                <w:rFonts w:ascii="Arial" w:hAnsi="Arial" w:cs="Arial"/>
                <w:color w:val="000000"/>
                <w:sz w:val="14"/>
                <w:szCs w:val="14"/>
              </w:rPr>
              <w:br/>
              <w:t>• AJUSTE: PESTAÑAS DE GANCHO Y FELPA</w:t>
            </w:r>
            <w:r w:rsidRPr="00080478">
              <w:rPr>
                <w:rFonts w:ascii="Arial" w:hAnsi="Arial" w:cs="Arial"/>
                <w:color w:val="000000"/>
                <w:sz w:val="14"/>
                <w:szCs w:val="14"/>
              </w:rPr>
              <w:br/>
              <w:t>• MARCA REFERENCIA: CARGO</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2 TALLA CHICA</w:t>
            </w:r>
            <w:r w:rsidRPr="00080478">
              <w:rPr>
                <w:rFonts w:ascii="Arial" w:hAnsi="Arial" w:cs="Arial"/>
                <w:color w:val="000000"/>
                <w:sz w:val="14"/>
                <w:szCs w:val="14"/>
              </w:rPr>
              <w:br/>
              <w:t xml:space="preserve">• 6 TALLA MEDIANA </w:t>
            </w:r>
            <w:r w:rsidRPr="00080478">
              <w:rPr>
                <w:rFonts w:ascii="Arial" w:hAnsi="Arial" w:cs="Arial"/>
                <w:color w:val="000000"/>
                <w:sz w:val="14"/>
                <w:szCs w:val="14"/>
              </w:rPr>
              <w:br/>
              <w:t xml:space="preserve">• 6 TALLA GRANDE </w:t>
            </w:r>
          </w:p>
        </w:tc>
        <w:tc>
          <w:tcPr>
            <w:tcW w:w="682" w:type="pct"/>
            <w:shd w:val="clear" w:color="auto" w:fill="auto"/>
            <w:vAlign w:val="center"/>
          </w:tcPr>
          <w:p w14:paraId="692DDEB8" w14:textId="1494A83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1FC63A40" w14:textId="26066880"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14</w:t>
            </w:r>
          </w:p>
        </w:tc>
        <w:tc>
          <w:tcPr>
            <w:tcW w:w="802" w:type="pct"/>
            <w:shd w:val="clear" w:color="auto" w:fill="auto"/>
            <w:noWrap/>
            <w:vAlign w:val="center"/>
          </w:tcPr>
          <w:p w14:paraId="12B567F8" w14:textId="5EE3CF83"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$68.00</w:t>
            </w:r>
          </w:p>
        </w:tc>
        <w:tc>
          <w:tcPr>
            <w:tcW w:w="750" w:type="pct"/>
            <w:shd w:val="clear" w:color="auto" w:fill="auto"/>
            <w:noWrap/>
            <w:vAlign w:val="center"/>
          </w:tcPr>
          <w:p w14:paraId="546249D8" w14:textId="649CCCB3"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$952.00</w:t>
            </w:r>
          </w:p>
        </w:tc>
      </w:tr>
      <w:tr w:rsidR="00F74EF3" w:rsidRPr="006623F3" w14:paraId="7AA3B253" w14:textId="77777777" w:rsidTr="009B2DBE">
        <w:tblPrEx>
          <w:jc w:val="left"/>
        </w:tblPrEx>
        <w:trPr>
          <w:trHeight w:hRule="exact" w:val="3541"/>
        </w:trPr>
        <w:tc>
          <w:tcPr>
            <w:tcW w:w="529" w:type="pct"/>
            <w:shd w:val="clear" w:color="auto" w:fill="auto"/>
            <w:vAlign w:val="center"/>
          </w:tcPr>
          <w:p w14:paraId="782E59A5" w14:textId="6E65CF62"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24</w:t>
            </w:r>
          </w:p>
        </w:tc>
        <w:tc>
          <w:tcPr>
            <w:tcW w:w="1666" w:type="pct"/>
            <w:shd w:val="clear" w:color="auto" w:fill="auto"/>
          </w:tcPr>
          <w:p w14:paraId="253209E7" w14:textId="52D1D311"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GUANTE ANTICORTE NIVEL 5</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MATERIAL EN DORSO Y PUÑO DE POLIETILENO DE ALTA DENSIDAD (AD), COLOR GRIS.</w:t>
            </w:r>
            <w:r w:rsidRPr="00080478">
              <w:rPr>
                <w:rFonts w:ascii="Arial" w:hAnsi="Arial" w:cs="Arial"/>
                <w:color w:val="000000"/>
                <w:sz w:val="14"/>
                <w:szCs w:val="14"/>
              </w:rPr>
              <w:br/>
              <w:t>• MATERIAL EN HILOS/COSTURA DE POLIETILENO DE ALTA DENSIDAD (AD) Y FIBRA DE VIDRIO.</w:t>
            </w:r>
            <w:r w:rsidRPr="00080478">
              <w:rPr>
                <w:rFonts w:ascii="Arial" w:hAnsi="Arial" w:cs="Arial"/>
                <w:color w:val="000000"/>
                <w:sz w:val="14"/>
                <w:szCs w:val="14"/>
              </w:rPr>
              <w:br/>
              <w:t>• REVESTIMIENTO DE LÁTEX GRIS EN LA PALMA PARA MÁXIMA ADHERENCIA.</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PUÑO RIBETEADO</w:t>
            </w:r>
            <w:r w:rsidRPr="00080478">
              <w:rPr>
                <w:rFonts w:ascii="Arial" w:hAnsi="Arial" w:cs="Arial"/>
                <w:color w:val="000000"/>
                <w:sz w:val="14"/>
                <w:szCs w:val="14"/>
              </w:rPr>
              <w:br/>
              <w:t>• MODELO REFERENCIA: DERMACARE 51-625.</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6 TALLA 6</w:t>
            </w:r>
            <w:r w:rsidRPr="00080478">
              <w:rPr>
                <w:rFonts w:ascii="Arial" w:hAnsi="Arial" w:cs="Arial"/>
                <w:color w:val="000000"/>
                <w:sz w:val="14"/>
                <w:szCs w:val="14"/>
              </w:rPr>
              <w:br/>
              <w:t>• 8 TALLA 7</w:t>
            </w:r>
            <w:r w:rsidRPr="00080478">
              <w:rPr>
                <w:rFonts w:ascii="Arial" w:hAnsi="Arial" w:cs="Arial"/>
                <w:color w:val="000000"/>
                <w:sz w:val="14"/>
                <w:szCs w:val="14"/>
              </w:rPr>
              <w:br/>
              <w:t xml:space="preserve">• 8 TALLA 8 </w:t>
            </w:r>
            <w:r w:rsidRPr="00080478">
              <w:rPr>
                <w:rFonts w:ascii="Arial" w:hAnsi="Arial" w:cs="Arial"/>
                <w:color w:val="000000"/>
                <w:sz w:val="14"/>
                <w:szCs w:val="14"/>
              </w:rPr>
              <w:br/>
              <w:t>• 8 TALLA 9</w:t>
            </w:r>
          </w:p>
        </w:tc>
        <w:tc>
          <w:tcPr>
            <w:tcW w:w="682" w:type="pct"/>
            <w:shd w:val="clear" w:color="auto" w:fill="auto"/>
            <w:vAlign w:val="center"/>
          </w:tcPr>
          <w:p w14:paraId="0BB2993F" w14:textId="569B25BD"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5DADAD73" w14:textId="1903B973"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30</w:t>
            </w:r>
          </w:p>
        </w:tc>
        <w:tc>
          <w:tcPr>
            <w:tcW w:w="802" w:type="pct"/>
            <w:shd w:val="clear" w:color="auto" w:fill="auto"/>
            <w:noWrap/>
            <w:vAlign w:val="center"/>
          </w:tcPr>
          <w:p w14:paraId="6AE3EB04" w14:textId="3EEE38EF"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$32.00</w:t>
            </w:r>
          </w:p>
        </w:tc>
        <w:tc>
          <w:tcPr>
            <w:tcW w:w="750" w:type="pct"/>
            <w:shd w:val="clear" w:color="auto" w:fill="auto"/>
            <w:noWrap/>
            <w:vAlign w:val="center"/>
          </w:tcPr>
          <w:p w14:paraId="44BBFB47" w14:textId="540AFF97"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$960.00</w:t>
            </w:r>
          </w:p>
        </w:tc>
      </w:tr>
      <w:tr w:rsidR="00F74EF3" w:rsidRPr="006623F3" w14:paraId="6B44DBD0" w14:textId="77777777" w:rsidTr="009B2DBE">
        <w:tblPrEx>
          <w:jc w:val="left"/>
        </w:tblPrEx>
        <w:trPr>
          <w:trHeight w:hRule="exact" w:val="3716"/>
        </w:trPr>
        <w:tc>
          <w:tcPr>
            <w:tcW w:w="529" w:type="pct"/>
            <w:shd w:val="clear" w:color="auto" w:fill="auto"/>
            <w:vAlign w:val="center"/>
          </w:tcPr>
          <w:p w14:paraId="74FD0AB1" w14:textId="44FC2ABB"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25</w:t>
            </w:r>
          </w:p>
        </w:tc>
        <w:tc>
          <w:tcPr>
            <w:tcW w:w="1666" w:type="pct"/>
            <w:shd w:val="clear" w:color="auto" w:fill="auto"/>
          </w:tcPr>
          <w:p w14:paraId="2A9021E9" w14:textId="190030D6"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OVEROL GABARDINA DE MANGA LARGA</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COMPOSICIÓN 100% ALGODÓN</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COLOR AZUL MARINO.</w:t>
            </w:r>
            <w:r w:rsidRPr="00080478">
              <w:rPr>
                <w:rFonts w:ascii="Arial" w:hAnsi="Arial" w:cs="Arial"/>
                <w:color w:val="000000"/>
                <w:sz w:val="14"/>
                <w:szCs w:val="14"/>
              </w:rPr>
              <w:br/>
              <w:t>• MANGA LARGA.</w:t>
            </w:r>
            <w:r w:rsidRPr="00080478">
              <w:rPr>
                <w:rFonts w:ascii="Arial" w:hAnsi="Arial" w:cs="Arial"/>
                <w:color w:val="000000"/>
                <w:sz w:val="14"/>
                <w:szCs w:val="14"/>
              </w:rPr>
              <w:br/>
              <w:t>• TIPO GABARDINA, NO LINEAS REFLEJANTES</w:t>
            </w:r>
            <w:r w:rsidRPr="00080478">
              <w:rPr>
                <w:rFonts w:ascii="Arial" w:hAnsi="Arial" w:cs="Arial"/>
                <w:color w:val="000000"/>
                <w:sz w:val="14"/>
                <w:szCs w:val="14"/>
              </w:rPr>
              <w:br/>
              <w:t>• CIERRE REFORZADO DE LATÓN AL FRENTE</w:t>
            </w:r>
            <w:r w:rsidRPr="00080478">
              <w:rPr>
                <w:rFonts w:ascii="Arial" w:hAnsi="Arial" w:cs="Arial"/>
                <w:color w:val="000000"/>
                <w:sz w:val="14"/>
                <w:szCs w:val="14"/>
              </w:rPr>
              <w:br/>
              <w:t>• ESTAMPADO LISO</w:t>
            </w:r>
            <w:r w:rsidRPr="00080478">
              <w:rPr>
                <w:rFonts w:ascii="Arial" w:hAnsi="Arial" w:cs="Arial"/>
                <w:color w:val="000000"/>
                <w:sz w:val="14"/>
                <w:szCs w:val="14"/>
              </w:rPr>
              <w:br/>
              <w:t>• MINIMO 2 BOLSAS DE PARCHE EN LA PARTE TRASERA.</w:t>
            </w:r>
            <w:r w:rsidRPr="00080478">
              <w:rPr>
                <w:rFonts w:ascii="Arial" w:hAnsi="Arial" w:cs="Arial"/>
                <w:color w:val="000000"/>
                <w:sz w:val="14"/>
                <w:szCs w:val="14"/>
              </w:rPr>
              <w:br/>
              <w:t>• MARCA REFERENCIA: UNITAM MODELO OVISMLSA2030C</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5 UNIDADES TALLA M</w:t>
            </w:r>
            <w:r w:rsidRPr="00080478">
              <w:rPr>
                <w:rFonts w:ascii="Arial" w:hAnsi="Arial" w:cs="Arial"/>
                <w:color w:val="000000"/>
                <w:sz w:val="14"/>
                <w:szCs w:val="14"/>
              </w:rPr>
              <w:br/>
              <w:t>• 5 UNIDADES TALLA G</w:t>
            </w:r>
          </w:p>
        </w:tc>
        <w:tc>
          <w:tcPr>
            <w:tcW w:w="682" w:type="pct"/>
            <w:shd w:val="clear" w:color="auto" w:fill="auto"/>
            <w:vAlign w:val="center"/>
          </w:tcPr>
          <w:p w14:paraId="7671B9FD" w14:textId="375E409C"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03F910A8" w14:textId="35E1635C"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10</w:t>
            </w:r>
          </w:p>
        </w:tc>
        <w:tc>
          <w:tcPr>
            <w:tcW w:w="802" w:type="pct"/>
            <w:shd w:val="clear" w:color="auto" w:fill="auto"/>
            <w:noWrap/>
            <w:vAlign w:val="center"/>
          </w:tcPr>
          <w:p w14:paraId="0500A652" w14:textId="22AD8D3A"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$565.00</w:t>
            </w:r>
          </w:p>
        </w:tc>
        <w:tc>
          <w:tcPr>
            <w:tcW w:w="750" w:type="pct"/>
            <w:shd w:val="clear" w:color="auto" w:fill="auto"/>
            <w:noWrap/>
            <w:vAlign w:val="center"/>
          </w:tcPr>
          <w:p w14:paraId="04F94E7E" w14:textId="770FA483"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$5,650.00</w:t>
            </w:r>
          </w:p>
        </w:tc>
      </w:tr>
      <w:tr w:rsidR="00F74EF3" w:rsidRPr="006623F3" w14:paraId="6B2BB3E6" w14:textId="77777777" w:rsidTr="009B2DBE">
        <w:tblPrEx>
          <w:jc w:val="left"/>
        </w:tblPrEx>
        <w:trPr>
          <w:trHeight w:hRule="exact" w:val="2976"/>
        </w:trPr>
        <w:tc>
          <w:tcPr>
            <w:tcW w:w="529" w:type="pct"/>
            <w:shd w:val="clear" w:color="auto" w:fill="auto"/>
            <w:vAlign w:val="center"/>
          </w:tcPr>
          <w:p w14:paraId="4BB1A290" w14:textId="2E272981"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26</w:t>
            </w:r>
          </w:p>
        </w:tc>
        <w:tc>
          <w:tcPr>
            <w:tcW w:w="1666" w:type="pct"/>
            <w:shd w:val="clear" w:color="auto" w:fill="auto"/>
          </w:tcPr>
          <w:p w14:paraId="78B64CA5" w14:textId="2F7013B4"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LENTES DE SEGURIDAD GRIS</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100% POLICARBONATO RESISTENTE A LOS ARAÑAZOS Y A LOS IMPACTOS.</w:t>
            </w:r>
            <w:r w:rsidRPr="00080478">
              <w:rPr>
                <w:rFonts w:ascii="Arial" w:hAnsi="Arial" w:cs="Arial"/>
                <w:color w:val="000000"/>
                <w:sz w:val="14"/>
                <w:szCs w:val="14"/>
              </w:rPr>
              <w:br/>
            </w:r>
            <w:r w:rsidRPr="00080478">
              <w:rPr>
                <w:rFonts w:ascii="Arial" w:hAnsi="Arial" w:cs="Arial"/>
                <w:color w:val="000000"/>
                <w:sz w:val="14"/>
                <w:szCs w:val="14"/>
              </w:rPr>
              <w:br/>
              <w:t xml:space="preserve">CARACTERISTICAS: </w:t>
            </w:r>
            <w:r w:rsidRPr="00080478">
              <w:rPr>
                <w:rFonts w:ascii="Arial" w:hAnsi="Arial" w:cs="Arial"/>
                <w:color w:val="000000"/>
                <w:sz w:val="14"/>
                <w:szCs w:val="14"/>
              </w:rPr>
              <w:br/>
              <w:t xml:space="preserve">• MICA GRIS </w:t>
            </w:r>
            <w:r w:rsidRPr="00080478">
              <w:rPr>
                <w:rFonts w:ascii="Arial" w:hAnsi="Arial" w:cs="Arial"/>
                <w:color w:val="000000"/>
                <w:sz w:val="14"/>
                <w:szCs w:val="14"/>
              </w:rPr>
              <w:br/>
              <w:t xml:space="preserve">• ANTIRAYONES </w:t>
            </w:r>
            <w:r w:rsidRPr="00080478">
              <w:rPr>
                <w:rFonts w:ascii="Arial" w:hAnsi="Arial" w:cs="Arial"/>
                <w:color w:val="000000"/>
                <w:sz w:val="14"/>
                <w:szCs w:val="14"/>
              </w:rPr>
              <w:br/>
              <w:t>• PROTECCION UV</w:t>
            </w:r>
            <w:r w:rsidRPr="00080478">
              <w:rPr>
                <w:rFonts w:ascii="Arial" w:hAnsi="Arial" w:cs="Arial"/>
                <w:color w:val="000000"/>
                <w:sz w:val="14"/>
                <w:szCs w:val="14"/>
              </w:rPr>
              <w:br/>
              <w:t>• CERTIFICACIONES: ANSI / ISEA 787.1-2010, ANSI337-2010, AS/N75 1337.1:2010 Y EN 166:2001</w:t>
            </w:r>
            <w:r w:rsidRPr="00080478">
              <w:rPr>
                <w:rFonts w:ascii="Arial" w:hAnsi="Arial" w:cs="Arial"/>
                <w:color w:val="000000"/>
                <w:sz w:val="14"/>
                <w:szCs w:val="14"/>
              </w:rPr>
              <w:br/>
              <w:t xml:space="preserve">• MARCA REFERENCIA: HIGH GATE (HILL SAFE) MODELO HS-312G </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UNITALLA</w:t>
            </w:r>
          </w:p>
        </w:tc>
        <w:tc>
          <w:tcPr>
            <w:tcW w:w="682" w:type="pct"/>
            <w:shd w:val="clear" w:color="auto" w:fill="auto"/>
            <w:vAlign w:val="center"/>
          </w:tcPr>
          <w:p w14:paraId="04A74A16" w14:textId="79B0B20F"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20D1D016" w14:textId="0AABE935"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12</w:t>
            </w:r>
          </w:p>
        </w:tc>
        <w:tc>
          <w:tcPr>
            <w:tcW w:w="802" w:type="pct"/>
            <w:shd w:val="clear" w:color="auto" w:fill="auto"/>
            <w:noWrap/>
            <w:vAlign w:val="center"/>
          </w:tcPr>
          <w:p w14:paraId="2C28A845" w14:textId="001E3E32"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$9.10</w:t>
            </w:r>
          </w:p>
        </w:tc>
        <w:tc>
          <w:tcPr>
            <w:tcW w:w="750" w:type="pct"/>
            <w:shd w:val="clear" w:color="auto" w:fill="auto"/>
            <w:noWrap/>
            <w:vAlign w:val="center"/>
          </w:tcPr>
          <w:p w14:paraId="2ECC3576" w14:textId="2344B086"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$109.20</w:t>
            </w:r>
          </w:p>
        </w:tc>
      </w:tr>
      <w:tr w:rsidR="00F74EF3" w:rsidRPr="006623F3" w14:paraId="7B73E6F1" w14:textId="77777777" w:rsidTr="009B2DBE">
        <w:tblPrEx>
          <w:jc w:val="left"/>
        </w:tblPrEx>
        <w:trPr>
          <w:trHeight w:hRule="exact" w:val="3557"/>
        </w:trPr>
        <w:tc>
          <w:tcPr>
            <w:tcW w:w="529" w:type="pct"/>
            <w:shd w:val="clear" w:color="auto" w:fill="auto"/>
            <w:vAlign w:val="center"/>
          </w:tcPr>
          <w:p w14:paraId="06A17C10" w14:textId="1D34CC8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27</w:t>
            </w:r>
          </w:p>
        </w:tc>
        <w:tc>
          <w:tcPr>
            <w:tcW w:w="1666" w:type="pct"/>
            <w:shd w:val="clear" w:color="auto" w:fill="auto"/>
          </w:tcPr>
          <w:p w14:paraId="7C212EE0" w14:textId="0D97936B"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CASCO DE SEGURIDAD INDUSTRIAL</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POLIETILENO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ANCHO DE BANDAS DE LA SUSPENSIÓN: 3/4 PULGADAS</w:t>
            </w:r>
            <w:r w:rsidRPr="00080478">
              <w:rPr>
                <w:rFonts w:ascii="Arial" w:hAnsi="Arial" w:cs="Arial"/>
                <w:color w:val="000000"/>
                <w:sz w:val="14"/>
                <w:szCs w:val="14"/>
              </w:rPr>
              <w:br/>
              <w:t>• TAMAÑO DE LA SUSPENSIÓN: 6 1/4 A 7 3/4 PULGADAS</w:t>
            </w:r>
            <w:r w:rsidRPr="00080478">
              <w:rPr>
                <w:rFonts w:ascii="Arial" w:hAnsi="Arial" w:cs="Arial"/>
                <w:color w:val="000000"/>
                <w:sz w:val="14"/>
                <w:szCs w:val="14"/>
              </w:rPr>
              <w:br/>
              <w:t>• PUNTOS DE APOYO: 4</w:t>
            </w:r>
            <w:r w:rsidRPr="00080478">
              <w:rPr>
                <w:rFonts w:ascii="Arial" w:hAnsi="Arial" w:cs="Arial"/>
                <w:color w:val="000000"/>
                <w:sz w:val="14"/>
                <w:szCs w:val="14"/>
              </w:rPr>
              <w:br/>
              <w:t>• PESO: 340 GRS</w:t>
            </w:r>
            <w:r w:rsidRPr="00080478">
              <w:rPr>
                <w:rFonts w:ascii="Arial" w:hAnsi="Arial" w:cs="Arial"/>
                <w:color w:val="000000"/>
                <w:sz w:val="14"/>
                <w:szCs w:val="14"/>
              </w:rPr>
              <w:br/>
              <w:t xml:space="preserve">• DIELÉCTRICO 100% </w:t>
            </w:r>
            <w:r w:rsidRPr="00080478">
              <w:rPr>
                <w:rFonts w:ascii="Arial" w:hAnsi="Arial" w:cs="Arial"/>
                <w:color w:val="000000"/>
                <w:sz w:val="14"/>
                <w:szCs w:val="14"/>
              </w:rPr>
              <w:br/>
              <w:t>• FORMA IL (FORMA DE CACHUCHA SIN ALA Y CON VISERA)</w:t>
            </w:r>
            <w:r w:rsidRPr="00080478">
              <w:rPr>
                <w:rFonts w:ascii="Arial" w:hAnsi="Arial" w:cs="Arial"/>
                <w:color w:val="000000"/>
                <w:sz w:val="14"/>
                <w:szCs w:val="14"/>
              </w:rPr>
              <w:br/>
              <w:t>• TIPO I (CONTRA IMPACTO VERTICAL, DE ARRIBA HACIA ABAJO)</w:t>
            </w:r>
            <w:r w:rsidRPr="00080478">
              <w:rPr>
                <w:rFonts w:ascii="Arial" w:hAnsi="Arial" w:cs="Arial"/>
                <w:color w:val="000000"/>
                <w:sz w:val="14"/>
                <w:szCs w:val="14"/>
              </w:rPr>
              <w:br/>
              <w:t>• MARCA REFERENCIA: MSA CASCO TIPO CACHUCHA V-GARD</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UNITALLA </w:t>
            </w:r>
          </w:p>
        </w:tc>
        <w:tc>
          <w:tcPr>
            <w:tcW w:w="682" w:type="pct"/>
            <w:shd w:val="clear" w:color="auto" w:fill="auto"/>
            <w:vAlign w:val="center"/>
          </w:tcPr>
          <w:p w14:paraId="20104901" w14:textId="0AFF15B7"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2BCD6822" w14:textId="76F0B68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6</w:t>
            </w:r>
          </w:p>
        </w:tc>
        <w:tc>
          <w:tcPr>
            <w:tcW w:w="802" w:type="pct"/>
            <w:shd w:val="clear" w:color="auto" w:fill="auto"/>
            <w:noWrap/>
            <w:vAlign w:val="center"/>
          </w:tcPr>
          <w:p w14:paraId="02209FBF" w14:textId="0B97BAA8"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$212.80</w:t>
            </w:r>
          </w:p>
        </w:tc>
        <w:tc>
          <w:tcPr>
            <w:tcW w:w="750" w:type="pct"/>
            <w:shd w:val="clear" w:color="auto" w:fill="auto"/>
            <w:noWrap/>
            <w:vAlign w:val="center"/>
          </w:tcPr>
          <w:p w14:paraId="389D0920" w14:textId="56E06F82"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$1,276.80</w:t>
            </w:r>
          </w:p>
        </w:tc>
      </w:tr>
      <w:tr w:rsidR="00F74EF3" w:rsidRPr="006623F3" w14:paraId="6D1B5803" w14:textId="77777777" w:rsidTr="009B2DBE">
        <w:tblPrEx>
          <w:jc w:val="left"/>
        </w:tblPrEx>
        <w:trPr>
          <w:trHeight w:hRule="exact" w:val="2441"/>
        </w:trPr>
        <w:tc>
          <w:tcPr>
            <w:tcW w:w="529" w:type="pct"/>
            <w:shd w:val="clear" w:color="auto" w:fill="auto"/>
            <w:vAlign w:val="center"/>
          </w:tcPr>
          <w:p w14:paraId="286FA5FC" w14:textId="7B22BC11"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29</w:t>
            </w:r>
          </w:p>
        </w:tc>
        <w:tc>
          <w:tcPr>
            <w:tcW w:w="1666" w:type="pct"/>
            <w:shd w:val="clear" w:color="auto" w:fill="auto"/>
          </w:tcPr>
          <w:p w14:paraId="5E3F86E4" w14:textId="7E95E350"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RODILLERA RIGIDA CON CÁPSULA ANTI DERRAPANTE </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PLASTICO</w:t>
            </w:r>
            <w:r w:rsidRPr="00080478">
              <w:rPr>
                <w:rFonts w:ascii="Arial" w:hAnsi="Arial" w:cs="Arial"/>
                <w:color w:val="000000"/>
                <w:sz w:val="14"/>
                <w:szCs w:val="14"/>
              </w:rPr>
              <w:br/>
              <w:t>• ESPUMA</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COLOR NEGRO Y BLANCO</w:t>
            </w:r>
            <w:r w:rsidRPr="00080478">
              <w:rPr>
                <w:rFonts w:ascii="Arial" w:hAnsi="Arial" w:cs="Arial"/>
                <w:color w:val="000000"/>
                <w:sz w:val="14"/>
                <w:szCs w:val="14"/>
              </w:rPr>
              <w:br/>
              <w:t>• CON CAPSULA DE HULE</w:t>
            </w:r>
            <w:r w:rsidRPr="00080478">
              <w:rPr>
                <w:rFonts w:ascii="Arial" w:hAnsi="Arial" w:cs="Arial"/>
                <w:color w:val="000000"/>
                <w:sz w:val="14"/>
                <w:szCs w:val="14"/>
              </w:rPr>
              <w:br/>
              <w:t xml:space="preserve">• MARCA REFERENCIA: MCGUIRE MOD DMX353 </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UNITALLA</w:t>
            </w:r>
          </w:p>
        </w:tc>
        <w:tc>
          <w:tcPr>
            <w:tcW w:w="682" w:type="pct"/>
            <w:shd w:val="clear" w:color="auto" w:fill="auto"/>
            <w:vAlign w:val="center"/>
          </w:tcPr>
          <w:p w14:paraId="4626CA92" w14:textId="573E801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59361289" w14:textId="13C55205"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10</w:t>
            </w:r>
          </w:p>
        </w:tc>
        <w:tc>
          <w:tcPr>
            <w:tcW w:w="802" w:type="pct"/>
            <w:shd w:val="clear" w:color="auto" w:fill="auto"/>
            <w:noWrap/>
            <w:vAlign w:val="center"/>
          </w:tcPr>
          <w:p w14:paraId="0A720743" w14:textId="13E844DD"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$105.60</w:t>
            </w:r>
          </w:p>
        </w:tc>
        <w:tc>
          <w:tcPr>
            <w:tcW w:w="750" w:type="pct"/>
            <w:shd w:val="clear" w:color="auto" w:fill="auto"/>
            <w:noWrap/>
            <w:vAlign w:val="center"/>
          </w:tcPr>
          <w:p w14:paraId="538D419F" w14:textId="50A68ADB"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$1,056.00</w:t>
            </w:r>
          </w:p>
        </w:tc>
      </w:tr>
      <w:tr w:rsidR="00F74EF3" w:rsidRPr="006623F3" w14:paraId="748EFE2D" w14:textId="77777777" w:rsidTr="009B2DBE">
        <w:tblPrEx>
          <w:jc w:val="left"/>
        </w:tblPrEx>
        <w:trPr>
          <w:trHeight w:hRule="exact" w:val="2831"/>
        </w:trPr>
        <w:tc>
          <w:tcPr>
            <w:tcW w:w="529" w:type="pct"/>
            <w:shd w:val="clear" w:color="auto" w:fill="auto"/>
            <w:vAlign w:val="center"/>
          </w:tcPr>
          <w:p w14:paraId="4D0C5078" w14:textId="2029D2B8"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30</w:t>
            </w:r>
          </w:p>
        </w:tc>
        <w:tc>
          <w:tcPr>
            <w:tcW w:w="1666" w:type="pct"/>
            <w:shd w:val="clear" w:color="auto" w:fill="auto"/>
          </w:tcPr>
          <w:p w14:paraId="6C77DC4A" w14:textId="7F85AA8A"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MANDIL PVC IMPERMEABLE CONTRA QUIMICOS Y ÁCIDOS</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 POLICLORURO DE VINILO (PVC)</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MINIMO 70 CMS DE ANCHO X 110 CMS. DE LARGO  </w:t>
            </w:r>
            <w:r w:rsidRPr="00080478">
              <w:rPr>
                <w:rFonts w:ascii="Arial" w:hAnsi="Arial" w:cs="Arial"/>
                <w:color w:val="000000"/>
                <w:sz w:val="14"/>
                <w:szCs w:val="14"/>
              </w:rPr>
              <w:br/>
              <w:t xml:space="preserve">• COLOR BLANCO </w:t>
            </w:r>
            <w:r w:rsidRPr="00080478">
              <w:rPr>
                <w:rFonts w:ascii="Arial" w:hAnsi="Arial" w:cs="Arial"/>
                <w:color w:val="000000"/>
                <w:sz w:val="14"/>
                <w:szCs w:val="14"/>
              </w:rPr>
              <w:br/>
              <w:t>• TIPO CARNICERO</w:t>
            </w:r>
            <w:r w:rsidRPr="00080478">
              <w:rPr>
                <w:rFonts w:ascii="Arial" w:hAnsi="Arial" w:cs="Arial"/>
                <w:color w:val="000000"/>
                <w:sz w:val="14"/>
                <w:szCs w:val="14"/>
              </w:rPr>
              <w:br/>
              <w:t>• USO PARA MANEJO DE SUSTANCIAS QUIMICAS Y ACIDOS.</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MINIMO 70 CMS DE ANCHO X 110 CMS. DE LARGO  </w:t>
            </w:r>
          </w:p>
        </w:tc>
        <w:tc>
          <w:tcPr>
            <w:tcW w:w="682" w:type="pct"/>
            <w:shd w:val="clear" w:color="auto" w:fill="auto"/>
            <w:vAlign w:val="center"/>
          </w:tcPr>
          <w:p w14:paraId="4D4AF4C6" w14:textId="45EC7E32"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4F9D2D5D" w14:textId="1CB22CFE"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6</w:t>
            </w:r>
          </w:p>
        </w:tc>
        <w:tc>
          <w:tcPr>
            <w:tcW w:w="802" w:type="pct"/>
            <w:shd w:val="clear" w:color="auto" w:fill="auto"/>
            <w:noWrap/>
            <w:vAlign w:val="center"/>
          </w:tcPr>
          <w:p w14:paraId="5BE23607" w14:textId="7A74C42B"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$103.90</w:t>
            </w:r>
          </w:p>
        </w:tc>
        <w:tc>
          <w:tcPr>
            <w:tcW w:w="750" w:type="pct"/>
            <w:shd w:val="clear" w:color="auto" w:fill="auto"/>
            <w:noWrap/>
            <w:vAlign w:val="center"/>
          </w:tcPr>
          <w:p w14:paraId="103FA44E" w14:textId="6C9692CA"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$623.40</w:t>
            </w:r>
          </w:p>
        </w:tc>
      </w:tr>
      <w:tr w:rsidR="00F74EF3" w:rsidRPr="006623F3" w14:paraId="7B56FF3E" w14:textId="77777777" w:rsidTr="009B2DBE">
        <w:tblPrEx>
          <w:jc w:val="left"/>
        </w:tblPrEx>
        <w:trPr>
          <w:trHeight w:hRule="exact" w:val="2701"/>
        </w:trPr>
        <w:tc>
          <w:tcPr>
            <w:tcW w:w="529" w:type="pct"/>
            <w:shd w:val="clear" w:color="auto" w:fill="auto"/>
            <w:vAlign w:val="center"/>
          </w:tcPr>
          <w:p w14:paraId="2CBA0D3E" w14:textId="678A423F"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31</w:t>
            </w:r>
          </w:p>
        </w:tc>
        <w:tc>
          <w:tcPr>
            <w:tcW w:w="1666" w:type="pct"/>
            <w:shd w:val="clear" w:color="auto" w:fill="auto"/>
          </w:tcPr>
          <w:p w14:paraId="789AD7F7" w14:textId="3E1C5642"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GUANTES DE HULE PARA MANEJOS DE QUIMICOS</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 LATEX</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LARGOS, MINIMO 18” (45 CMS.)</w:t>
            </w:r>
            <w:r w:rsidRPr="00080478">
              <w:rPr>
                <w:rFonts w:ascii="Arial" w:hAnsi="Arial" w:cs="Arial"/>
                <w:color w:val="000000"/>
                <w:sz w:val="14"/>
                <w:szCs w:val="14"/>
              </w:rPr>
              <w:br/>
              <w:t>• PARA MANEJO DE SUSTANCIAS QUIMICAS, EN ESPECIAL ACIDOS.</w:t>
            </w:r>
            <w:r w:rsidRPr="00080478">
              <w:rPr>
                <w:rFonts w:ascii="Arial" w:hAnsi="Arial" w:cs="Arial"/>
                <w:color w:val="000000"/>
                <w:sz w:val="14"/>
                <w:szCs w:val="14"/>
              </w:rPr>
              <w:br/>
              <w:t>• DE PREFERENCIA COLOR NEGRO.</w:t>
            </w:r>
            <w:r w:rsidRPr="00080478">
              <w:rPr>
                <w:rFonts w:ascii="Arial" w:hAnsi="Arial" w:cs="Arial"/>
                <w:color w:val="000000"/>
                <w:sz w:val="14"/>
                <w:szCs w:val="14"/>
              </w:rPr>
              <w:br/>
              <w:t>• MARCA REFERENCIA: DERMACARE MODELO 56-450</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TALLA GRANDE</w:t>
            </w:r>
          </w:p>
        </w:tc>
        <w:tc>
          <w:tcPr>
            <w:tcW w:w="682" w:type="pct"/>
            <w:shd w:val="clear" w:color="auto" w:fill="auto"/>
            <w:vAlign w:val="center"/>
          </w:tcPr>
          <w:p w14:paraId="675C13C4" w14:textId="602606F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526F3BEA" w14:textId="2DE69F54"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12</w:t>
            </w:r>
          </w:p>
        </w:tc>
        <w:tc>
          <w:tcPr>
            <w:tcW w:w="802" w:type="pct"/>
            <w:shd w:val="clear" w:color="auto" w:fill="auto"/>
            <w:noWrap/>
            <w:vAlign w:val="center"/>
          </w:tcPr>
          <w:p w14:paraId="105A6790" w14:textId="037B32AF"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$57.50</w:t>
            </w:r>
          </w:p>
        </w:tc>
        <w:tc>
          <w:tcPr>
            <w:tcW w:w="750" w:type="pct"/>
            <w:shd w:val="clear" w:color="auto" w:fill="auto"/>
            <w:noWrap/>
            <w:vAlign w:val="center"/>
          </w:tcPr>
          <w:p w14:paraId="7743B3D6" w14:textId="28541CE5"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$690.00</w:t>
            </w:r>
          </w:p>
        </w:tc>
      </w:tr>
      <w:tr w:rsidR="00F74EF3" w:rsidRPr="006623F3" w14:paraId="4A2D799D" w14:textId="77777777" w:rsidTr="009B2DBE">
        <w:tblPrEx>
          <w:jc w:val="left"/>
        </w:tblPrEx>
        <w:trPr>
          <w:trHeight w:hRule="exact" w:val="3716"/>
        </w:trPr>
        <w:tc>
          <w:tcPr>
            <w:tcW w:w="529" w:type="pct"/>
            <w:shd w:val="clear" w:color="auto" w:fill="auto"/>
            <w:vAlign w:val="center"/>
          </w:tcPr>
          <w:p w14:paraId="538AD9F2" w14:textId="3DE5554F"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32</w:t>
            </w:r>
          </w:p>
        </w:tc>
        <w:tc>
          <w:tcPr>
            <w:tcW w:w="1666" w:type="pct"/>
            <w:shd w:val="clear" w:color="auto" w:fill="auto"/>
          </w:tcPr>
          <w:p w14:paraId="10D7EC76" w14:textId="2206828E"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FAJA DE SEGURIDAD CON SOPORTE LUMBAR </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TIRANTES: ELÁSTICOS AJUSTABLES.</w:t>
            </w:r>
            <w:r w:rsidRPr="00080478">
              <w:rPr>
                <w:rFonts w:ascii="Arial" w:hAnsi="Arial" w:cs="Arial"/>
                <w:color w:val="000000"/>
                <w:sz w:val="14"/>
                <w:szCs w:val="14"/>
              </w:rPr>
              <w:br/>
              <w:t>• CUERPO: ELÁSTICO DE 8”.</w:t>
            </w:r>
            <w:r w:rsidRPr="00080478">
              <w:rPr>
                <w:rFonts w:ascii="Arial" w:hAnsi="Arial" w:cs="Arial"/>
                <w:color w:val="000000"/>
                <w:sz w:val="14"/>
                <w:szCs w:val="14"/>
              </w:rPr>
              <w:br/>
              <w:t xml:space="preserve">• BIES: POLIPROPILENO Y ELÁSTICO.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CORREA: SE SUJETA CON CIERRE DE GANCHO Y FELPA. </w:t>
            </w:r>
            <w:r w:rsidRPr="00080478">
              <w:rPr>
                <w:rFonts w:ascii="Arial" w:hAnsi="Arial" w:cs="Arial"/>
                <w:color w:val="000000"/>
                <w:sz w:val="14"/>
                <w:szCs w:val="14"/>
              </w:rPr>
              <w:br/>
              <w:t>• TIRANTES:</w:t>
            </w:r>
            <w:r w:rsidRPr="00080478">
              <w:rPr>
                <w:rFonts w:ascii="Arial" w:hAnsi="Arial" w:cs="Arial"/>
                <w:color w:val="000000"/>
                <w:sz w:val="14"/>
                <w:szCs w:val="14"/>
              </w:rPr>
              <w:br/>
              <w:t>• FUNCIÓN DE SEGURIDAD: SISTEMA DE CIERRE DE 2 ETAPAS</w:t>
            </w:r>
            <w:r w:rsidRPr="00080478">
              <w:rPr>
                <w:rFonts w:ascii="Arial" w:hAnsi="Arial" w:cs="Arial"/>
                <w:color w:val="000000"/>
                <w:sz w:val="14"/>
                <w:szCs w:val="14"/>
              </w:rPr>
              <w:br/>
              <w:t>• AJUSTE: PESTAÑAS DE GANCHO Y FELPA</w:t>
            </w:r>
            <w:r w:rsidRPr="00080478">
              <w:rPr>
                <w:rFonts w:ascii="Arial" w:hAnsi="Arial" w:cs="Arial"/>
                <w:color w:val="000000"/>
                <w:sz w:val="14"/>
                <w:szCs w:val="14"/>
              </w:rPr>
              <w:br/>
              <w:t>• MARCA REFERENCIA: CARGO</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2 TALLA CHICA</w:t>
            </w:r>
            <w:r w:rsidRPr="00080478">
              <w:rPr>
                <w:rFonts w:ascii="Arial" w:hAnsi="Arial" w:cs="Arial"/>
                <w:color w:val="000000"/>
                <w:sz w:val="14"/>
                <w:szCs w:val="14"/>
              </w:rPr>
              <w:br/>
              <w:t xml:space="preserve">• 5 TALLA MEDIANA </w:t>
            </w:r>
            <w:r w:rsidRPr="00080478">
              <w:rPr>
                <w:rFonts w:ascii="Arial" w:hAnsi="Arial" w:cs="Arial"/>
                <w:color w:val="000000"/>
                <w:sz w:val="14"/>
                <w:szCs w:val="14"/>
              </w:rPr>
              <w:br/>
              <w:t xml:space="preserve">• 3 TALLA GRANDE </w:t>
            </w:r>
            <w:r w:rsidRPr="00080478">
              <w:rPr>
                <w:rFonts w:ascii="Arial" w:hAnsi="Arial" w:cs="Arial"/>
                <w:color w:val="000000"/>
                <w:sz w:val="14"/>
                <w:szCs w:val="14"/>
              </w:rPr>
              <w:br/>
              <w:t>• 6 TALLA XG</w:t>
            </w:r>
          </w:p>
        </w:tc>
        <w:tc>
          <w:tcPr>
            <w:tcW w:w="682" w:type="pct"/>
            <w:shd w:val="clear" w:color="auto" w:fill="auto"/>
            <w:vAlign w:val="center"/>
          </w:tcPr>
          <w:p w14:paraId="469732A6" w14:textId="6ECB46AB"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317EE498" w14:textId="0762FA19"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16</w:t>
            </w:r>
          </w:p>
        </w:tc>
        <w:tc>
          <w:tcPr>
            <w:tcW w:w="802" w:type="pct"/>
            <w:shd w:val="clear" w:color="auto" w:fill="auto"/>
            <w:noWrap/>
            <w:vAlign w:val="center"/>
          </w:tcPr>
          <w:p w14:paraId="6C147056" w14:textId="7B213AD0"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$68.00</w:t>
            </w:r>
          </w:p>
        </w:tc>
        <w:tc>
          <w:tcPr>
            <w:tcW w:w="750" w:type="pct"/>
            <w:shd w:val="clear" w:color="auto" w:fill="auto"/>
            <w:noWrap/>
            <w:vAlign w:val="center"/>
          </w:tcPr>
          <w:p w14:paraId="67267A44" w14:textId="44DA446F"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$1,088.00</w:t>
            </w:r>
          </w:p>
        </w:tc>
      </w:tr>
      <w:tr w:rsidR="00F74EF3" w:rsidRPr="006623F3" w14:paraId="12498CA4" w14:textId="77777777" w:rsidTr="009B2DBE">
        <w:tblPrEx>
          <w:jc w:val="left"/>
        </w:tblPrEx>
        <w:trPr>
          <w:trHeight w:hRule="exact" w:val="2835"/>
        </w:trPr>
        <w:tc>
          <w:tcPr>
            <w:tcW w:w="529" w:type="pct"/>
            <w:shd w:val="clear" w:color="auto" w:fill="auto"/>
            <w:vAlign w:val="center"/>
          </w:tcPr>
          <w:p w14:paraId="48C68966" w14:textId="375CB883"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35</w:t>
            </w:r>
          </w:p>
        </w:tc>
        <w:tc>
          <w:tcPr>
            <w:tcW w:w="1666" w:type="pct"/>
            <w:shd w:val="clear" w:color="auto" w:fill="auto"/>
          </w:tcPr>
          <w:p w14:paraId="0391F503" w14:textId="7B1F4A96"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GUANTE DE PIEL DE RES TIPO OPERADOR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 PIEL DE RES.</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EXCELENTE DESTREZA Y RESISTENTES A LA ABRASIÓN.</w:t>
            </w:r>
            <w:r w:rsidRPr="00080478">
              <w:rPr>
                <w:rFonts w:ascii="Arial" w:hAnsi="Arial" w:cs="Arial"/>
                <w:color w:val="000000"/>
                <w:sz w:val="14"/>
                <w:szCs w:val="14"/>
              </w:rPr>
              <w:br/>
              <w:t>• ALTA FLEXIBILIDAD Y CONFORT.</w:t>
            </w:r>
            <w:r w:rsidRPr="00080478">
              <w:rPr>
                <w:rFonts w:ascii="Arial" w:hAnsi="Arial" w:cs="Arial"/>
                <w:color w:val="000000"/>
                <w:sz w:val="14"/>
                <w:szCs w:val="14"/>
              </w:rPr>
              <w:br/>
              <w:t>• USO EN JARDINERÍA Y MANTENIMIENTO.</w:t>
            </w:r>
            <w:r w:rsidRPr="00080478">
              <w:rPr>
                <w:rFonts w:ascii="Arial" w:hAnsi="Arial" w:cs="Arial"/>
                <w:color w:val="000000"/>
                <w:sz w:val="14"/>
                <w:szCs w:val="14"/>
              </w:rPr>
              <w:br/>
              <w:t>• RESORTE EN MUÑECA PARA EVITAR QUE SE SALGA EL GUANTE.</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2 PAR UNITALLA</w:t>
            </w:r>
          </w:p>
        </w:tc>
        <w:tc>
          <w:tcPr>
            <w:tcW w:w="682" w:type="pct"/>
            <w:shd w:val="clear" w:color="auto" w:fill="auto"/>
            <w:vAlign w:val="center"/>
          </w:tcPr>
          <w:p w14:paraId="1171173C" w14:textId="7A7D43E4"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3A95138B" w14:textId="32A27525"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w:t>
            </w:r>
          </w:p>
        </w:tc>
        <w:tc>
          <w:tcPr>
            <w:tcW w:w="802" w:type="pct"/>
            <w:shd w:val="clear" w:color="auto" w:fill="auto"/>
            <w:noWrap/>
            <w:vAlign w:val="center"/>
          </w:tcPr>
          <w:p w14:paraId="041B7E90" w14:textId="1D74D4E6"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$54.00</w:t>
            </w:r>
          </w:p>
        </w:tc>
        <w:tc>
          <w:tcPr>
            <w:tcW w:w="750" w:type="pct"/>
            <w:shd w:val="clear" w:color="auto" w:fill="auto"/>
            <w:noWrap/>
            <w:vAlign w:val="center"/>
          </w:tcPr>
          <w:p w14:paraId="2DD2FD3B" w14:textId="261847D5"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$108.00</w:t>
            </w:r>
          </w:p>
        </w:tc>
      </w:tr>
      <w:tr w:rsidR="00F74EF3" w:rsidRPr="006623F3" w14:paraId="0C707F26" w14:textId="77777777" w:rsidTr="009B2DBE">
        <w:tblPrEx>
          <w:jc w:val="left"/>
        </w:tblPrEx>
        <w:trPr>
          <w:trHeight w:hRule="exact" w:val="3399"/>
        </w:trPr>
        <w:tc>
          <w:tcPr>
            <w:tcW w:w="529" w:type="pct"/>
            <w:shd w:val="clear" w:color="auto" w:fill="auto"/>
            <w:vAlign w:val="center"/>
          </w:tcPr>
          <w:p w14:paraId="2AA518A4" w14:textId="0C888CC6"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37</w:t>
            </w:r>
          </w:p>
        </w:tc>
        <w:tc>
          <w:tcPr>
            <w:tcW w:w="1666" w:type="pct"/>
            <w:shd w:val="clear" w:color="auto" w:fill="auto"/>
          </w:tcPr>
          <w:p w14:paraId="1AAF13BD" w14:textId="6D8D4BF6"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IMPERMEABLE TIPO GABARDINA (1 PIEZA)</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80%PVC, 20%POLIESTER</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GABARDINA IMPERMEABLE</w:t>
            </w:r>
            <w:r w:rsidRPr="00080478">
              <w:rPr>
                <w:rFonts w:ascii="Arial" w:hAnsi="Arial" w:cs="Arial"/>
                <w:color w:val="000000"/>
                <w:sz w:val="14"/>
                <w:szCs w:val="14"/>
              </w:rPr>
              <w:br/>
              <w:t>• COLOR: AMARILLO FLUORESCENTE</w:t>
            </w:r>
            <w:r w:rsidRPr="00080478">
              <w:rPr>
                <w:rFonts w:ascii="Arial" w:hAnsi="Arial" w:cs="Arial"/>
                <w:color w:val="000000"/>
                <w:sz w:val="14"/>
                <w:szCs w:val="14"/>
              </w:rPr>
              <w:br/>
              <w:t xml:space="preserve">• CON CAPUCHA </w:t>
            </w:r>
            <w:r w:rsidRPr="00080478">
              <w:rPr>
                <w:rFonts w:ascii="Arial" w:hAnsi="Arial" w:cs="Arial"/>
                <w:color w:val="000000"/>
                <w:sz w:val="14"/>
                <w:szCs w:val="14"/>
              </w:rPr>
              <w:br/>
              <w:t>• CON BOTONES Y CIERRE DE PLASTICO</w:t>
            </w:r>
            <w:r w:rsidRPr="00080478">
              <w:rPr>
                <w:rFonts w:ascii="Arial" w:hAnsi="Arial" w:cs="Arial"/>
                <w:color w:val="000000"/>
                <w:sz w:val="14"/>
                <w:szCs w:val="14"/>
              </w:rPr>
              <w:br/>
              <w:t>• BOLSAS A LOS COSTADOS</w:t>
            </w:r>
            <w:r w:rsidRPr="00080478">
              <w:rPr>
                <w:rFonts w:ascii="Arial" w:hAnsi="Arial" w:cs="Arial"/>
                <w:color w:val="000000"/>
                <w:sz w:val="14"/>
                <w:szCs w:val="14"/>
              </w:rPr>
              <w:br/>
              <w:t>• BANDAS EN MATERIAL REFLEJANTE DE ALTA VISIBILIDAD EN BRAZOS Y TORSO.</w:t>
            </w:r>
            <w:r w:rsidRPr="00080478">
              <w:rPr>
                <w:rFonts w:ascii="Arial" w:hAnsi="Arial" w:cs="Arial"/>
                <w:color w:val="000000"/>
                <w:sz w:val="14"/>
                <w:szCs w:val="14"/>
              </w:rPr>
              <w:br/>
              <w:t>• MARCA REFERENCIA: LICA MODELO GIL</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UNITALLA</w:t>
            </w:r>
          </w:p>
        </w:tc>
        <w:tc>
          <w:tcPr>
            <w:tcW w:w="682" w:type="pct"/>
            <w:shd w:val="clear" w:color="auto" w:fill="auto"/>
            <w:vAlign w:val="center"/>
          </w:tcPr>
          <w:p w14:paraId="4994EA10" w14:textId="60A819DF"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70E44EB0" w14:textId="2BF56371"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6</w:t>
            </w:r>
          </w:p>
        </w:tc>
        <w:tc>
          <w:tcPr>
            <w:tcW w:w="802" w:type="pct"/>
            <w:shd w:val="clear" w:color="auto" w:fill="auto"/>
            <w:noWrap/>
            <w:vAlign w:val="center"/>
          </w:tcPr>
          <w:p w14:paraId="01AB9ED7" w14:textId="7FF4C14F"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$172.00</w:t>
            </w:r>
          </w:p>
        </w:tc>
        <w:tc>
          <w:tcPr>
            <w:tcW w:w="750" w:type="pct"/>
            <w:shd w:val="clear" w:color="auto" w:fill="auto"/>
            <w:noWrap/>
            <w:vAlign w:val="center"/>
          </w:tcPr>
          <w:p w14:paraId="2FF95CF9" w14:textId="6BA8FD0A"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$1,032.00</w:t>
            </w:r>
          </w:p>
        </w:tc>
      </w:tr>
      <w:tr w:rsidR="00F74EF3" w:rsidRPr="006623F3" w14:paraId="6F84ABD1" w14:textId="77777777" w:rsidTr="009B2DBE">
        <w:tblPrEx>
          <w:jc w:val="left"/>
        </w:tblPrEx>
        <w:trPr>
          <w:trHeight w:hRule="exact" w:val="5417"/>
        </w:trPr>
        <w:tc>
          <w:tcPr>
            <w:tcW w:w="529" w:type="pct"/>
            <w:shd w:val="clear" w:color="auto" w:fill="auto"/>
            <w:vAlign w:val="center"/>
          </w:tcPr>
          <w:p w14:paraId="52CA923F" w14:textId="4D0066E3"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39</w:t>
            </w:r>
          </w:p>
        </w:tc>
        <w:tc>
          <w:tcPr>
            <w:tcW w:w="1666" w:type="pct"/>
            <w:shd w:val="clear" w:color="auto" w:fill="auto"/>
          </w:tcPr>
          <w:p w14:paraId="405952A1" w14:textId="2377EEDA"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RESPIRADOR DESECHABLE CONTRA PARTÍCULAS TIPO R95</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xml:space="preserve">• BANDAS DE SUJECIÓN PARA LA CABEZA: POLIISOPROPENO Y POLIÉSTER TRENZADO </w:t>
            </w:r>
            <w:r w:rsidRPr="00080478">
              <w:rPr>
                <w:rFonts w:ascii="Arial" w:hAnsi="Arial" w:cs="Arial"/>
                <w:color w:val="000000"/>
                <w:sz w:val="14"/>
                <w:szCs w:val="14"/>
              </w:rPr>
              <w:br/>
              <w:t xml:space="preserve">• GRAPAS: ALUMINIO </w:t>
            </w:r>
            <w:r w:rsidRPr="00080478">
              <w:rPr>
                <w:rFonts w:ascii="Arial" w:hAnsi="Arial" w:cs="Arial"/>
                <w:color w:val="000000"/>
                <w:sz w:val="14"/>
                <w:szCs w:val="14"/>
              </w:rPr>
              <w:br/>
              <w:t xml:space="preserve">• CLIP NASAL: ALUMINIO  </w:t>
            </w:r>
            <w:r w:rsidRPr="00080478">
              <w:rPr>
                <w:rFonts w:ascii="Arial" w:hAnsi="Arial" w:cs="Arial"/>
                <w:color w:val="000000"/>
                <w:sz w:val="14"/>
                <w:szCs w:val="14"/>
              </w:rPr>
              <w:br/>
              <w:t xml:space="preserve">• ESPUMA NASAL: POLIURETANO </w:t>
            </w:r>
            <w:r w:rsidRPr="00080478">
              <w:rPr>
                <w:rFonts w:ascii="Arial" w:hAnsi="Arial" w:cs="Arial"/>
                <w:color w:val="000000"/>
                <w:sz w:val="14"/>
                <w:szCs w:val="14"/>
              </w:rPr>
              <w:br/>
              <w:t xml:space="preserve">• FILTRO: POLIPROPILENO  </w:t>
            </w:r>
            <w:r w:rsidRPr="00080478">
              <w:rPr>
                <w:rFonts w:ascii="Arial" w:hAnsi="Arial" w:cs="Arial"/>
                <w:color w:val="000000"/>
                <w:sz w:val="14"/>
                <w:szCs w:val="14"/>
              </w:rPr>
              <w:br/>
              <w:t xml:space="preserve">• CUBIERTA: POLIÉSTER </w:t>
            </w:r>
            <w:r w:rsidRPr="00080478">
              <w:rPr>
                <w:rFonts w:ascii="Arial" w:hAnsi="Arial" w:cs="Arial"/>
                <w:color w:val="000000"/>
                <w:sz w:val="14"/>
                <w:szCs w:val="14"/>
              </w:rPr>
              <w:br/>
              <w:t xml:space="preserve">• CAPA DE CARBÓN: CARBÓN ACTIVADO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TIPO R95 (EXPOSICIÓN A PARTÍCULAS SÓLIDAS Y LÍQUIDAS DE BASE ACUOSA Y ACEITOSA, Y A NIVELES MOLESTOS DE GASES ÁCIDOS)</w:t>
            </w:r>
            <w:r w:rsidRPr="00080478">
              <w:rPr>
                <w:rFonts w:ascii="Arial" w:hAnsi="Arial" w:cs="Arial"/>
                <w:color w:val="000000"/>
                <w:sz w:val="14"/>
                <w:szCs w:val="14"/>
              </w:rPr>
              <w:br/>
              <w:t xml:space="preserve">• CLIP NASAL AJUSTABLE </w:t>
            </w:r>
            <w:r w:rsidRPr="00080478">
              <w:rPr>
                <w:rFonts w:ascii="Arial" w:hAnsi="Arial" w:cs="Arial"/>
                <w:color w:val="000000"/>
                <w:sz w:val="14"/>
                <w:szCs w:val="14"/>
              </w:rPr>
              <w:br/>
              <w:t xml:space="preserve">• ESPUMA NASAL </w:t>
            </w:r>
            <w:r w:rsidRPr="00080478">
              <w:rPr>
                <w:rFonts w:ascii="Arial" w:hAnsi="Arial" w:cs="Arial"/>
                <w:color w:val="000000"/>
                <w:sz w:val="14"/>
                <w:szCs w:val="14"/>
              </w:rPr>
              <w:br/>
              <w:t xml:space="preserve">• BANDAS DE SUJECIÓN PARA LA CABEZA TRENZADAS </w:t>
            </w:r>
            <w:r w:rsidRPr="00080478">
              <w:rPr>
                <w:rFonts w:ascii="Arial" w:hAnsi="Arial" w:cs="Arial"/>
                <w:color w:val="000000"/>
                <w:sz w:val="14"/>
                <w:szCs w:val="14"/>
              </w:rPr>
              <w:br/>
              <w:t xml:space="preserve">• CAPA DE CARBÓN ACTIVADO PARA ALIVIO DE NIVELES MOLESTOS* DE GASES ÁCIDOS </w:t>
            </w:r>
            <w:r w:rsidRPr="00080478">
              <w:rPr>
                <w:rFonts w:ascii="Arial" w:hAnsi="Arial" w:cs="Arial"/>
                <w:color w:val="000000"/>
                <w:sz w:val="14"/>
                <w:szCs w:val="14"/>
              </w:rPr>
              <w:br/>
              <w:t>• APROBADO POR NIOSH</w:t>
            </w:r>
            <w:r w:rsidRPr="00080478">
              <w:rPr>
                <w:rFonts w:ascii="Arial" w:hAnsi="Arial" w:cs="Arial"/>
                <w:color w:val="000000"/>
                <w:sz w:val="14"/>
                <w:szCs w:val="14"/>
              </w:rPr>
              <w:br/>
              <w:t>• MARCA REFERENCIA: 3M MODELO 8246</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20 PIEZAS UNITALLA</w:t>
            </w:r>
          </w:p>
        </w:tc>
        <w:tc>
          <w:tcPr>
            <w:tcW w:w="682" w:type="pct"/>
            <w:shd w:val="clear" w:color="auto" w:fill="auto"/>
            <w:vAlign w:val="center"/>
          </w:tcPr>
          <w:p w14:paraId="3DC3B8DD" w14:textId="4B12F99C"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1897CFFA" w14:textId="31FEBC66"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20</w:t>
            </w:r>
          </w:p>
        </w:tc>
        <w:tc>
          <w:tcPr>
            <w:tcW w:w="802" w:type="pct"/>
            <w:shd w:val="clear" w:color="auto" w:fill="auto"/>
            <w:noWrap/>
            <w:vAlign w:val="center"/>
          </w:tcPr>
          <w:p w14:paraId="13126D8F" w14:textId="148E7005"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$79.50</w:t>
            </w:r>
          </w:p>
        </w:tc>
        <w:tc>
          <w:tcPr>
            <w:tcW w:w="750" w:type="pct"/>
            <w:shd w:val="clear" w:color="auto" w:fill="auto"/>
            <w:noWrap/>
            <w:vAlign w:val="center"/>
          </w:tcPr>
          <w:p w14:paraId="4501C238" w14:textId="376C36ED"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$1,590.00</w:t>
            </w:r>
          </w:p>
        </w:tc>
      </w:tr>
      <w:tr w:rsidR="00F74EF3" w:rsidRPr="006623F3" w14:paraId="6D62CE57" w14:textId="77777777" w:rsidTr="009B2DBE">
        <w:tblPrEx>
          <w:jc w:val="left"/>
        </w:tblPrEx>
        <w:trPr>
          <w:trHeight w:hRule="exact" w:val="2419"/>
        </w:trPr>
        <w:tc>
          <w:tcPr>
            <w:tcW w:w="529" w:type="pct"/>
            <w:shd w:val="clear" w:color="auto" w:fill="auto"/>
            <w:vAlign w:val="center"/>
          </w:tcPr>
          <w:p w14:paraId="10DE8525" w14:textId="4D83E409"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40</w:t>
            </w:r>
          </w:p>
        </w:tc>
        <w:tc>
          <w:tcPr>
            <w:tcW w:w="1666" w:type="pct"/>
            <w:shd w:val="clear" w:color="auto" w:fill="auto"/>
          </w:tcPr>
          <w:p w14:paraId="43A68E7E" w14:textId="57D0011D"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GUANTES LARGOS DE CARNAZA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FABRICADOS DE CARNAZA</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PULGAR RECTO Y PUÑO LARGO QUE OFRECE PROTECCIÓN ADICIONAL AL ANTEBRAZO</w:t>
            </w:r>
            <w:r w:rsidRPr="00080478">
              <w:rPr>
                <w:rFonts w:ascii="Arial" w:hAnsi="Arial" w:cs="Arial"/>
                <w:color w:val="000000"/>
                <w:sz w:val="14"/>
                <w:szCs w:val="14"/>
              </w:rPr>
              <w:br/>
              <w:t>• RESISTENCIA A MATERIALES ABRASIVOS</w:t>
            </w:r>
            <w:r w:rsidRPr="00080478">
              <w:rPr>
                <w:rFonts w:ascii="Arial" w:hAnsi="Arial" w:cs="Arial"/>
                <w:color w:val="000000"/>
                <w:sz w:val="14"/>
                <w:szCs w:val="14"/>
              </w:rPr>
              <w:br/>
              <w:t>• CON COSTURAS RESISTENTES</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11 PAR TALLA GRANDE</w:t>
            </w:r>
          </w:p>
        </w:tc>
        <w:tc>
          <w:tcPr>
            <w:tcW w:w="682" w:type="pct"/>
            <w:shd w:val="clear" w:color="auto" w:fill="auto"/>
            <w:vAlign w:val="center"/>
          </w:tcPr>
          <w:p w14:paraId="67B55E7F" w14:textId="61C79930"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33F72F77" w14:textId="414CB69B"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11</w:t>
            </w:r>
          </w:p>
        </w:tc>
        <w:tc>
          <w:tcPr>
            <w:tcW w:w="802" w:type="pct"/>
            <w:shd w:val="clear" w:color="auto" w:fill="auto"/>
            <w:noWrap/>
            <w:vAlign w:val="center"/>
          </w:tcPr>
          <w:p w14:paraId="2CE4AF57" w14:textId="37062EED"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$36.00</w:t>
            </w:r>
          </w:p>
        </w:tc>
        <w:tc>
          <w:tcPr>
            <w:tcW w:w="750" w:type="pct"/>
            <w:shd w:val="clear" w:color="auto" w:fill="auto"/>
            <w:noWrap/>
            <w:vAlign w:val="center"/>
          </w:tcPr>
          <w:p w14:paraId="5C275E8A" w14:textId="0343130B"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$396.00</w:t>
            </w:r>
          </w:p>
        </w:tc>
      </w:tr>
      <w:tr w:rsidR="00F74EF3" w:rsidRPr="006623F3" w14:paraId="53FCCCAC" w14:textId="77777777" w:rsidTr="009B2DBE">
        <w:tblPrEx>
          <w:jc w:val="left"/>
        </w:tblPrEx>
        <w:trPr>
          <w:trHeight w:hRule="exact" w:val="3008"/>
        </w:trPr>
        <w:tc>
          <w:tcPr>
            <w:tcW w:w="529" w:type="pct"/>
            <w:shd w:val="clear" w:color="auto" w:fill="auto"/>
            <w:vAlign w:val="center"/>
          </w:tcPr>
          <w:p w14:paraId="0292C344" w14:textId="3F3E3169"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41</w:t>
            </w:r>
          </w:p>
        </w:tc>
        <w:tc>
          <w:tcPr>
            <w:tcW w:w="1666" w:type="pct"/>
            <w:shd w:val="clear" w:color="auto" w:fill="auto"/>
          </w:tcPr>
          <w:p w14:paraId="5359AB4B" w14:textId="4FFA6DA0"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LENTES DE SEGURIDAD GRIS</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100% POLICARBONATO RESISTENTE A LOS ARAÑAZOS Y A LOS IMPACTOS.</w:t>
            </w:r>
            <w:r w:rsidRPr="00080478">
              <w:rPr>
                <w:rFonts w:ascii="Arial" w:hAnsi="Arial" w:cs="Arial"/>
                <w:color w:val="000000"/>
                <w:sz w:val="14"/>
                <w:szCs w:val="14"/>
              </w:rPr>
              <w:br/>
            </w:r>
            <w:r w:rsidRPr="00080478">
              <w:rPr>
                <w:rFonts w:ascii="Arial" w:hAnsi="Arial" w:cs="Arial"/>
                <w:color w:val="000000"/>
                <w:sz w:val="14"/>
                <w:szCs w:val="14"/>
              </w:rPr>
              <w:br/>
              <w:t xml:space="preserve">CARACTERISTICAS: </w:t>
            </w:r>
            <w:r w:rsidRPr="00080478">
              <w:rPr>
                <w:rFonts w:ascii="Arial" w:hAnsi="Arial" w:cs="Arial"/>
                <w:color w:val="000000"/>
                <w:sz w:val="14"/>
                <w:szCs w:val="14"/>
              </w:rPr>
              <w:br/>
              <w:t xml:space="preserve">• MICA GRIS </w:t>
            </w:r>
            <w:r w:rsidRPr="00080478">
              <w:rPr>
                <w:rFonts w:ascii="Arial" w:hAnsi="Arial" w:cs="Arial"/>
                <w:color w:val="000000"/>
                <w:sz w:val="14"/>
                <w:szCs w:val="14"/>
              </w:rPr>
              <w:br/>
              <w:t xml:space="preserve">• ANTIRAYONES </w:t>
            </w:r>
            <w:r w:rsidRPr="00080478">
              <w:rPr>
                <w:rFonts w:ascii="Arial" w:hAnsi="Arial" w:cs="Arial"/>
                <w:color w:val="000000"/>
                <w:sz w:val="14"/>
                <w:szCs w:val="14"/>
              </w:rPr>
              <w:br/>
              <w:t>• PROTECCION UV</w:t>
            </w:r>
            <w:r w:rsidRPr="00080478">
              <w:rPr>
                <w:rFonts w:ascii="Arial" w:hAnsi="Arial" w:cs="Arial"/>
                <w:color w:val="000000"/>
                <w:sz w:val="14"/>
                <w:szCs w:val="14"/>
              </w:rPr>
              <w:br/>
              <w:t>• CERTIFICACIONES: ANSI / ISEA 787.1-2010, ANSI337-2010, AS/N75 1337.1:2010 Y EN 166:2001</w:t>
            </w:r>
            <w:r w:rsidRPr="00080478">
              <w:rPr>
                <w:rFonts w:ascii="Arial" w:hAnsi="Arial" w:cs="Arial"/>
                <w:color w:val="000000"/>
                <w:sz w:val="14"/>
                <w:szCs w:val="14"/>
              </w:rPr>
              <w:br/>
              <w:t xml:space="preserve">• MARCA REFERENCIA: HIGH GATE (HILL SAFE) MODELO HS-312G </w:t>
            </w:r>
            <w:r w:rsidRPr="00080478">
              <w:rPr>
                <w:rFonts w:ascii="Arial" w:hAnsi="Arial" w:cs="Arial"/>
                <w:color w:val="000000"/>
                <w:sz w:val="14"/>
                <w:szCs w:val="14"/>
              </w:rPr>
              <w:br/>
              <w:t>TALLAS:</w:t>
            </w:r>
            <w:r w:rsidRPr="00080478">
              <w:rPr>
                <w:rFonts w:ascii="Arial" w:hAnsi="Arial" w:cs="Arial"/>
                <w:color w:val="000000"/>
                <w:sz w:val="14"/>
                <w:szCs w:val="14"/>
              </w:rPr>
              <w:br/>
              <w:t>• UNITALLA</w:t>
            </w:r>
          </w:p>
        </w:tc>
        <w:tc>
          <w:tcPr>
            <w:tcW w:w="682" w:type="pct"/>
            <w:shd w:val="clear" w:color="auto" w:fill="auto"/>
            <w:vAlign w:val="center"/>
          </w:tcPr>
          <w:p w14:paraId="320D40CE" w14:textId="554C73DB"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417BE02C" w14:textId="71058580"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10</w:t>
            </w:r>
          </w:p>
        </w:tc>
        <w:tc>
          <w:tcPr>
            <w:tcW w:w="802" w:type="pct"/>
            <w:shd w:val="clear" w:color="auto" w:fill="auto"/>
            <w:noWrap/>
            <w:vAlign w:val="center"/>
          </w:tcPr>
          <w:p w14:paraId="4853E0CF" w14:textId="7BDF83BF"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$9.10</w:t>
            </w:r>
          </w:p>
        </w:tc>
        <w:tc>
          <w:tcPr>
            <w:tcW w:w="750" w:type="pct"/>
            <w:shd w:val="clear" w:color="auto" w:fill="auto"/>
            <w:noWrap/>
            <w:vAlign w:val="center"/>
          </w:tcPr>
          <w:p w14:paraId="54E44375" w14:textId="48CE2727"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$91.00</w:t>
            </w:r>
          </w:p>
        </w:tc>
      </w:tr>
      <w:tr w:rsidR="00F74EF3" w:rsidRPr="006623F3" w14:paraId="1A7DF928" w14:textId="77777777" w:rsidTr="009B2DBE">
        <w:tblPrEx>
          <w:jc w:val="left"/>
        </w:tblPrEx>
        <w:trPr>
          <w:trHeight w:hRule="exact" w:val="2272"/>
        </w:trPr>
        <w:tc>
          <w:tcPr>
            <w:tcW w:w="529" w:type="pct"/>
            <w:shd w:val="clear" w:color="auto" w:fill="auto"/>
            <w:vAlign w:val="center"/>
          </w:tcPr>
          <w:p w14:paraId="0719EF3B" w14:textId="27C0EB3F"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42</w:t>
            </w:r>
          </w:p>
        </w:tc>
        <w:tc>
          <w:tcPr>
            <w:tcW w:w="1666" w:type="pct"/>
            <w:shd w:val="clear" w:color="auto" w:fill="auto"/>
          </w:tcPr>
          <w:p w14:paraId="08FB518D" w14:textId="2F0D8ED4"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TAPONES AUDITIVOS REUSABLES</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POLIMERO ELASTOMERICO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SUAVE AL TACTO</w:t>
            </w:r>
            <w:r w:rsidRPr="00080478">
              <w:rPr>
                <w:rFonts w:ascii="Arial" w:hAnsi="Arial" w:cs="Arial"/>
                <w:color w:val="000000"/>
                <w:sz w:val="14"/>
                <w:szCs w:val="14"/>
              </w:rPr>
              <w:br/>
              <w:t>• NRR MINIMO DE 26 DB</w:t>
            </w:r>
            <w:r w:rsidRPr="00080478">
              <w:rPr>
                <w:rFonts w:ascii="Arial" w:hAnsi="Arial" w:cs="Arial"/>
                <w:color w:val="000000"/>
                <w:sz w:val="14"/>
                <w:szCs w:val="14"/>
              </w:rPr>
              <w:br/>
              <w:t xml:space="preserve">• CON CORDÓN </w:t>
            </w:r>
            <w:r w:rsidRPr="00080478">
              <w:rPr>
                <w:rFonts w:ascii="Arial" w:hAnsi="Arial" w:cs="Arial"/>
                <w:color w:val="000000"/>
                <w:sz w:val="14"/>
                <w:szCs w:val="14"/>
              </w:rPr>
              <w:br/>
              <w:t xml:space="preserve">• MARCA REFERENCIA: DERMACARE, MODELO HA-026-C </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xml:space="preserve">• UNITALLA </w:t>
            </w:r>
          </w:p>
        </w:tc>
        <w:tc>
          <w:tcPr>
            <w:tcW w:w="682" w:type="pct"/>
            <w:shd w:val="clear" w:color="auto" w:fill="auto"/>
            <w:vAlign w:val="center"/>
          </w:tcPr>
          <w:p w14:paraId="2C743AA8" w14:textId="362D24AC"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01FB0DDC" w14:textId="7CE4A329"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10</w:t>
            </w:r>
          </w:p>
        </w:tc>
        <w:tc>
          <w:tcPr>
            <w:tcW w:w="802" w:type="pct"/>
            <w:shd w:val="clear" w:color="auto" w:fill="auto"/>
            <w:noWrap/>
            <w:vAlign w:val="center"/>
          </w:tcPr>
          <w:p w14:paraId="174F67B3" w14:textId="6A546370" w:rsidR="00F74EF3" w:rsidRPr="006623F3" w:rsidRDefault="00F74EF3" w:rsidP="00F74EF3">
            <w:pPr>
              <w:jc w:val="right"/>
              <w:rPr>
                <w:rFonts w:ascii="Arial" w:hAnsi="Arial" w:cs="Arial"/>
                <w:sz w:val="18"/>
                <w:szCs w:val="18"/>
              </w:rPr>
            </w:pPr>
            <w:r w:rsidRPr="006623F3">
              <w:rPr>
                <w:rFonts w:ascii="Arial" w:hAnsi="Arial" w:cs="Arial"/>
                <w:sz w:val="18"/>
                <w:szCs w:val="18"/>
              </w:rPr>
              <w:t>$3.70</w:t>
            </w:r>
          </w:p>
        </w:tc>
        <w:tc>
          <w:tcPr>
            <w:tcW w:w="750" w:type="pct"/>
            <w:shd w:val="clear" w:color="auto" w:fill="auto"/>
            <w:noWrap/>
            <w:vAlign w:val="center"/>
          </w:tcPr>
          <w:p w14:paraId="5C49E90A" w14:textId="4277B028" w:rsidR="00F74EF3" w:rsidRPr="006623F3" w:rsidRDefault="00F74EF3" w:rsidP="00F74EF3">
            <w:pPr>
              <w:jc w:val="right"/>
              <w:rPr>
                <w:rFonts w:ascii="Arial" w:hAnsi="Arial" w:cs="Arial"/>
                <w:sz w:val="18"/>
                <w:szCs w:val="18"/>
              </w:rPr>
            </w:pPr>
            <w:r w:rsidRPr="006623F3">
              <w:rPr>
                <w:rFonts w:ascii="Arial" w:hAnsi="Arial" w:cs="Arial"/>
                <w:sz w:val="18"/>
                <w:szCs w:val="18"/>
              </w:rPr>
              <w:t>$37.00</w:t>
            </w:r>
          </w:p>
        </w:tc>
      </w:tr>
      <w:tr w:rsidR="00F74EF3" w:rsidRPr="006623F3" w14:paraId="2F31919E" w14:textId="77777777" w:rsidTr="009B2DBE">
        <w:tblPrEx>
          <w:jc w:val="left"/>
        </w:tblPrEx>
        <w:trPr>
          <w:trHeight w:hRule="exact" w:val="3254"/>
        </w:trPr>
        <w:tc>
          <w:tcPr>
            <w:tcW w:w="529" w:type="pct"/>
            <w:shd w:val="clear" w:color="auto" w:fill="auto"/>
            <w:vAlign w:val="center"/>
          </w:tcPr>
          <w:p w14:paraId="2ED9BB38" w14:textId="04ADBAA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44</w:t>
            </w:r>
          </w:p>
        </w:tc>
        <w:tc>
          <w:tcPr>
            <w:tcW w:w="1666" w:type="pct"/>
            <w:shd w:val="clear" w:color="auto" w:fill="auto"/>
          </w:tcPr>
          <w:p w14:paraId="71F01700" w14:textId="17DEADDA"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OVEROL DESECHABLE TIPO TYVEK</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MATERIAL POLIETILENO Y POLIPROPILENO.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TIPO TYVEK</w:t>
            </w:r>
            <w:r w:rsidRPr="00080478">
              <w:rPr>
                <w:rFonts w:ascii="Arial" w:hAnsi="Arial" w:cs="Arial"/>
                <w:color w:val="000000"/>
                <w:sz w:val="14"/>
                <w:szCs w:val="14"/>
              </w:rPr>
              <w:br/>
              <w:t>• DE ALTA RESISTENCIA POR MANEJO DE MATERIALES</w:t>
            </w:r>
            <w:r w:rsidRPr="00080478">
              <w:rPr>
                <w:rFonts w:ascii="Arial" w:hAnsi="Arial" w:cs="Arial"/>
                <w:color w:val="000000"/>
                <w:sz w:val="14"/>
                <w:szCs w:val="14"/>
              </w:rPr>
              <w:br/>
              <w:t>• COLOR BLANCO</w:t>
            </w:r>
            <w:r w:rsidRPr="00080478">
              <w:rPr>
                <w:rFonts w:ascii="Arial" w:hAnsi="Arial" w:cs="Arial"/>
                <w:color w:val="000000"/>
                <w:sz w:val="14"/>
                <w:szCs w:val="14"/>
              </w:rPr>
              <w:br/>
              <w:t>• CON RESORTE EN CAPUCHA, MUÑECAS Y TOBILLOS PROTEGEN CONTRA GRASA, POLVOS, PINTURA EN AEROSOL Y LÍQUIDOS NO ABRASIVOS.</w:t>
            </w:r>
            <w:r w:rsidRPr="00080478">
              <w:rPr>
                <w:rFonts w:ascii="Arial" w:hAnsi="Arial" w:cs="Arial"/>
                <w:color w:val="000000"/>
                <w:sz w:val="14"/>
                <w:szCs w:val="14"/>
              </w:rPr>
              <w:br/>
              <w:t>• CON ZIPPER DE ALTA RESISTENCIA</w:t>
            </w:r>
            <w:r w:rsidRPr="00080478">
              <w:rPr>
                <w:rFonts w:ascii="Arial" w:hAnsi="Arial" w:cs="Arial"/>
                <w:color w:val="000000"/>
                <w:sz w:val="14"/>
                <w:szCs w:val="14"/>
              </w:rPr>
              <w:br/>
              <w:t>• MARCA REFERENCIA: DERMACARE MODELO LK-MT-428</w:t>
            </w:r>
            <w:r w:rsidRPr="00080478">
              <w:rPr>
                <w:rFonts w:ascii="Arial" w:hAnsi="Arial" w:cs="Arial"/>
                <w:color w:val="000000"/>
                <w:sz w:val="14"/>
                <w:szCs w:val="14"/>
              </w:rPr>
              <w:br/>
              <w:t xml:space="preserve">TALLAS: </w:t>
            </w:r>
            <w:r w:rsidRPr="00080478">
              <w:rPr>
                <w:rFonts w:ascii="Arial" w:hAnsi="Arial" w:cs="Arial"/>
                <w:color w:val="000000"/>
                <w:sz w:val="14"/>
                <w:szCs w:val="14"/>
              </w:rPr>
              <w:br/>
              <w:t>• TALLA GRANDE</w:t>
            </w:r>
          </w:p>
        </w:tc>
        <w:tc>
          <w:tcPr>
            <w:tcW w:w="682" w:type="pct"/>
            <w:shd w:val="clear" w:color="auto" w:fill="auto"/>
            <w:vAlign w:val="center"/>
          </w:tcPr>
          <w:p w14:paraId="22AF5C07" w14:textId="54C05079"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3C6A4A4A" w14:textId="70DC0859"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50</w:t>
            </w:r>
          </w:p>
        </w:tc>
        <w:tc>
          <w:tcPr>
            <w:tcW w:w="802" w:type="pct"/>
            <w:shd w:val="clear" w:color="auto" w:fill="auto"/>
            <w:noWrap/>
            <w:vAlign w:val="center"/>
          </w:tcPr>
          <w:p w14:paraId="54B0D93D" w14:textId="443928BB"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$38.00</w:t>
            </w:r>
          </w:p>
        </w:tc>
        <w:tc>
          <w:tcPr>
            <w:tcW w:w="750" w:type="pct"/>
            <w:shd w:val="clear" w:color="auto" w:fill="auto"/>
            <w:noWrap/>
            <w:vAlign w:val="center"/>
          </w:tcPr>
          <w:p w14:paraId="1F8AE9A1" w14:textId="5FDC6513"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$1,900.00</w:t>
            </w:r>
          </w:p>
        </w:tc>
      </w:tr>
      <w:tr w:rsidR="00F74EF3" w:rsidRPr="006623F3" w14:paraId="7EF88E5D" w14:textId="77777777" w:rsidTr="009B2DBE">
        <w:tblPrEx>
          <w:jc w:val="left"/>
        </w:tblPrEx>
        <w:trPr>
          <w:trHeight w:hRule="exact" w:val="2866"/>
        </w:trPr>
        <w:tc>
          <w:tcPr>
            <w:tcW w:w="529" w:type="pct"/>
            <w:shd w:val="clear" w:color="auto" w:fill="auto"/>
            <w:vAlign w:val="center"/>
          </w:tcPr>
          <w:p w14:paraId="1BAC22DB" w14:textId="251E6D42"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45</w:t>
            </w:r>
          </w:p>
        </w:tc>
        <w:tc>
          <w:tcPr>
            <w:tcW w:w="1666" w:type="pct"/>
            <w:shd w:val="clear" w:color="auto" w:fill="auto"/>
          </w:tcPr>
          <w:p w14:paraId="35C1F7D6" w14:textId="1B525146"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GUANTE DE PIEL DE RES TIPO OPERADOR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 PIEL DE RES.</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EXCELENTE DESTREZA Y RESISTENTES A LA ABRASIÓN.</w:t>
            </w:r>
            <w:r w:rsidRPr="00080478">
              <w:rPr>
                <w:rFonts w:ascii="Arial" w:hAnsi="Arial" w:cs="Arial"/>
                <w:color w:val="000000"/>
                <w:sz w:val="14"/>
                <w:szCs w:val="14"/>
              </w:rPr>
              <w:br/>
              <w:t>• ALTA FLEXIBILIDAD Y CONFORT.</w:t>
            </w:r>
            <w:r w:rsidRPr="00080478">
              <w:rPr>
                <w:rFonts w:ascii="Arial" w:hAnsi="Arial" w:cs="Arial"/>
                <w:color w:val="000000"/>
                <w:sz w:val="14"/>
                <w:szCs w:val="14"/>
              </w:rPr>
              <w:br/>
              <w:t>• USO EN JARDINERÍA Y MANTENIMIENTO.</w:t>
            </w:r>
            <w:r w:rsidRPr="00080478">
              <w:rPr>
                <w:rFonts w:ascii="Arial" w:hAnsi="Arial" w:cs="Arial"/>
                <w:color w:val="000000"/>
                <w:sz w:val="14"/>
                <w:szCs w:val="14"/>
              </w:rPr>
              <w:br/>
              <w:t>• RESORTE EN MUÑECA PARA EVITAR QUE SE SALGA EL GUANTE.</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50 PAR TALLA ESTANDAR </w:t>
            </w:r>
          </w:p>
        </w:tc>
        <w:tc>
          <w:tcPr>
            <w:tcW w:w="682" w:type="pct"/>
            <w:shd w:val="clear" w:color="auto" w:fill="auto"/>
            <w:vAlign w:val="center"/>
          </w:tcPr>
          <w:p w14:paraId="6D4DA322" w14:textId="4004AB2B"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567839C0" w14:textId="0E276811"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50</w:t>
            </w:r>
          </w:p>
        </w:tc>
        <w:tc>
          <w:tcPr>
            <w:tcW w:w="802" w:type="pct"/>
            <w:shd w:val="clear" w:color="auto" w:fill="auto"/>
            <w:noWrap/>
            <w:vAlign w:val="center"/>
          </w:tcPr>
          <w:p w14:paraId="5D4C51E4" w14:textId="18D006AE"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$54.00</w:t>
            </w:r>
          </w:p>
        </w:tc>
        <w:tc>
          <w:tcPr>
            <w:tcW w:w="750" w:type="pct"/>
            <w:shd w:val="clear" w:color="auto" w:fill="auto"/>
            <w:noWrap/>
            <w:vAlign w:val="center"/>
          </w:tcPr>
          <w:p w14:paraId="53EE7B2F" w14:textId="7F9D0504"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$2,700.00</w:t>
            </w:r>
          </w:p>
        </w:tc>
      </w:tr>
      <w:tr w:rsidR="00F74EF3" w:rsidRPr="006623F3" w14:paraId="24B7F32F" w14:textId="77777777" w:rsidTr="009B2DBE">
        <w:tblPrEx>
          <w:jc w:val="left"/>
        </w:tblPrEx>
        <w:trPr>
          <w:trHeight w:hRule="exact" w:val="3404"/>
        </w:trPr>
        <w:tc>
          <w:tcPr>
            <w:tcW w:w="529" w:type="pct"/>
            <w:shd w:val="clear" w:color="auto" w:fill="auto"/>
            <w:vAlign w:val="center"/>
          </w:tcPr>
          <w:p w14:paraId="207A9341" w14:textId="45D6796B"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46</w:t>
            </w:r>
          </w:p>
        </w:tc>
        <w:tc>
          <w:tcPr>
            <w:tcW w:w="1666" w:type="pct"/>
            <w:shd w:val="clear" w:color="auto" w:fill="auto"/>
          </w:tcPr>
          <w:p w14:paraId="196FD5B2" w14:textId="4FFCC73A"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GOGGLES DE SEGURIDAD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LENTE: POLICARBONATO</w:t>
            </w:r>
            <w:r w:rsidRPr="00080478">
              <w:rPr>
                <w:rFonts w:ascii="Arial" w:hAnsi="Arial" w:cs="Arial"/>
                <w:color w:val="000000"/>
                <w:sz w:val="14"/>
                <w:szCs w:val="14"/>
              </w:rPr>
              <w:br/>
              <w:t>• CORREA: NYLON</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SELLO DE PLÁSTICO SUAVE Y CÓMODO. AJUSTABLES.</w:t>
            </w:r>
            <w:r w:rsidRPr="00080478">
              <w:rPr>
                <w:rFonts w:ascii="Arial" w:hAnsi="Arial" w:cs="Arial"/>
                <w:color w:val="000000"/>
                <w:sz w:val="14"/>
                <w:szCs w:val="14"/>
              </w:rPr>
              <w:br/>
              <w:t>• MICA BLANCA</w:t>
            </w:r>
            <w:r w:rsidRPr="00080478">
              <w:rPr>
                <w:rFonts w:ascii="Arial" w:hAnsi="Arial" w:cs="Arial"/>
                <w:color w:val="000000"/>
                <w:sz w:val="14"/>
                <w:szCs w:val="14"/>
              </w:rPr>
              <w:br/>
              <w:t>• ANTIEMPAÑANTES CON VENTILACIÓN INDIRECTA.</w:t>
            </w:r>
            <w:r w:rsidRPr="00080478">
              <w:rPr>
                <w:rFonts w:ascii="Arial" w:hAnsi="Arial" w:cs="Arial"/>
                <w:color w:val="000000"/>
                <w:sz w:val="14"/>
                <w:szCs w:val="14"/>
              </w:rPr>
              <w:br/>
              <w:t>• ADAPTABLE A LA CARA, PROTEGE CONTRA SALPICADURAS, NEBLINAS, IMPACTO DE PARTÍCULAS Y POLVO SUSPENDIDO EN EL AIRE.</w:t>
            </w:r>
            <w:r w:rsidRPr="00080478">
              <w:rPr>
                <w:rFonts w:ascii="Arial" w:hAnsi="Arial" w:cs="Arial"/>
                <w:color w:val="000000"/>
                <w:sz w:val="14"/>
                <w:szCs w:val="14"/>
              </w:rPr>
              <w:br/>
              <w:t>• MARCA REFERENCIA:  UVEX STEALTH MODELO S-18416</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UNITALLA </w:t>
            </w:r>
          </w:p>
        </w:tc>
        <w:tc>
          <w:tcPr>
            <w:tcW w:w="682" w:type="pct"/>
            <w:shd w:val="clear" w:color="auto" w:fill="auto"/>
            <w:vAlign w:val="center"/>
          </w:tcPr>
          <w:p w14:paraId="7265C02A" w14:textId="2F73CF3E"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4489F56E" w14:textId="08E248D4"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70</w:t>
            </w:r>
          </w:p>
        </w:tc>
        <w:tc>
          <w:tcPr>
            <w:tcW w:w="802" w:type="pct"/>
            <w:shd w:val="clear" w:color="auto" w:fill="auto"/>
            <w:noWrap/>
            <w:vAlign w:val="center"/>
          </w:tcPr>
          <w:p w14:paraId="7B9965A2" w14:textId="6C10B58B"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$305.00</w:t>
            </w:r>
          </w:p>
        </w:tc>
        <w:tc>
          <w:tcPr>
            <w:tcW w:w="750" w:type="pct"/>
            <w:shd w:val="clear" w:color="auto" w:fill="auto"/>
            <w:noWrap/>
            <w:vAlign w:val="center"/>
          </w:tcPr>
          <w:p w14:paraId="46DCEE8A" w14:textId="58118F1B"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$21,350.00</w:t>
            </w:r>
          </w:p>
        </w:tc>
      </w:tr>
      <w:tr w:rsidR="00F74EF3" w:rsidRPr="006623F3" w14:paraId="1AE8ADC1" w14:textId="77777777" w:rsidTr="009B2DBE">
        <w:tblPrEx>
          <w:jc w:val="left"/>
        </w:tblPrEx>
        <w:trPr>
          <w:trHeight w:hRule="exact" w:val="3254"/>
        </w:trPr>
        <w:tc>
          <w:tcPr>
            <w:tcW w:w="529" w:type="pct"/>
            <w:shd w:val="clear" w:color="auto" w:fill="auto"/>
            <w:vAlign w:val="center"/>
          </w:tcPr>
          <w:p w14:paraId="015F6072" w14:textId="5D8695A5"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51</w:t>
            </w:r>
          </w:p>
        </w:tc>
        <w:tc>
          <w:tcPr>
            <w:tcW w:w="1666" w:type="pct"/>
            <w:shd w:val="clear" w:color="auto" w:fill="auto"/>
          </w:tcPr>
          <w:p w14:paraId="43039DE0" w14:textId="0F27BDDA"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CARETA PROTECTORA DE POLICARBONATO</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VISOR DE POLICARBONATO</w:t>
            </w:r>
            <w:r w:rsidRPr="00080478">
              <w:rPr>
                <w:rFonts w:ascii="Arial" w:hAnsi="Arial" w:cs="Arial"/>
                <w:color w:val="000000"/>
                <w:sz w:val="14"/>
                <w:szCs w:val="14"/>
              </w:rPr>
              <w:br/>
            </w:r>
            <w:r w:rsidRPr="00080478">
              <w:rPr>
                <w:rFonts w:ascii="Arial" w:hAnsi="Arial" w:cs="Arial"/>
                <w:color w:val="000000"/>
                <w:sz w:val="14"/>
                <w:szCs w:val="14"/>
              </w:rPr>
              <w:br/>
              <w:t xml:space="preserve">CARACTERISTICAS: </w:t>
            </w:r>
            <w:r w:rsidRPr="00080478">
              <w:rPr>
                <w:rFonts w:ascii="Arial" w:hAnsi="Arial" w:cs="Arial"/>
                <w:color w:val="000000"/>
                <w:sz w:val="14"/>
                <w:szCs w:val="14"/>
              </w:rPr>
              <w:br/>
            </w:r>
            <w:r w:rsidRPr="00080478">
              <w:rPr>
                <w:rFonts w:ascii="Arial" w:hAnsi="Arial" w:cs="Arial"/>
                <w:color w:val="000000"/>
                <w:sz w:val="14"/>
                <w:szCs w:val="14"/>
              </w:rPr>
              <w:br/>
              <w:t>• CONTAR CON LENTE TRANSPARENTE QUE CUBRA TODA LA CARA</w:t>
            </w:r>
            <w:r w:rsidRPr="00080478">
              <w:rPr>
                <w:rFonts w:ascii="Arial" w:hAnsi="Arial" w:cs="Arial"/>
                <w:color w:val="000000"/>
                <w:sz w:val="14"/>
                <w:szCs w:val="14"/>
              </w:rPr>
              <w:br/>
              <w:t>• QUE PROTEJA DE ESCORIAS DE SOLDADURA, ARENA Y POLEN (PARA ACTIVIDADES DE CORTE DE METAL)</w:t>
            </w:r>
            <w:r w:rsidRPr="00080478">
              <w:rPr>
                <w:rFonts w:ascii="Arial" w:hAnsi="Arial" w:cs="Arial"/>
                <w:color w:val="000000"/>
                <w:sz w:val="14"/>
                <w:szCs w:val="14"/>
              </w:rPr>
              <w:br/>
              <w:t>• DIMENSIONES MINIMAS: 18.5CMS. X 17CMS.</w:t>
            </w:r>
            <w:r w:rsidRPr="00080478">
              <w:rPr>
                <w:rFonts w:ascii="Arial" w:hAnsi="Arial" w:cs="Arial"/>
                <w:color w:val="000000"/>
                <w:sz w:val="14"/>
                <w:szCs w:val="14"/>
              </w:rPr>
              <w:br/>
              <w:t>• ESPESOR MINIMO DE: 11CM.</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DIMENSIONES MINIMAS: 18.5CMS. X 17CMS.</w:t>
            </w:r>
          </w:p>
        </w:tc>
        <w:tc>
          <w:tcPr>
            <w:tcW w:w="682" w:type="pct"/>
            <w:shd w:val="clear" w:color="auto" w:fill="auto"/>
            <w:vAlign w:val="center"/>
          </w:tcPr>
          <w:p w14:paraId="7CCC7782" w14:textId="02AAFEAF"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4B11B96D" w14:textId="74F932AC"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20</w:t>
            </w:r>
          </w:p>
        </w:tc>
        <w:tc>
          <w:tcPr>
            <w:tcW w:w="802" w:type="pct"/>
            <w:shd w:val="clear" w:color="auto" w:fill="auto"/>
            <w:noWrap/>
            <w:vAlign w:val="center"/>
          </w:tcPr>
          <w:p w14:paraId="0203668A" w14:textId="1719EC0C"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$60.90</w:t>
            </w:r>
          </w:p>
        </w:tc>
        <w:tc>
          <w:tcPr>
            <w:tcW w:w="750" w:type="pct"/>
            <w:shd w:val="clear" w:color="auto" w:fill="auto"/>
            <w:noWrap/>
            <w:vAlign w:val="center"/>
          </w:tcPr>
          <w:p w14:paraId="57816ABD" w14:textId="588140A1"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$1,218.00</w:t>
            </w:r>
          </w:p>
        </w:tc>
      </w:tr>
      <w:tr w:rsidR="00F74EF3" w:rsidRPr="006623F3" w14:paraId="689660A7" w14:textId="77777777" w:rsidTr="009B2DBE">
        <w:tblPrEx>
          <w:jc w:val="left"/>
        </w:tblPrEx>
        <w:trPr>
          <w:trHeight w:hRule="exact" w:val="2951"/>
        </w:trPr>
        <w:tc>
          <w:tcPr>
            <w:tcW w:w="529" w:type="pct"/>
            <w:shd w:val="clear" w:color="auto" w:fill="auto"/>
            <w:vAlign w:val="center"/>
          </w:tcPr>
          <w:p w14:paraId="73EE0D3A" w14:textId="71994A22"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52</w:t>
            </w:r>
          </w:p>
        </w:tc>
        <w:tc>
          <w:tcPr>
            <w:tcW w:w="1666" w:type="pct"/>
            <w:shd w:val="clear" w:color="auto" w:fill="auto"/>
          </w:tcPr>
          <w:p w14:paraId="0E7E5260" w14:textId="20BDFEE7"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GUANTES CONTRA IMPACTOS RESISTENTES A CORTES</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CARNAZA SINTETICA/POLIURETANO/PVC</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ABSORBEN GOLPES. PALMAS ACOJINADAS REDUCEN LA VIBRACIÓN.</w:t>
            </w:r>
            <w:r w:rsidRPr="00080478">
              <w:rPr>
                <w:rFonts w:ascii="Arial" w:hAnsi="Arial" w:cs="Arial"/>
                <w:color w:val="000000"/>
                <w:sz w:val="14"/>
                <w:szCs w:val="14"/>
              </w:rPr>
              <w:br/>
              <w:t xml:space="preserve">• FORRO DE HPPE RESISTENTE A CORTES CON PROTECCIÓN EN EL DORSO DE LA MANO. </w:t>
            </w:r>
            <w:r w:rsidRPr="00080478">
              <w:rPr>
                <w:rFonts w:ascii="Arial" w:hAnsi="Arial" w:cs="Arial"/>
                <w:color w:val="000000"/>
                <w:sz w:val="14"/>
                <w:szCs w:val="14"/>
              </w:rPr>
              <w:br/>
              <w:t>• MARCA REFERENCIA: ULINE MODELO S-25684</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GRANDE</w:t>
            </w:r>
          </w:p>
        </w:tc>
        <w:tc>
          <w:tcPr>
            <w:tcW w:w="682" w:type="pct"/>
            <w:shd w:val="clear" w:color="auto" w:fill="auto"/>
            <w:vAlign w:val="center"/>
          </w:tcPr>
          <w:p w14:paraId="1F2ADA5C" w14:textId="33E8A3D5"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4A07B8B7" w14:textId="7EE1F9E4"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50</w:t>
            </w:r>
          </w:p>
        </w:tc>
        <w:tc>
          <w:tcPr>
            <w:tcW w:w="802" w:type="pct"/>
            <w:shd w:val="clear" w:color="auto" w:fill="auto"/>
            <w:noWrap/>
            <w:vAlign w:val="center"/>
          </w:tcPr>
          <w:p w14:paraId="25460E49" w14:textId="3E3CA606"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$195.00</w:t>
            </w:r>
          </w:p>
        </w:tc>
        <w:tc>
          <w:tcPr>
            <w:tcW w:w="750" w:type="pct"/>
            <w:shd w:val="clear" w:color="auto" w:fill="auto"/>
            <w:noWrap/>
            <w:vAlign w:val="center"/>
          </w:tcPr>
          <w:p w14:paraId="0B9EDD24" w14:textId="37BA1A4F"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$9,750.00</w:t>
            </w:r>
          </w:p>
        </w:tc>
      </w:tr>
      <w:tr w:rsidR="00F74EF3" w:rsidRPr="006623F3" w14:paraId="5D489C37" w14:textId="77777777" w:rsidTr="009B2DBE">
        <w:tblPrEx>
          <w:jc w:val="left"/>
        </w:tblPrEx>
        <w:trPr>
          <w:trHeight w:hRule="exact" w:val="2470"/>
        </w:trPr>
        <w:tc>
          <w:tcPr>
            <w:tcW w:w="529" w:type="pct"/>
            <w:shd w:val="clear" w:color="auto" w:fill="auto"/>
            <w:vAlign w:val="center"/>
          </w:tcPr>
          <w:p w14:paraId="6C06D7CF" w14:textId="79901247"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53</w:t>
            </w:r>
          </w:p>
        </w:tc>
        <w:tc>
          <w:tcPr>
            <w:tcW w:w="1666" w:type="pct"/>
            <w:shd w:val="clear" w:color="auto" w:fill="auto"/>
          </w:tcPr>
          <w:p w14:paraId="5D9204AD" w14:textId="271A15DF"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RODILLERA RIGIDA DE ALTA CALIDAD</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PLASTICO</w:t>
            </w:r>
            <w:r w:rsidRPr="00080478">
              <w:rPr>
                <w:rFonts w:ascii="Arial" w:hAnsi="Arial" w:cs="Arial"/>
                <w:color w:val="000000"/>
                <w:sz w:val="14"/>
                <w:szCs w:val="14"/>
              </w:rPr>
              <w:br/>
              <w:t>• ESPUMA</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COLOR NEGRO Y BLANCO</w:t>
            </w:r>
            <w:r w:rsidRPr="00080478">
              <w:rPr>
                <w:rFonts w:ascii="Arial" w:hAnsi="Arial" w:cs="Arial"/>
                <w:color w:val="000000"/>
                <w:sz w:val="14"/>
                <w:szCs w:val="14"/>
              </w:rPr>
              <w:br/>
              <w:t>• CON CAPSULA ANTI DERRAPANTE DE HULE</w:t>
            </w:r>
            <w:r w:rsidRPr="00080478">
              <w:rPr>
                <w:rFonts w:ascii="Arial" w:hAnsi="Arial" w:cs="Arial"/>
                <w:color w:val="000000"/>
                <w:sz w:val="14"/>
                <w:szCs w:val="14"/>
              </w:rPr>
              <w:br/>
              <w:t>• MARCA REFERENCIA: MCGUIRE MOD DMX353</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UNITALLA</w:t>
            </w:r>
          </w:p>
        </w:tc>
        <w:tc>
          <w:tcPr>
            <w:tcW w:w="682" w:type="pct"/>
            <w:shd w:val="clear" w:color="auto" w:fill="auto"/>
            <w:vAlign w:val="center"/>
          </w:tcPr>
          <w:p w14:paraId="45CA5104" w14:textId="2EC5CB07"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7D92DD11" w14:textId="750A9C2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60</w:t>
            </w:r>
          </w:p>
        </w:tc>
        <w:tc>
          <w:tcPr>
            <w:tcW w:w="802" w:type="pct"/>
            <w:shd w:val="clear" w:color="auto" w:fill="auto"/>
            <w:noWrap/>
            <w:vAlign w:val="center"/>
          </w:tcPr>
          <w:p w14:paraId="0637D47C" w14:textId="3315E22E"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$105.60</w:t>
            </w:r>
          </w:p>
        </w:tc>
        <w:tc>
          <w:tcPr>
            <w:tcW w:w="750" w:type="pct"/>
            <w:shd w:val="clear" w:color="auto" w:fill="auto"/>
            <w:noWrap/>
            <w:vAlign w:val="center"/>
          </w:tcPr>
          <w:p w14:paraId="26DF3D8A" w14:textId="6992E057"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$6,336.00</w:t>
            </w:r>
          </w:p>
        </w:tc>
      </w:tr>
      <w:tr w:rsidR="00F74EF3" w:rsidRPr="006623F3" w14:paraId="150D6D23" w14:textId="77777777" w:rsidTr="009B2DBE">
        <w:tblPrEx>
          <w:jc w:val="left"/>
        </w:tblPrEx>
        <w:trPr>
          <w:trHeight w:hRule="exact" w:val="3256"/>
        </w:trPr>
        <w:tc>
          <w:tcPr>
            <w:tcW w:w="529" w:type="pct"/>
            <w:shd w:val="clear" w:color="auto" w:fill="auto"/>
            <w:vAlign w:val="center"/>
          </w:tcPr>
          <w:p w14:paraId="459DD5F4" w14:textId="03F37C68"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56</w:t>
            </w:r>
          </w:p>
        </w:tc>
        <w:tc>
          <w:tcPr>
            <w:tcW w:w="1666" w:type="pct"/>
            <w:shd w:val="clear" w:color="auto" w:fill="auto"/>
          </w:tcPr>
          <w:p w14:paraId="5325C1AA" w14:textId="2EF8563C"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FAJA DE SEGURIDAD CON SOPORTE LUMBAR </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TIRANTES: ELÁSTICOS AJUSTABLES.</w:t>
            </w:r>
            <w:r w:rsidRPr="00080478">
              <w:rPr>
                <w:rFonts w:ascii="Arial" w:hAnsi="Arial" w:cs="Arial"/>
                <w:color w:val="000000"/>
                <w:sz w:val="14"/>
                <w:szCs w:val="14"/>
              </w:rPr>
              <w:br/>
              <w:t>• CUERPO: ELÁSTICO DE 8”.</w:t>
            </w:r>
            <w:r w:rsidRPr="00080478">
              <w:rPr>
                <w:rFonts w:ascii="Arial" w:hAnsi="Arial" w:cs="Arial"/>
                <w:color w:val="000000"/>
                <w:sz w:val="14"/>
                <w:szCs w:val="14"/>
              </w:rPr>
              <w:br/>
              <w:t xml:space="preserve">• BIES: POLIPROPILENO Y ELÁSTICO.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CORREA: SE SUJETA CON CIERRE DE GANCHO Y FELPA. </w:t>
            </w:r>
            <w:r w:rsidRPr="00080478">
              <w:rPr>
                <w:rFonts w:ascii="Arial" w:hAnsi="Arial" w:cs="Arial"/>
                <w:color w:val="000000"/>
                <w:sz w:val="14"/>
                <w:szCs w:val="14"/>
              </w:rPr>
              <w:br/>
              <w:t>• TIRANTES:</w:t>
            </w:r>
            <w:r w:rsidRPr="00080478">
              <w:rPr>
                <w:rFonts w:ascii="Arial" w:hAnsi="Arial" w:cs="Arial"/>
                <w:color w:val="000000"/>
                <w:sz w:val="14"/>
                <w:szCs w:val="14"/>
              </w:rPr>
              <w:br/>
              <w:t>• FUNCIÓN DE SEGURIDAD: SISTEMA DE CIERRE DE 2 ETAPAS</w:t>
            </w:r>
            <w:r w:rsidRPr="00080478">
              <w:rPr>
                <w:rFonts w:ascii="Arial" w:hAnsi="Arial" w:cs="Arial"/>
                <w:color w:val="000000"/>
                <w:sz w:val="14"/>
                <w:szCs w:val="14"/>
              </w:rPr>
              <w:br/>
              <w:t>• AJUSTE: PESTAÑAS DE GANCHO Y FELPA</w:t>
            </w:r>
            <w:r w:rsidRPr="00080478">
              <w:rPr>
                <w:rFonts w:ascii="Arial" w:hAnsi="Arial" w:cs="Arial"/>
                <w:color w:val="000000"/>
                <w:sz w:val="14"/>
                <w:szCs w:val="14"/>
              </w:rPr>
              <w:br/>
              <w:t>• MARCA REFERENCIA: CARGO</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xml:space="preserve">• TALLA GRANDE </w:t>
            </w:r>
          </w:p>
        </w:tc>
        <w:tc>
          <w:tcPr>
            <w:tcW w:w="682" w:type="pct"/>
            <w:shd w:val="clear" w:color="auto" w:fill="auto"/>
            <w:vAlign w:val="center"/>
          </w:tcPr>
          <w:p w14:paraId="6A83704B" w14:textId="0810F4F9"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4F77EFC5" w14:textId="0D929847"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50</w:t>
            </w:r>
          </w:p>
        </w:tc>
        <w:tc>
          <w:tcPr>
            <w:tcW w:w="802" w:type="pct"/>
            <w:shd w:val="clear" w:color="auto" w:fill="auto"/>
            <w:noWrap/>
            <w:vAlign w:val="center"/>
          </w:tcPr>
          <w:p w14:paraId="47364271" w14:textId="4BE88886"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$68.00</w:t>
            </w:r>
          </w:p>
        </w:tc>
        <w:tc>
          <w:tcPr>
            <w:tcW w:w="750" w:type="pct"/>
            <w:shd w:val="clear" w:color="auto" w:fill="auto"/>
            <w:noWrap/>
            <w:vAlign w:val="center"/>
          </w:tcPr>
          <w:p w14:paraId="079FB5C8" w14:textId="32CA6761"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$3,400.00</w:t>
            </w:r>
          </w:p>
        </w:tc>
      </w:tr>
      <w:tr w:rsidR="00F74EF3" w:rsidRPr="006623F3" w14:paraId="3BB79F32" w14:textId="77777777" w:rsidTr="009B2DBE">
        <w:tblPrEx>
          <w:jc w:val="left"/>
        </w:tblPrEx>
        <w:trPr>
          <w:trHeight w:hRule="exact" w:val="3150"/>
        </w:trPr>
        <w:tc>
          <w:tcPr>
            <w:tcW w:w="529" w:type="pct"/>
            <w:shd w:val="clear" w:color="auto" w:fill="auto"/>
            <w:vAlign w:val="center"/>
          </w:tcPr>
          <w:p w14:paraId="3F208306" w14:textId="19ECC0E4"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58</w:t>
            </w:r>
          </w:p>
        </w:tc>
        <w:tc>
          <w:tcPr>
            <w:tcW w:w="1666" w:type="pct"/>
            <w:shd w:val="clear" w:color="auto" w:fill="auto"/>
          </w:tcPr>
          <w:p w14:paraId="5D4F5691" w14:textId="2AB0BDB3"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GAFAS DE SEGURIDAD PARA SOLDAR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POLICARBONATO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GAFAS PROTECTORAS PARA LOS OJOS PROTECTORAS DE TRABAJO CON SOMBRA OXIACETILENO SOLDAR SOPLETE SOLDADURA</w:t>
            </w:r>
            <w:r w:rsidRPr="00080478">
              <w:rPr>
                <w:rFonts w:ascii="Arial" w:hAnsi="Arial" w:cs="Arial"/>
                <w:color w:val="000000"/>
                <w:sz w:val="14"/>
                <w:szCs w:val="14"/>
              </w:rPr>
              <w:br/>
              <w:t xml:space="preserve">• TIPO GOOGLE CON MICA ABATIBLE OSCURA. </w:t>
            </w:r>
            <w:r w:rsidRPr="00080478">
              <w:rPr>
                <w:rFonts w:ascii="Arial" w:hAnsi="Arial" w:cs="Arial"/>
                <w:color w:val="000000"/>
                <w:sz w:val="14"/>
                <w:szCs w:val="14"/>
              </w:rPr>
              <w:br/>
              <w:t>• RECUBRIMIENTO RESISTENTE EN LENTE ANTE LOS ARAÑAZOS</w:t>
            </w:r>
            <w:r w:rsidRPr="00080478">
              <w:rPr>
                <w:rFonts w:ascii="Arial" w:hAnsi="Arial" w:cs="Arial"/>
                <w:color w:val="000000"/>
                <w:sz w:val="14"/>
                <w:szCs w:val="14"/>
              </w:rPr>
              <w:br/>
              <w:t>• MARCA REFERENCIA: VEEMOON MODELO 71991101VKG3XXHUFP</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UNITALLA</w:t>
            </w:r>
          </w:p>
        </w:tc>
        <w:tc>
          <w:tcPr>
            <w:tcW w:w="682" w:type="pct"/>
            <w:shd w:val="clear" w:color="auto" w:fill="auto"/>
            <w:vAlign w:val="center"/>
          </w:tcPr>
          <w:p w14:paraId="47B8ED44" w14:textId="596A51D2"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1C731575" w14:textId="5ED1BE4D"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5</w:t>
            </w:r>
          </w:p>
        </w:tc>
        <w:tc>
          <w:tcPr>
            <w:tcW w:w="802" w:type="pct"/>
            <w:shd w:val="clear" w:color="auto" w:fill="auto"/>
            <w:noWrap/>
            <w:vAlign w:val="center"/>
          </w:tcPr>
          <w:p w14:paraId="060AF57C" w14:textId="2F7E8816"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$199.00</w:t>
            </w:r>
          </w:p>
        </w:tc>
        <w:tc>
          <w:tcPr>
            <w:tcW w:w="750" w:type="pct"/>
            <w:shd w:val="clear" w:color="auto" w:fill="auto"/>
            <w:noWrap/>
            <w:vAlign w:val="center"/>
          </w:tcPr>
          <w:p w14:paraId="6D785090" w14:textId="24376DFD"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$995.00</w:t>
            </w:r>
          </w:p>
        </w:tc>
      </w:tr>
      <w:tr w:rsidR="00F74EF3" w:rsidRPr="006623F3" w14:paraId="006C72B3" w14:textId="77777777" w:rsidTr="009B2DBE">
        <w:tblPrEx>
          <w:jc w:val="left"/>
        </w:tblPrEx>
        <w:trPr>
          <w:trHeight w:hRule="exact" w:val="3691"/>
        </w:trPr>
        <w:tc>
          <w:tcPr>
            <w:tcW w:w="529" w:type="pct"/>
            <w:shd w:val="clear" w:color="auto" w:fill="auto"/>
            <w:vAlign w:val="center"/>
          </w:tcPr>
          <w:p w14:paraId="0E6316CF" w14:textId="7D834D03"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61</w:t>
            </w:r>
          </w:p>
        </w:tc>
        <w:tc>
          <w:tcPr>
            <w:tcW w:w="1666" w:type="pct"/>
            <w:shd w:val="clear" w:color="auto" w:fill="auto"/>
          </w:tcPr>
          <w:p w14:paraId="0A6ECE48" w14:textId="312E5E95"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CINTO CON BANDOLA PARA LINIERO CON 2 ANILLOS DE ACERO Y MOSQUETONES</w:t>
            </w:r>
            <w:r w:rsidRPr="00080478">
              <w:rPr>
                <w:rFonts w:ascii="Arial" w:hAnsi="Arial" w:cs="Arial"/>
                <w:color w:val="000000"/>
                <w:sz w:val="14"/>
                <w:szCs w:val="14"/>
              </w:rPr>
              <w:br/>
            </w:r>
            <w:r w:rsidRPr="00080478">
              <w:rPr>
                <w:rFonts w:ascii="Arial" w:hAnsi="Arial" w:cs="Arial"/>
                <w:color w:val="000000"/>
                <w:sz w:val="14"/>
                <w:szCs w:val="14"/>
              </w:rPr>
              <w:br/>
              <w:t>MATERIALES:</w:t>
            </w:r>
            <w:r w:rsidRPr="00080478">
              <w:rPr>
                <w:rFonts w:ascii="Arial" w:hAnsi="Arial" w:cs="Arial"/>
                <w:color w:val="000000"/>
                <w:sz w:val="14"/>
                <w:szCs w:val="14"/>
              </w:rPr>
              <w:br/>
              <w:t>• BANDA DE POLIESTER DE ALTA DENSIDAD</w:t>
            </w:r>
            <w:r w:rsidRPr="00080478">
              <w:rPr>
                <w:rFonts w:ascii="Arial" w:hAnsi="Arial" w:cs="Arial"/>
                <w:color w:val="000000"/>
                <w:sz w:val="14"/>
                <w:szCs w:val="14"/>
              </w:rPr>
              <w:br/>
            </w:r>
            <w:r w:rsidRPr="00080478">
              <w:rPr>
                <w:rFonts w:ascii="Arial" w:hAnsi="Arial" w:cs="Arial"/>
                <w:color w:val="000000"/>
                <w:sz w:val="14"/>
                <w:szCs w:val="14"/>
              </w:rPr>
              <w:br/>
              <w:t>CARACTERISTICAS:</w:t>
            </w:r>
            <w:r w:rsidRPr="00080478">
              <w:rPr>
                <w:rFonts w:ascii="Arial" w:hAnsi="Arial" w:cs="Arial"/>
                <w:color w:val="000000"/>
                <w:sz w:val="14"/>
                <w:szCs w:val="14"/>
              </w:rPr>
              <w:br/>
              <w:t>• ANILLOS D: 2 UNIDADES.</w:t>
            </w:r>
            <w:r w:rsidRPr="00080478">
              <w:rPr>
                <w:rFonts w:ascii="Arial" w:hAnsi="Arial" w:cs="Arial"/>
                <w:color w:val="000000"/>
                <w:sz w:val="14"/>
                <w:szCs w:val="14"/>
              </w:rPr>
              <w:br/>
              <w:t>• CON 2 MOSQUETONES PARA USO RUDO ADICIONALES</w:t>
            </w:r>
            <w:r w:rsidRPr="00080478">
              <w:rPr>
                <w:rFonts w:ascii="Arial" w:hAnsi="Arial" w:cs="Arial"/>
                <w:color w:val="000000"/>
                <w:sz w:val="14"/>
                <w:szCs w:val="14"/>
              </w:rPr>
              <w:br/>
              <w:t xml:space="preserve">• HEBILLA CINTURÓN: DE MACHUELO FORJADA. </w:t>
            </w:r>
            <w:r w:rsidRPr="00080478">
              <w:rPr>
                <w:rFonts w:ascii="Arial" w:hAnsi="Arial" w:cs="Arial"/>
                <w:color w:val="000000"/>
                <w:sz w:val="14"/>
                <w:szCs w:val="14"/>
              </w:rPr>
              <w:br/>
              <w:t>• BANDA: CON BORDES ABSORBENTES PARA MAYOR COMODIDAD.</w:t>
            </w:r>
            <w:r w:rsidRPr="00080478">
              <w:rPr>
                <w:rFonts w:ascii="Arial" w:hAnsi="Arial" w:cs="Arial"/>
                <w:color w:val="000000"/>
                <w:sz w:val="14"/>
                <w:szCs w:val="14"/>
              </w:rPr>
              <w:br/>
              <w:t>• CAPACIDAD: 136 KG.</w:t>
            </w:r>
            <w:r w:rsidRPr="00080478">
              <w:rPr>
                <w:rFonts w:ascii="Arial" w:hAnsi="Arial" w:cs="Arial"/>
                <w:color w:val="000000"/>
                <w:sz w:val="14"/>
                <w:szCs w:val="14"/>
              </w:rPr>
              <w:br/>
              <w:t>• ESTANDARES: CERTIFICACIÓN ANSI-Z359.1-2014 CE-EN:361-2002 EN:358-1999.</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ESTANDAR</w:t>
            </w:r>
          </w:p>
        </w:tc>
        <w:tc>
          <w:tcPr>
            <w:tcW w:w="682" w:type="pct"/>
            <w:shd w:val="clear" w:color="auto" w:fill="auto"/>
            <w:vAlign w:val="center"/>
          </w:tcPr>
          <w:p w14:paraId="57EC53C8" w14:textId="5AEF4295"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2056FF44" w14:textId="27DA40C5"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1</w:t>
            </w:r>
          </w:p>
        </w:tc>
        <w:tc>
          <w:tcPr>
            <w:tcW w:w="802" w:type="pct"/>
            <w:shd w:val="clear" w:color="auto" w:fill="auto"/>
            <w:noWrap/>
            <w:vAlign w:val="center"/>
          </w:tcPr>
          <w:p w14:paraId="448BA4DA" w14:textId="7AF39BF5"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$315.00</w:t>
            </w:r>
          </w:p>
        </w:tc>
        <w:tc>
          <w:tcPr>
            <w:tcW w:w="750" w:type="pct"/>
            <w:shd w:val="clear" w:color="auto" w:fill="auto"/>
            <w:noWrap/>
            <w:vAlign w:val="center"/>
          </w:tcPr>
          <w:p w14:paraId="3C400E2C" w14:textId="6EB2F066"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$315.00</w:t>
            </w:r>
          </w:p>
        </w:tc>
      </w:tr>
      <w:tr w:rsidR="00F74EF3" w:rsidRPr="006623F3" w14:paraId="5C1DA9DB" w14:textId="77777777" w:rsidTr="009B2DBE">
        <w:tblPrEx>
          <w:jc w:val="left"/>
        </w:tblPrEx>
        <w:trPr>
          <w:trHeight w:hRule="exact" w:val="3856"/>
        </w:trPr>
        <w:tc>
          <w:tcPr>
            <w:tcW w:w="529" w:type="pct"/>
            <w:shd w:val="clear" w:color="auto" w:fill="auto"/>
            <w:vAlign w:val="center"/>
          </w:tcPr>
          <w:p w14:paraId="5B78DFCB" w14:textId="61BD768F"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62</w:t>
            </w:r>
          </w:p>
        </w:tc>
        <w:tc>
          <w:tcPr>
            <w:tcW w:w="1666" w:type="pct"/>
            <w:shd w:val="clear" w:color="auto" w:fill="auto"/>
          </w:tcPr>
          <w:p w14:paraId="472E5360" w14:textId="3C7A2F61"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FAJA DE SEGURIDAD CON SOPORTE LUMBAR </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TIRANTES: ELÁSTICOS AJUSTABLES.</w:t>
            </w:r>
            <w:r w:rsidRPr="00080478">
              <w:rPr>
                <w:rFonts w:ascii="Arial" w:hAnsi="Arial" w:cs="Arial"/>
                <w:color w:val="000000"/>
                <w:sz w:val="14"/>
                <w:szCs w:val="14"/>
              </w:rPr>
              <w:br/>
              <w:t>• CUERPO: ELÁSTICO DE 8”.</w:t>
            </w:r>
            <w:r w:rsidRPr="00080478">
              <w:rPr>
                <w:rFonts w:ascii="Arial" w:hAnsi="Arial" w:cs="Arial"/>
                <w:color w:val="000000"/>
                <w:sz w:val="14"/>
                <w:szCs w:val="14"/>
              </w:rPr>
              <w:br/>
              <w:t xml:space="preserve">• BIES: POLIPROPILENO Y ELÁSTICO.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CORREA: SE SUJETA CON CIERRE DE GANCHO Y FELPA. </w:t>
            </w:r>
            <w:r w:rsidRPr="00080478">
              <w:rPr>
                <w:rFonts w:ascii="Arial" w:hAnsi="Arial" w:cs="Arial"/>
                <w:color w:val="000000"/>
                <w:sz w:val="14"/>
                <w:szCs w:val="14"/>
              </w:rPr>
              <w:br/>
              <w:t>• TIRANTES:</w:t>
            </w:r>
            <w:r w:rsidRPr="00080478">
              <w:rPr>
                <w:rFonts w:ascii="Arial" w:hAnsi="Arial" w:cs="Arial"/>
                <w:color w:val="000000"/>
                <w:sz w:val="14"/>
                <w:szCs w:val="14"/>
              </w:rPr>
              <w:br/>
              <w:t>• FUNCIÓN DE SEGURIDAD: SISTEMA DE CIERRE DE 2 ETAPAS</w:t>
            </w:r>
            <w:r w:rsidRPr="00080478">
              <w:rPr>
                <w:rFonts w:ascii="Arial" w:hAnsi="Arial" w:cs="Arial"/>
                <w:color w:val="000000"/>
                <w:sz w:val="14"/>
                <w:szCs w:val="14"/>
              </w:rPr>
              <w:br/>
              <w:t>• AJUSTE: PESTAÑAS DE GANCHO Y FELPA</w:t>
            </w:r>
            <w:r w:rsidRPr="00080478">
              <w:rPr>
                <w:rFonts w:ascii="Arial" w:hAnsi="Arial" w:cs="Arial"/>
                <w:color w:val="000000"/>
                <w:sz w:val="14"/>
                <w:szCs w:val="14"/>
              </w:rPr>
              <w:br/>
              <w:t>• MARCA REFERENCIA: CARGO</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3 TALLA MEDIANO</w:t>
            </w:r>
            <w:r w:rsidRPr="00080478">
              <w:rPr>
                <w:rFonts w:ascii="Arial" w:hAnsi="Arial" w:cs="Arial"/>
                <w:color w:val="000000"/>
                <w:sz w:val="14"/>
                <w:szCs w:val="14"/>
              </w:rPr>
              <w:br/>
              <w:t>• 3 TALLA GRANDE                                                                                                                                         • 3 TALLA EXTRA GRANDE</w:t>
            </w:r>
          </w:p>
        </w:tc>
        <w:tc>
          <w:tcPr>
            <w:tcW w:w="682" w:type="pct"/>
            <w:shd w:val="clear" w:color="auto" w:fill="auto"/>
            <w:vAlign w:val="center"/>
          </w:tcPr>
          <w:p w14:paraId="57416D01" w14:textId="36787780"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03FFA51F" w14:textId="468D4C7B"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9</w:t>
            </w:r>
          </w:p>
        </w:tc>
        <w:tc>
          <w:tcPr>
            <w:tcW w:w="802" w:type="pct"/>
            <w:shd w:val="clear" w:color="auto" w:fill="auto"/>
            <w:noWrap/>
            <w:vAlign w:val="center"/>
          </w:tcPr>
          <w:p w14:paraId="016E3D01" w14:textId="35BBE280"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$68.00</w:t>
            </w:r>
          </w:p>
        </w:tc>
        <w:tc>
          <w:tcPr>
            <w:tcW w:w="750" w:type="pct"/>
            <w:shd w:val="clear" w:color="auto" w:fill="auto"/>
            <w:noWrap/>
            <w:vAlign w:val="center"/>
          </w:tcPr>
          <w:p w14:paraId="7D26FF50" w14:textId="03ED1DD9"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$612.00</w:t>
            </w:r>
          </w:p>
        </w:tc>
      </w:tr>
      <w:tr w:rsidR="00F74EF3" w:rsidRPr="006623F3" w14:paraId="7B1F4D8E" w14:textId="77777777" w:rsidTr="009B2DBE">
        <w:tblPrEx>
          <w:jc w:val="left"/>
        </w:tblPrEx>
        <w:trPr>
          <w:trHeight w:hRule="exact" w:val="3717"/>
        </w:trPr>
        <w:tc>
          <w:tcPr>
            <w:tcW w:w="529" w:type="pct"/>
            <w:shd w:val="clear" w:color="auto" w:fill="auto"/>
            <w:vAlign w:val="center"/>
          </w:tcPr>
          <w:p w14:paraId="72614B6A" w14:textId="3A9EBD0A"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64</w:t>
            </w:r>
          </w:p>
        </w:tc>
        <w:tc>
          <w:tcPr>
            <w:tcW w:w="1666" w:type="pct"/>
            <w:shd w:val="clear" w:color="auto" w:fill="auto"/>
          </w:tcPr>
          <w:p w14:paraId="19970B89" w14:textId="76C6ECBD"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GUANTES DE NITRILO DESECHABLE</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NITRILO DE ALTA CALIDAD</w:t>
            </w:r>
            <w:r w:rsidRPr="00080478">
              <w:rPr>
                <w:rFonts w:ascii="Arial" w:hAnsi="Arial" w:cs="Arial"/>
                <w:color w:val="000000"/>
                <w:sz w:val="14"/>
                <w:szCs w:val="14"/>
              </w:rPr>
              <w:br/>
              <w:t>• ESPESOR DE 4 MILÉSIMAS PARA UN EQUILIBRIO PERFECTO ENTRE PROTECCIÓN Y SENSIBILIDAD.</w:t>
            </w:r>
            <w:r w:rsidRPr="00080478">
              <w:rPr>
                <w:rFonts w:ascii="Arial" w:hAnsi="Arial" w:cs="Arial"/>
                <w:color w:val="000000"/>
                <w:sz w:val="14"/>
                <w:szCs w:val="14"/>
              </w:rPr>
              <w:br/>
              <w:t>• LONGITUD TOTAL DE 240 MM (9.5 PULGADAS) CON PUÑO ROLADO PARA MAYOR RESISTENCIA AL DESGARRO.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NO ESTERILES</w:t>
            </w:r>
            <w:r w:rsidRPr="00080478">
              <w:rPr>
                <w:rFonts w:ascii="Arial" w:hAnsi="Arial" w:cs="Arial"/>
                <w:color w:val="000000"/>
                <w:sz w:val="14"/>
                <w:szCs w:val="14"/>
              </w:rPr>
              <w:br/>
              <w:t>• COLOR NEGRO</w:t>
            </w:r>
            <w:r w:rsidRPr="00080478">
              <w:rPr>
                <w:rFonts w:ascii="Arial" w:hAnsi="Arial" w:cs="Arial"/>
                <w:color w:val="000000"/>
                <w:sz w:val="14"/>
                <w:szCs w:val="14"/>
              </w:rPr>
              <w:br/>
              <w:t>• LIBRES DE POLVO</w:t>
            </w:r>
            <w:r w:rsidRPr="00080478">
              <w:rPr>
                <w:rFonts w:ascii="Arial" w:hAnsi="Arial" w:cs="Arial"/>
                <w:color w:val="000000"/>
                <w:sz w:val="14"/>
                <w:szCs w:val="14"/>
              </w:rPr>
              <w:br/>
              <w:t>• MARCA REFERENCIA: DERMACARE MODELO 67-600</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1 CAJA (DE 100 UNIDADES CADA UNA) DE TALLA GRANDE.</w:t>
            </w:r>
            <w:r w:rsidRPr="00080478">
              <w:rPr>
                <w:rFonts w:ascii="Arial" w:hAnsi="Arial" w:cs="Arial"/>
                <w:color w:val="000000"/>
                <w:sz w:val="14"/>
                <w:szCs w:val="14"/>
              </w:rPr>
              <w:br/>
              <w:t>• 1 CAJA (DE 100 UNIDADES CADA UNA) DE TALLA MEDIANA.</w:t>
            </w:r>
          </w:p>
        </w:tc>
        <w:tc>
          <w:tcPr>
            <w:tcW w:w="682" w:type="pct"/>
            <w:shd w:val="clear" w:color="auto" w:fill="auto"/>
            <w:vAlign w:val="center"/>
          </w:tcPr>
          <w:p w14:paraId="52A23B25" w14:textId="48751322"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CAJAS DE 100 UNIDADES CADA UNA</w:t>
            </w:r>
          </w:p>
        </w:tc>
        <w:tc>
          <w:tcPr>
            <w:tcW w:w="571" w:type="pct"/>
            <w:shd w:val="clear" w:color="auto" w:fill="auto"/>
            <w:vAlign w:val="center"/>
          </w:tcPr>
          <w:p w14:paraId="34C3D302" w14:textId="4E6BDE96"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w:t>
            </w:r>
          </w:p>
        </w:tc>
        <w:tc>
          <w:tcPr>
            <w:tcW w:w="802" w:type="pct"/>
            <w:shd w:val="clear" w:color="auto" w:fill="auto"/>
            <w:noWrap/>
            <w:vAlign w:val="center"/>
          </w:tcPr>
          <w:p w14:paraId="5782C207" w14:textId="1B46F52A"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$72.00</w:t>
            </w:r>
          </w:p>
        </w:tc>
        <w:tc>
          <w:tcPr>
            <w:tcW w:w="750" w:type="pct"/>
            <w:shd w:val="clear" w:color="auto" w:fill="auto"/>
            <w:noWrap/>
            <w:vAlign w:val="center"/>
          </w:tcPr>
          <w:p w14:paraId="4E5A5943" w14:textId="0C38097A"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$144.00</w:t>
            </w:r>
          </w:p>
        </w:tc>
      </w:tr>
      <w:tr w:rsidR="00F74EF3" w:rsidRPr="006623F3" w14:paraId="64F12AB4" w14:textId="77777777" w:rsidTr="009B2DBE">
        <w:tblPrEx>
          <w:jc w:val="left"/>
        </w:tblPrEx>
        <w:trPr>
          <w:trHeight w:hRule="exact" w:val="2834"/>
        </w:trPr>
        <w:tc>
          <w:tcPr>
            <w:tcW w:w="529" w:type="pct"/>
            <w:shd w:val="clear" w:color="auto" w:fill="auto"/>
            <w:vAlign w:val="center"/>
          </w:tcPr>
          <w:p w14:paraId="4839E265" w14:textId="5CD05028"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66</w:t>
            </w:r>
          </w:p>
        </w:tc>
        <w:tc>
          <w:tcPr>
            <w:tcW w:w="1666" w:type="pct"/>
            <w:shd w:val="clear" w:color="auto" w:fill="auto"/>
          </w:tcPr>
          <w:p w14:paraId="6FAF2391" w14:textId="3E9FE945"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 xml:space="preserve">LINTERNA PARA CABEZA TIPO MINERO RECARGABLE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METAL Y POLIETILENO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LINTERNA CON BATERIA RECARGABLE</w:t>
            </w:r>
            <w:r w:rsidRPr="00080478">
              <w:rPr>
                <w:rFonts w:ascii="Arial" w:hAnsi="Arial" w:cs="Arial"/>
                <w:color w:val="000000"/>
                <w:sz w:val="14"/>
                <w:szCs w:val="14"/>
              </w:rPr>
              <w:br/>
              <w:t>• CORREA AJUSTABLE</w:t>
            </w:r>
            <w:r w:rsidRPr="00080478">
              <w:rPr>
                <w:rFonts w:ascii="Arial" w:hAnsi="Arial" w:cs="Arial"/>
                <w:color w:val="000000"/>
                <w:sz w:val="14"/>
                <w:szCs w:val="14"/>
              </w:rPr>
              <w:br/>
              <w:t>• MINIMO 700 LÚMENES</w:t>
            </w:r>
            <w:r w:rsidRPr="00080478">
              <w:rPr>
                <w:rFonts w:ascii="Arial" w:hAnsi="Arial" w:cs="Arial"/>
                <w:color w:val="000000"/>
                <w:sz w:val="14"/>
                <w:szCs w:val="14"/>
              </w:rPr>
              <w:br/>
              <w:t>• LIGERO PARA PODERSE USAR DURANTE POR LO MENOS 2 HORAS CONTINUAS</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3 PIEZAS UNITALLA</w:t>
            </w:r>
          </w:p>
        </w:tc>
        <w:tc>
          <w:tcPr>
            <w:tcW w:w="682" w:type="pct"/>
            <w:shd w:val="clear" w:color="auto" w:fill="auto"/>
            <w:vAlign w:val="center"/>
          </w:tcPr>
          <w:p w14:paraId="2CF45A94" w14:textId="17C4D4A2"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35439EA2" w14:textId="751E1926"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3</w:t>
            </w:r>
          </w:p>
        </w:tc>
        <w:tc>
          <w:tcPr>
            <w:tcW w:w="802" w:type="pct"/>
            <w:shd w:val="clear" w:color="auto" w:fill="auto"/>
            <w:noWrap/>
            <w:vAlign w:val="center"/>
          </w:tcPr>
          <w:p w14:paraId="7E296F89" w14:textId="1EB7BFE4"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$173.00</w:t>
            </w:r>
          </w:p>
        </w:tc>
        <w:tc>
          <w:tcPr>
            <w:tcW w:w="750" w:type="pct"/>
            <w:shd w:val="clear" w:color="auto" w:fill="auto"/>
            <w:noWrap/>
            <w:vAlign w:val="center"/>
          </w:tcPr>
          <w:p w14:paraId="16A8CDF0" w14:textId="0A4955B0"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$519.00</w:t>
            </w:r>
          </w:p>
        </w:tc>
      </w:tr>
      <w:tr w:rsidR="00F74EF3" w:rsidRPr="006623F3" w14:paraId="2AECB573" w14:textId="77777777" w:rsidTr="009B2DBE">
        <w:tblPrEx>
          <w:jc w:val="left"/>
        </w:tblPrEx>
        <w:trPr>
          <w:trHeight w:hRule="exact" w:val="4709"/>
        </w:trPr>
        <w:tc>
          <w:tcPr>
            <w:tcW w:w="529" w:type="pct"/>
            <w:shd w:val="clear" w:color="auto" w:fill="auto"/>
            <w:vAlign w:val="center"/>
          </w:tcPr>
          <w:p w14:paraId="2A7B0F20" w14:textId="3A68FBD5"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lastRenderedPageBreak/>
              <w:t>68</w:t>
            </w:r>
          </w:p>
        </w:tc>
        <w:tc>
          <w:tcPr>
            <w:tcW w:w="1666" w:type="pct"/>
            <w:shd w:val="clear" w:color="auto" w:fill="auto"/>
          </w:tcPr>
          <w:p w14:paraId="4E000355" w14:textId="6891EB60"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OVEROL GABARDINA DE MANGA LARGA CON REFLEJANTE</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COMPOSICIÓN 100% ALGODÓN</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COLOR AZUL MARINO O CAFÉ. </w:t>
            </w:r>
            <w:r w:rsidRPr="00080478">
              <w:rPr>
                <w:rFonts w:ascii="Arial" w:hAnsi="Arial" w:cs="Arial"/>
                <w:color w:val="000000"/>
                <w:sz w:val="14"/>
                <w:szCs w:val="14"/>
              </w:rPr>
              <w:br/>
              <w:t>• MANGA LARGA.</w:t>
            </w:r>
            <w:r w:rsidRPr="00080478">
              <w:rPr>
                <w:rFonts w:ascii="Arial" w:hAnsi="Arial" w:cs="Arial"/>
                <w:color w:val="000000"/>
                <w:sz w:val="14"/>
                <w:szCs w:val="14"/>
              </w:rPr>
              <w:br/>
              <w:t>• TIPO GABARDINA CON CINTA REFLEJANTE EN BRAZOS Y PIERNAS</w:t>
            </w:r>
            <w:r w:rsidRPr="00080478">
              <w:rPr>
                <w:rFonts w:ascii="Arial" w:hAnsi="Arial" w:cs="Arial"/>
                <w:color w:val="000000"/>
                <w:sz w:val="14"/>
                <w:szCs w:val="14"/>
              </w:rPr>
              <w:br/>
              <w:t>• CIERRE REFORZADO DE LATÓN AL FRENTE</w:t>
            </w:r>
            <w:r w:rsidRPr="00080478">
              <w:rPr>
                <w:rFonts w:ascii="Arial" w:hAnsi="Arial" w:cs="Arial"/>
                <w:color w:val="000000"/>
                <w:sz w:val="14"/>
                <w:szCs w:val="14"/>
              </w:rPr>
              <w:br/>
              <w:t>• ESTAMPADO LISO</w:t>
            </w:r>
            <w:r w:rsidRPr="00080478">
              <w:rPr>
                <w:rFonts w:ascii="Arial" w:hAnsi="Arial" w:cs="Arial"/>
                <w:color w:val="000000"/>
                <w:sz w:val="14"/>
                <w:szCs w:val="14"/>
              </w:rPr>
              <w:br/>
              <w:t>• MINIMO 2 BOLSAS DE PARCHE EN LA PARTE TRASERA.</w:t>
            </w:r>
            <w:r w:rsidRPr="00080478">
              <w:rPr>
                <w:rFonts w:ascii="Arial" w:hAnsi="Arial" w:cs="Arial"/>
                <w:color w:val="000000"/>
                <w:sz w:val="14"/>
                <w:szCs w:val="14"/>
              </w:rPr>
              <w:br/>
              <w:t>• MARCA REFERENCIA: UNITAM MODELO OVISMLCA3840C</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3 UNIDADES TALLA CHICA O CORRESPONDIENTE A LAS DIMENSIONES</w:t>
            </w:r>
            <w:r w:rsidRPr="00080478">
              <w:rPr>
                <w:rFonts w:ascii="Arial" w:hAnsi="Arial" w:cs="Arial"/>
                <w:color w:val="000000"/>
                <w:sz w:val="14"/>
                <w:szCs w:val="14"/>
              </w:rPr>
              <w:br/>
              <w:t>• 3 UNIDADES TALLA GRANDE O CORRESPONDIENTE A LAS DIMENSIONES</w:t>
            </w:r>
            <w:r w:rsidRPr="00080478">
              <w:rPr>
                <w:rFonts w:ascii="Arial" w:hAnsi="Arial" w:cs="Arial"/>
                <w:color w:val="000000"/>
                <w:sz w:val="14"/>
                <w:szCs w:val="14"/>
              </w:rPr>
              <w:br/>
              <w:t>• 3 UNIDADES TALLA EXTRA GRANDE O CORRESPONDIENTE A LAS DIMENSIONES</w:t>
            </w:r>
          </w:p>
        </w:tc>
        <w:tc>
          <w:tcPr>
            <w:tcW w:w="682" w:type="pct"/>
            <w:shd w:val="clear" w:color="auto" w:fill="auto"/>
            <w:vAlign w:val="center"/>
          </w:tcPr>
          <w:p w14:paraId="718CC35F" w14:textId="40FFA947"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402FF824" w14:textId="2B0DD5BF"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9</w:t>
            </w:r>
          </w:p>
        </w:tc>
        <w:tc>
          <w:tcPr>
            <w:tcW w:w="802" w:type="pct"/>
            <w:shd w:val="clear" w:color="auto" w:fill="auto"/>
            <w:noWrap/>
            <w:vAlign w:val="center"/>
          </w:tcPr>
          <w:p w14:paraId="0B4F54D3" w14:textId="4CCDC8C4"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$579.00</w:t>
            </w:r>
          </w:p>
        </w:tc>
        <w:tc>
          <w:tcPr>
            <w:tcW w:w="750" w:type="pct"/>
            <w:shd w:val="clear" w:color="auto" w:fill="auto"/>
            <w:noWrap/>
            <w:vAlign w:val="center"/>
          </w:tcPr>
          <w:p w14:paraId="7D75CAA9" w14:textId="0D9BF2E1"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$5,211.00</w:t>
            </w:r>
          </w:p>
        </w:tc>
      </w:tr>
      <w:tr w:rsidR="00F74EF3" w:rsidRPr="006623F3" w14:paraId="532B3B50" w14:textId="77777777" w:rsidTr="009B2DBE">
        <w:tblPrEx>
          <w:jc w:val="left"/>
        </w:tblPrEx>
        <w:trPr>
          <w:trHeight w:hRule="exact" w:val="2268"/>
        </w:trPr>
        <w:tc>
          <w:tcPr>
            <w:tcW w:w="529" w:type="pct"/>
            <w:shd w:val="clear" w:color="auto" w:fill="auto"/>
            <w:vAlign w:val="center"/>
          </w:tcPr>
          <w:p w14:paraId="12809292" w14:textId="118535E7"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71</w:t>
            </w:r>
          </w:p>
        </w:tc>
        <w:tc>
          <w:tcPr>
            <w:tcW w:w="1666" w:type="pct"/>
            <w:shd w:val="clear" w:color="auto" w:fill="auto"/>
          </w:tcPr>
          <w:p w14:paraId="6983AF12" w14:textId="3E71886E" w:rsidR="00F74EF3" w:rsidRPr="00080478" w:rsidRDefault="00F74EF3" w:rsidP="00F74EF3">
            <w:pPr>
              <w:rPr>
                <w:rFonts w:ascii="Arial" w:hAnsi="Arial" w:cs="Arial"/>
                <w:color w:val="000000" w:themeColor="text1"/>
                <w:sz w:val="14"/>
                <w:szCs w:val="14"/>
              </w:rPr>
            </w:pPr>
            <w:r w:rsidRPr="00080478">
              <w:rPr>
                <w:rFonts w:ascii="Arial" w:hAnsi="Arial" w:cs="Arial"/>
                <w:color w:val="000000"/>
                <w:sz w:val="14"/>
                <w:szCs w:val="14"/>
              </w:rPr>
              <w:t>TAPONES AUDITIVOS REUSABLES</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POLIMERO ELASTOMERICO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SUAVE AL TACTO</w:t>
            </w:r>
            <w:r w:rsidRPr="00080478">
              <w:rPr>
                <w:rFonts w:ascii="Arial" w:hAnsi="Arial" w:cs="Arial"/>
                <w:color w:val="000000"/>
                <w:sz w:val="14"/>
                <w:szCs w:val="14"/>
              </w:rPr>
              <w:br/>
              <w:t>• NRR MINIMO DE 26 DB</w:t>
            </w:r>
            <w:r w:rsidRPr="00080478">
              <w:rPr>
                <w:rFonts w:ascii="Arial" w:hAnsi="Arial" w:cs="Arial"/>
                <w:color w:val="000000"/>
                <w:sz w:val="14"/>
                <w:szCs w:val="14"/>
              </w:rPr>
              <w:br/>
              <w:t xml:space="preserve">• CON CORDÓN </w:t>
            </w:r>
            <w:r w:rsidRPr="00080478">
              <w:rPr>
                <w:rFonts w:ascii="Arial" w:hAnsi="Arial" w:cs="Arial"/>
                <w:color w:val="000000"/>
                <w:sz w:val="14"/>
                <w:szCs w:val="14"/>
              </w:rPr>
              <w:br/>
              <w:t>• MARCA DERMACARE, MODELO HA-026-C (REFERENCIA)</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xml:space="preserve">• UNITALLA </w:t>
            </w:r>
          </w:p>
        </w:tc>
        <w:tc>
          <w:tcPr>
            <w:tcW w:w="682" w:type="pct"/>
            <w:shd w:val="clear" w:color="auto" w:fill="auto"/>
            <w:vAlign w:val="center"/>
          </w:tcPr>
          <w:p w14:paraId="7BE0430A" w14:textId="248BAF91"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6578E059" w14:textId="1DDB0BB8" w:rsidR="00F74EF3" w:rsidRPr="006623F3" w:rsidRDefault="00F74EF3" w:rsidP="00F74EF3">
            <w:pPr>
              <w:jc w:val="center"/>
              <w:rPr>
                <w:rFonts w:ascii="Arial" w:hAnsi="Arial" w:cs="Arial"/>
                <w:color w:val="000000" w:themeColor="text1"/>
                <w:sz w:val="18"/>
                <w:szCs w:val="18"/>
              </w:rPr>
            </w:pPr>
            <w:r w:rsidRPr="006623F3">
              <w:rPr>
                <w:rFonts w:ascii="Arial" w:hAnsi="Arial" w:cs="Arial"/>
                <w:color w:val="000000"/>
                <w:sz w:val="18"/>
                <w:szCs w:val="18"/>
              </w:rPr>
              <w:t>20</w:t>
            </w:r>
          </w:p>
        </w:tc>
        <w:tc>
          <w:tcPr>
            <w:tcW w:w="802" w:type="pct"/>
            <w:shd w:val="clear" w:color="auto" w:fill="auto"/>
            <w:noWrap/>
            <w:vAlign w:val="center"/>
          </w:tcPr>
          <w:p w14:paraId="6943B123" w14:textId="775D549A"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$3.50</w:t>
            </w:r>
          </w:p>
        </w:tc>
        <w:tc>
          <w:tcPr>
            <w:tcW w:w="750" w:type="pct"/>
            <w:shd w:val="clear" w:color="auto" w:fill="auto"/>
            <w:noWrap/>
            <w:vAlign w:val="center"/>
          </w:tcPr>
          <w:p w14:paraId="64EF80C0" w14:textId="52839214"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$70.00</w:t>
            </w:r>
          </w:p>
        </w:tc>
      </w:tr>
      <w:tr w:rsidR="00F74EF3" w:rsidRPr="006623F3" w14:paraId="4BEB9623" w14:textId="77777777" w:rsidTr="009B2DBE">
        <w:tblPrEx>
          <w:jc w:val="left"/>
        </w:tblPrEx>
        <w:trPr>
          <w:trHeight w:hRule="exact" w:val="3406"/>
        </w:trPr>
        <w:tc>
          <w:tcPr>
            <w:tcW w:w="529" w:type="pct"/>
            <w:shd w:val="clear" w:color="auto" w:fill="auto"/>
            <w:vAlign w:val="center"/>
          </w:tcPr>
          <w:p w14:paraId="1DDAB044" w14:textId="19E32C10" w:rsidR="00F74EF3" w:rsidRPr="0015435E" w:rsidRDefault="00F74EF3" w:rsidP="00F74EF3">
            <w:pPr>
              <w:jc w:val="center"/>
              <w:rPr>
                <w:rFonts w:ascii="Arial" w:hAnsi="Arial" w:cs="Arial"/>
                <w:color w:val="000000" w:themeColor="text1"/>
                <w:sz w:val="18"/>
                <w:szCs w:val="18"/>
              </w:rPr>
            </w:pPr>
            <w:r w:rsidRPr="0015435E">
              <w:rPr>
                <w:rFonts w:ascii="Arial" w:hAnsi="Arial" w:cs="Arial"/>
                <w:color w:val="000000"/>
                <w:sz w:val="18"/>
                <w:szCs w:val="18"/>
              </w:rPr>
              <w:t>73</w:t>
            </w:r>
          </w:p>
        </w:tc>
        <w:tc>
          <w:tcPr>
            <w:tcW w:w="1666" w:type="pct"/>
            <w:shd w:val="clear" w:color="auto" w:fill="auto"/>
          </w:tcPr>
          <w:p w14:paraId="69A8F2F9" w14:textId="3B1E288C" w:rsidR="00F74EF3" w:rsidRPr="0015435E" w:rsidRDefault="00F74EF3" w:rsidP="00F74EF3">
            <w:pPr>
              <w:rPr>
                <w:rFonts w:ascii="Arial" w:hAnsi="Arial" w:cs="Arial"/>
                <w:color w:val="000000" w:themeColor="text1"/>
                <w:sz w:val="14"/>
                <w:szCs w:val="14"/>
              </w:rPr>
            </w:pPr>
            <w:r w:rsidRPr="0015435E">
              <w:rPr>
                <w:rFonts w:ascii="Arial" w:hAnsi="Arial" w:cs="Arial"/>
                <w:color w:val="000000"/>
                <w:sz w:val="14"/>
                <w:szCs w:val="14"/>
              </w:rPr>
              <w:t xml:space="preserve">PANTALONERA CON BOTAS </w:t>
            </w:r>
            <w:r w:rsidRPr="0015435E">
              <w:rPr>
                <w:rFonts w:ascii="Arial" w:hAnsi="Arial" w:cs="Arial"/>
                <w:color w:val="000000"/>
                <w:sz w:val="14"/>
                <w:szCs w:val="14"/>
              </w:rPr>
              <w:br/>
            </w:r>
            <w:r w:rsidRPr="0015435E">
              <w:rPr>
                <w:rFonts w:ascii="Arial" w:hAnsi="Arial" w:cs="Arial"/>
                <w:color w:val="000000"/>
                <w:sz w:val="14"/>
                <w:szCs w:val="14"/>
              </w:rPr>
              <w:br/>
              <w:t xml:space="preserve">MATERIAL: </w:t>
            </w:r>
            <w:r w:rsidRPr="0015435E">
              <w:rPr>
                <w:rFonts w:ascii="Arial" w:hAnsi="Arial" w:cs="Arial"/>
                <w:color w:val="000000"/>
                <w:sz w:val="14"/>
                <w:szCs w:val="14"/>
              </w:rPr>
              <w:br/>
              <w:t>• PVC Y POLIÉSTER</w:t>
            </w:r>
            <w:r w:rsidRPr="0015435E">
              <w:rPr>
                <w:rFonts w:ascii="Arial" w:hAnsi="Arial" w:cs="Arial"/>
                <w:color w:val="000000"/>
                <w:sz w:val="14"/>
                <w:szCs w:val="14"/>
              </w:rPr>
              <w:br/>
            </w:r>
            <w:r w:rsidRPr="0015435E">
              <w:rPr>
                <w:rFonts w:ascii="Arial" w:hAnsi="Arial" w:cs="Arial"/>
                <w:color w:val="000000"/>
                <w:sz w:val="14"/>
                <w:szCs w:val="14"/>
              </w:rPr>
              <w:br/>
              <w:t>CARACTERÍSTICAS:</w:t>
            </w:r>
            <w:r w:rsidRPr="0015435E">
              <w:rPr>
                <w:rFonts w:ascii="Arial" w:hAnsi="Arial" w:cs="Arial"/>
                <w:color w:val="000000"/>
                <w:sz w:val="14"/>
                <w:szCs w:val="14"/>
              </w:rPr>
              <w:br/>
              <w:t>• PANTALONERA A LA ALTURA AL PECHO</w:t>
            </w:r>
            <w:r w:rsidRPr="0015435E">
              <w:rPr>
                <w:rFonts w:ascii="Arial" w:hAnsi="Arial" w:cs="Arial"/>
                <w:color w:val="000000"/>
                <w:sz w:val="14"/>
                <w:szCs w:val="14"/>
              </w:rPr>
              <w:br/>
              <w:t>• TIRANTES AJUSTABLES.</w:t>
            </w:r>
            <w:r w:rsidRPr="0015435E">
              <w:rPr>
                <w:rFonts w:ascii="Arial" w:hAnsi="Arial" w:cs="Arial"/>
                <w:color w:val="000000"/>
                <w:sz w:val="14"/>
                <w:szCs w:val="14"/>
              </w:rPr>
              <w:br/>
              <w:t>• RESISTENCIA A LA TENSIÓN.</w:t>
            </w:r>
            <w:r w:rsidRPr="0015435E">
              <w:rPr>
                <w:rFonts w:ascii="Arial" w:hAnsi="Arial" w:cs="Arial"/>
                <w:color w:val="000000"/>
                <w:sz w:val="14"/>
                <w:szCs w:val="14"/>
              </w:rPr>
              <w:br/>
              <w:t xml:space="preserve">• CON UNA PELÍCULA DISEÑADA CONTRA ACEITES – SUSTANCIAS QUIMICAS. </w:t>
            </w:r>
            <w:r w:rsidRPr="0015435E">
              <w:rPr>
                <w:rFonts w:ascii="Arial" w:hAnsi="Arial" w:cs="Arial"/>
                <w:color w:val="000000"/>
                <w:sz w:val="14"/>
                <w:szCs w:val="14"/>
              </w:rPr>
              <w:br/>
              <w:t>• BOTAS CON SUELA COMPUESTA DE PVC MODIFICADO Y DIELECTRICA CON CASQUILLO</w:t>
            </w:r>
            <w:r w:rsidRPr="0015435E">
              <w:rPr>
                <w:rFonts w:ascii="Arial" w:hAnsi="Arial" w:cs="Arial"/>
                <w:color w:val="000000"/>
                <w:sz w:val="14"/>
                <w:szCs w:val="14"/>
              </w:rPr>
              <w:br/>
            </w:r>
            <w:r w:rsidRPr="0015435E">
              <w:rPr>
                <w:rFonts w:ascii="Arial" w:hAnsi="Arial" w:cs="Arial"/>
                <w:color w:val="000000"/>
                <w:sz w:val="14"/>
                <w:szCs w:val="14"/>
              </w:rPr>
              <w:br/>
              <w:t>TALLAS:</w:t>
            </w:r>
            <w:r w:rsidRPr="0015435E">
              <w:rPr>
                <w:rFonts w:ascii="Arial" w:hAnsi="Arial" w:cs="Arial"/>
                <w:color w:val="000000"/>
                <w:sz w:val="14"/>
                <w:szCs w:val="14"/>
              </w:rPr>
              <w:br/>
              <w:t>• 2 PAR DEL NÚMERO 26</w:t>
            </w:r>
            <w:r w:rsidRPr="0015435E">
              <w:rPr>
                <w:rFonts w:ascii="Arial" w:hAnsi="Arial" w:cs="Arial"/>
                <w:color w:val="000000"/>
                <w:sz w:val="14"/>
                <w:szCs w:val="14"/>
              </w:rPr>
              <w:br/>
              <w:t xml:space="preserve">• 1 PAR DEL NÚMERO 27 </w:t>
            </w:r>
          </w:p>
        </w:tc>
        <w:tc>
          <w:tcPr>
            <w:tcW w:w="682" w:type="pct"/>
            <w:shd w:val="clear" w:color="auto" w:fill="auto"/>
            <w:vAlign w:val="center"/>
          </w:tcPr>
          <w:p w14:paraId="117E253C" w14:textId="2034143D" w:rsidR="009B1C1C" w:rsidRPr="0015435E" w:rsidRDefault="00F74EF3" w:rsidP="0015435E">
            <w:pPr>
              <w:jc w:val="center"/>
              <w:rPr>
                <w:rFonts w:ascii="Arial" w:hAnsi="Arial" w:cs="Arial"/>
                <w:color w:val="000000"/>
                <w:sz w:val="18"/>
                <w:szCs w:val="18"/>
              </w:rPr>
            </w:pPr>
            <w:r w:rsidRPr="0015435E">
              <w:rPr>
                <w:rFonts w:ascii="Arial" w:hAnsi="Arial" w:cs="Arial"/>
                <w:color w:val="000000"/>
                <w:sz w:val="18"/>
                <w:szCs w:val="18"/>
              </w:rPr>
              <w:t>PAR</w:t>
            </w:r>
          </w:p>
        </w:tc>
        <w:tc>
          <w:tcPr>
            <w:tcW w:w="571" w:type="pct"/>
            <w:shd w:val="clear" w:color="auto" w:fill="auto"/>
            <w:vAlign w:val="center"/>
          </w:tcPr>
          <w:p w14:paraId="2F671C0E" w14:textId="7F1133DF" w:rsidR="00F74EF3" w:rsidRPr="0015435E" w:rsidRDefault="00F74EF3" w:rsidP="00F74EF3">
            <w:pPr>
              <w:jc w:val="center"/>
              <w:rPr>
                <w:rFonts w:ascii="Arial" w:hAnsi="Arial" w:cs="Arial"/>
                <w:color w:val="000000" w:themeColor="text1"/>
                <w:sz w:val="18"/>
                <w:szCs w:val="18"/>
              </w:rPr>
            </w:pPr>
            <w:r w:rsidRPr="0015435E">
              <w:rPr>
                <w:rFonts w:ascii="Arial" w:hAnsi="Arial" w:cs="Arial"/>
                <w:color w:val="000000"/>
                <w:sz w:val="18"/>
                <w:szCs w:val="18"/>
              </w:rPr>
              <w:t>3</w:t>
            </w:r>
          </w:p>
        </w:tc>
        <w:tc>
          <w:tcPr>
            <w:tcW w:w="802" w:type="pct"/>
            <w:shd w:val="clear" w:color="auto" w:fill="auto"/>
            <w:noWrap/>
            <w:vAlign w:val="center"/>
          </w:tcPr>
          <w:p w14:paraId="21AC13D6" w14:textId="51FFFA28"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$1,572.50</w:t>
            </w:r>
          </w:p>
        </w:tc>
        <w:tc>
          <w:tcPr>
            <w:tcW w:w="750" w:type="pct"/>
            <w:shd w:val="clear" w:color="auto" w:fill="auto"/>
            <w:noWrap/>
            <w:vAlign w:val="center"/>
          </w:tcPr>
          <w:p w14:paraId="6181CEE8" w14:textId="642CAC04" w:rsidR="00F74EF3" w:rsidRPr="006623F3" w:rsidRDefault="00F74EF3" w:rsidP="00F74EF3">
            <w:pPr>
              <w:jc w:val="right"/>
              <w:rPr>
                <w:rFonts w:ascii="Arial" w:hAnsi="Arial" w:cs="Arial"/>
                <w:color w:val="000000" w:themeColor="text1"/>
                <w:sz w:val="18"/>
                <w:szCs w:val="18"/>
              </w:rPr>
            </w:pPr>
            <w:r w:rsidRPr="006623F3">
              <w:rPr>
                <w:rFonts w:ascii="Arial" w:hAnsi="Arial" w:cs="Arial"/>
                <w:sz w:val="18"/>
                <w:szCs w:val="18"/>
              </w:rPr>
              <w:t>$4,717.50</w:t>
            </w:r>
          </w:p>
        </w:tc>
      </w:tr>
      <w:tr w:rsidR="00F74EF3" w:rsidRPr="006623F3" w14:paraId="5779E25E" w14:textId="77777777" w:rsidTr="009B2DBE">
        <w:tblPrEx>
          <w:jc w:val="left"/>
        </w:tblPrEx>
        <w:trPr>
          <w:trHeight w:hRule="exact" w:val="3008"/>
        </w:trPr>
        <w:tc>
          <w:tcPr>
            <w:tcW w:w="529" w:type="pct"/>
            <w:shd w:val="clear" w:color="auto" w:fill="auto"/>
            <w:vAlign w:val="center"/>
          </w:tcPr>
          <w:p w14:paraId="383B5DAA" w14:textId="20D00D57"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lastRenderedPageBreak/>
              <w:t>74</w:t>
            </w:r>
          </w:p>
        </w:tc>
        <w:tc>
          <w:tcPr>
            <w:tcW w:w="1666" w:type="pct"/>
            <w:shd w:val="clear" w:color="auto" w:fill="auto"/>
          </w:tcPr>
          <w:p w14:paraId="58851002" w14:textId="689C8E0E"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 xml:space="preserve">CARETA ELECTRÓNICA PARA SOLDAR </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POLIPROPILENO</w:t>
            </w:r>
            <w:r w:rsidRPr="00080478">
              <w:rPr>
                <w:rFonts w:ascii="Arial" w:hAnsi="Arial" w:cs="Arial"/>
                <w:color w:val="000000"/>
                <w:sz w:val="14"/>
                <w:szCs w:val="14"/>
              </w:rPr>
              <w:br/>
              <w:t>• POLICARBONATO</w:t>
            </w:r>
            <w:r w:rsidRPr="00080478">
              <w:rPr>
                <w:rFonts w:ascii="Arial" w:hAnsi="Arial" w:cs="Arial"/>
                <w:color w:val="000000"/>
                <w:sz w:val="14"/>
                <w:szCs w:val="14"/>
              </w:rPr>
              <w:br/>
              <w:t>• NYLON</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NIVEL: 9-13 SOMBRAS,</w:t>
            </w:r>
            <w:r w:rsidRPr="00080478">
              <w:rPr>
                <w:rFonts w:ascii="Arial" w:hAnsi="Arial" w:cs="Arial"/>
                <w:color w:val="000000"/>
                <w:sz w:val="14"/>
                <w:szCs w:val="14"/>
              </w:rPr>
              <w:br/>
              <w:t>• VENTANA 9 CM * 3.5 CM APROXIMADAMENTE.</w:t>
            </w:r>
            <w:r w:rsidRPr="00080478">
              <w:rPr>
                <w:rFonts w:ascii="Arial" w:hAnsi="Arial" w:cs="Arial"/>
                <w:color w:val="000000"/>
                <w:sz w:val="14"/>
                <w:szCs w:val="14"/>
              </w:rPr>
              <w:br/>
              <w:t>• VELOCIDAD DE OSCURIMENTO 1/115000 S.,</w:t>
            </w:r>
            <w:r w:rsidRPr="00080478">
              <w:rPr>
                <w:rFonts w:ascii="Arial" w:hAnsi="Arial" w:cs="Arial"/>
                <w:color w:val="000000"/>
                <w:sz w:val="14"/>
                <w:szCs w:val="14"/>
              </w:rPr>
              <w:br/>
              <w:t>• SISTEMA DE ENCENDIDO Y APAGADO AUTOMÁTICO</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UNITALLA</w:t>
            </w:r>
          </w:p>
        </w:tc>
        <w:tc>
          <w:tcPr>
            <w:tcW w:w="682" w:type="pct"/>
            <w:shd w:val="clear" w:color="auto" w:fill="auto"/>
            <w:vAlign w:val="center"/>
          </w:tcPr>
          <w:p w14:paraId="03C400FC" w14:textId="5902ABEA"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11667860" w14:textId="568A2160"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w:t>
            </w:r>
          </w:p>
        </w:tc>
        <w:tc>
          <w:tcPr>
            <w:tcW w:w="802" w:type="pct"/>
            <w:shd w:val="clear" w:color="auto" w:fill="auto"/>
            <w:noWrap/>
            <w:vAlign w:val="center"/>
          </w:tcPr>
          <w:p w14:paraId="2324B087" w14:textId="0C2F32E6" w:rsidR="00F74EF3" w:rsidRPr="006623F3" w:rsidRDefault="00F74EF3" w:rsidP="00F74EF3">
            <w:pPr>
              <w:jc w:val="right"/>
              <w:rPr>
                <w:rFonts w:ascii="Arial" w:hAnsi="Arial" w:cs="Arial"/>
                <w:sz w:val="18"/>
                <w:szCs w:val="18"/>
              </w:rPr>
            </w:pPr>
            <w:r w:rsidRPr="006623F3">
              <w:rPr>
                <w:rFonts w:ascii="Arial" w:hAnsi="Arial" w:cs="Arial"/>
                <w:sz w:val="18"/>
                <w:szCs w:val="18"/>
              </w:rPr>
              <w:t>$952.00</w:t>
            </w:r>
          </w:p>
        </w:tc>
        <w:tc>
          <w:tcPr>
            <w:tcW w:w="750" w:type="pct"/>
            <w:shd w:val="clear" w:color="auto" w:fill="auto"/>
            <w:noWrap/>
            <w:vAlign w:val="center"/>
          </w:tcPr>
          <w:p w14:paraId="5194E09E" w14:textId="09C05EED" w:rsidR="00F74EF3" w:rsidRPr="006623F3" w:rsidRDefault="00F74EF3" w:rsidP="00F74EF3">
            <w:pPr>
              <w:jc w:val="right"/>
              <w:rPr>
                <w:rFonts w:ascii="Arial" w:hAnsi="Arial" w:cs="Arial"/>
                <w:sz w:val="18"/>
                <w:szCs w:val="18"/>
              </w:rPr>
            </w:pPr>
            <w:r w:rsidRPr="006623F3">
              <w:rPr>
                <w:rFonts w:ascii="Arial" w:hAnsi="Arial" w:cs="Arial"/>
                <w:sz w:val="18"/>
                <w:szCs w:val="18"/>
              </w:rPr>
              <w:t>$952.00</w:t>
            </w:r>
          </w:p>
        </w:tc>
      </w:tr>
      <w:tr w:rsidR="00F74EF3" w:rsidRPr="006623F3" w14:paraId="15AF1583" w14:textId="77777777" w:rsidTr="009B2DBE">
        <w:tblPrEx>
          <w:jc w:val="left"/>
        </w:tblPrEx>
        <w:trPr>
          <w:trHeight w:hRule="exact" w:val="4398"/>
        </w:trPr>
        <w:tc>
          <w:tcPr>
            <w:tcW w:w="529" w:type="pct"/>
            <w:shd w:val="clear" w:color="auto" w:fill="auto"/>
            <w:vAlign w:val="center"/>
          </w:tcPr>
          <w:p w14:paraId="696B47B0" w14:textId="34065482"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75</w:t>
            </w:r>
          </w:p>
        </w:tc>
        <w:tc>
          <w:tcPr>
            <w:tcW w:w="1666" w:type="pct"/>
            <w:shd w:val="clear" w:color="auto" w:fill="auto"/>
          </w:tcPr>
          <w:p w14:paraId="53AA2632" w14:textId="71E4D1B8"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GUANTES DE NITRILO DESECHABLE ESPECIAL PARA ALIMENTOS</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NITRILO DE ALTA CALIDAD</w:t>
            </w:r>
            <w:r w:rsidRPr="00080478">
              <w:rPr>
                <w:rFonts w:ascii="Arial" w:hAnsi="Arial" w:cs="Arial"/>
                <w:color w:val="000000"/>
                <w:sz w:val="14"/>
                <w:szCs w:val="14"/>
              </w:rPr>
              <w:br/>
              <w:t>• ESPESOR DE 4 MILÉSIMAS PARA UN EQUILIBRIO PERFECTO ENTRE PROTECCIÓN Y SENSIBILIDAD.</w:t>
            </w:r>
            <w:r w:rsidRPr="00080478">
              <w:rPr>
                <w:rFonts w:ascii="Arial" w:hAnsi="Arial" w:cs="Arial"/>
                <w:color w:val="000000"/>
                <w:sz w:val="14"/>
                <w:szCs w:val="14"/>
              </w:rPr>
              <w:br/>
              <w:t>• LONGITUD TOTAL DE 240 MM (9.5 PULGADAS) CON PUÑO ROLADO PARA MAYOR RESISTENCIA AL DESGARRO.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NO ESTERILES</w:t>
            </w:r>
            <w:r w:rsidRPr="00080478">
              <w:rPr>
                <w:rFonts w:ascii="Arial" w:hAnsi="Arial" w:cs="Arial"/>
                <w:color w:val="000000"/>
                <w:sz w:val="14"/>
                <w:szCs w:val="14"/>
              </w:rPr>
              <w:br/>
              <w:t>• LIBRES DE POLVO</w:t>
            </w:r>
            <w:r w:rsidRPr="00080478">
              <w:rPr>
                <w:rFonts w:ascii="Arial" w:hAnsi="Arial" w:cs="Arial"/>
                <w:color w:val="000000"/>
                <w:sz w:val="14"/>
                <w:szCs w:val="14"/>
              </w:rPr>
              <w:br/>
              <w:t>• MARCA REFERENCIA: DERMACARE MODELO 67-600</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1 CAJA (DE 100 UNIDADES CADA UNA) DE TALLA CHICA.</w:t>
            </w:r>
            <w:r w:rsidRPr="00080478">
              <w:rPr>
                <w:rFonts w:ascii="Arial" w:hAnsi="Arial" w:cs="Arial"/>
                <w:color w:val="000000"/>
                <w:sz w:val="14"/>
                <w:szCs w:val="14"/>
              </w:rPr>
              <w:br/>
              <w:t>• 23 CAJAS (DE 100 UNIDADES CADA UNA) DE TALLA MEDIANA.</w:t>
            </w:r>
            <w:r w:rsidRPr="00080478">
              <w:rPr>
                <w:rFonts w:ascii="Arial" w:hAnsi="Arial" w:cs="Arial"/>
                <w:color w:val="000000"/>
                <w:sz w:val="14"/>
                <w:szCs w:val="14"/>
              </w:rPr>
              <w:br/>
              <w:t>• 42 CAJAS (DE 100 UNIDADES CADA UNA) DE TALLA GRANDE.</w:t>
            </w:r>
            <w:r w:rsidRPr="00080478">
              <w:rPr>
                <w:rFonts w:ascii="Arial" w:hAnsi="Arial" w:cs="Arial"/>
                <w:color w:val="000000"/>
                <w:sz w:val="14"/>
                <w:szCs w:val="14"/>
              </w:rPr>
              <w:br/>
              <w:t>• 13 CAJAS (DE 100 UNIDADES CADA UNA) DE TALLA EXTRA GRANDE.A.</w:t>
            </w:r>
          </w:p>
        </w:tc>
        <w:tc>
          <w:tcPr>
            <w:tcW w:w="682" w:type="pct"/>
            <w:shd w:val="clear" w:color="auto" w:fill="auto"/>
            <w:vAlign w:val="center"/>
          </w:tcPr>
          <w:p w14:paraId="41881E49" w14:textId="724E7F85"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 xml:space="preserve"> CAJAS DE 100 UNIDADES CADA UNA.</w:t>
            </w:r>
          </w:p>
        </w:tc>
        <w:tc>
          <w:tcPr>
            <w:tcW w:w="571" w:type="pct"/>
            <w:shd w:val="clear" w:color="auto" w:fill="auto"/>
            <w:vAlign w:val="center"/>
          </w:tcPr>
          <w:p w14:paraId="1DFEB35C" w14:textId="487EFEF0"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79</w:t>
            </w:r>
          </w:p>
        </w:tc>
        <w:tc>
          <w:tcPr>
            <w:tcW w:w="802" w:type="pct"/>
            <w:shd w:val="clear" w:color="auto" w:fill="auto"/>
            <w:noWrap/>
            <w:vAlign w:val="center"/>
          </w:tcPr>
          <w:p w14:paraId="4F3385EC" w14:textId="4B070D23" w:rsidR="00F74EF3" w:rsidRPr="006623F3" w:rsidRDefault="00F74EF3" w:rsidP="00F74EF3">
            <w:pPr>
              <w:jc w:val="right"/>
              <w:rPr>
                <w:rFonts w:ascii="Arial" w:hAnsi="Arial" w:cs="Arial"/>
                <w:sz w:val="18"/>
                <w:szCs w:val="18"/>
              </w:rPr>
            </w:pPr>
            <w:r w:rsidRPr="006623F3">
              <w:rPr>
                <w:rFonts w:ascii="Arial" w:hAnsi="Arial" w:cs="Arial"/>
                <w:sz w:val="18"/>
                <w:szCs w:val="18"/>
              </w:rPr>
              <w:t>$72.00</w:t>
            </w:r>
          </w:p>
        </w:tc>
        <w:tc>
          <w:tcPr>
            <w:tcW w:w="750" w:type="pct"/>
            <w:shd w:val="clear" w:color="auto" w:fill="auto"/>
            <w:noWrap/>
            <w:vAlign w:val="center"/>
          </w:tcPr>
          <w:p w14:paraId="06A57CBD" w14:textId="688FCA49" w:rsidR="00F74EF3" w:rsidRPr="006623F3" w:rsidRDefault="00F74EF3" w:rsidP="00F74EF3">
            <w:pPr>
              <w:jc w:val="right"/>
              <w:rPr>
                <w:rFonts w:ascii="Arial" w:hAnsi="Arial" w:cs="Arial"/>
                <w:sz w:val="18"/>
                <w:szCs w:val="18"/>
              </w:rPr>
            </w:pPr>
            <w:r w:rsidRPr="006623F3">
              <w:rPr>
                <w:rFonts w:ascii="Arial" w:hAnsi="Arial" w:cs="Arial"/>
                <w:sz w:val="18"/>
                <w:szCs w:val="18"/>
              </w:rPr>
              <w:t>$5,688.00</w:t>
            </w:r>
          </w:p>
        </w:tc>
      </w:tr>
      <w:tr w:rsidR="00F74EF3" w:rsidRPr="006623F3" w14:paraId="13688B8F" w14:textId="77777777" w:rsidTr="009B2DBE">
        <w:tblPrEx>
          <w:jc w:val="left"/>
        </w:tblPrEx>
        <w:trPr>
          <w:trHeight w:hRule="exact" w:val="2892"/>
        </w:trPr>
        <w:tc>
          <w:tcPr>
            <w:tcW w:w="529" w:type="pct"/>
            <w:shd w:val="clear" w:color="auto" w:fill="auto"/>
            <w:vAlign w:val="center"/>
          </w:tcPr>
          <w:p w14:paraId="78D8F490" w14:textId="6F5032CD" w:rsidR="00F74EF3" w:rsidRPr="001C47F8" w:rsidRDefault="00F74EF3" w:rsidP="00F74EF3">
            <w:pPr>
              <w:jc w:val="center"/>
              <w:rPr>
                <w:rFonts w:ascii="Arial" w:hAnsi="Arial" w:cs="Arial"/>
                <w:color w:val="000000"/>
                <w:sz w:val="18"/>
                <w:szCs w:val="18"/>
              </w:rPr>
            </w:pPr>
            <w:r w:rsidRPr="001C47F8">
              <w:rPr>
                <w:rFonts w:ascii="Arial" w:hAnsi="Arial" w:cs="Arial"/>
                <w:color w:val="000000"/>
                <w:sz w:val="18"/>
                <w:szCs w:val="18"/>
              </w:rPr>
              <w:t>78</w:t>
            </w:r>
          </w:p>
        </w:tc>
        <w:tc>
          <w:tcPr>
            <w:tcW w:w="1666" w:type="pct"/>
            <w:shd w:val="clear" w:color="auto" w:fill="auto"/>
          </w:tcPr>
          <w:p w14:paraId="362B3E6F" w14:textId="72B9CBF8" w:rsidR="00F74EF3" w:rsidRPr="001C47F8" w:rsidRDefault="00F74EF3" w:rsidP="00F74EF3">
            <w:pPr>
              <w:rPr>
                <w:rFonts w:ascii="Arial" w:hAnsi="Arial" w:cs="Arial"/>
                <w:color w:val="000000"/>
                <w:sz w:val="14"/>
                <w:szCs w:val="14"/>
              </w:rPr>
            </w:pPr>
            <w:r w:rsidRPr="001C47F8">
              <w:rPr>
                <w:rFonts w:ascii="Arial" w:hAnsi="Arial" w:cs="Arial"/>
                <w:color w:val="000000"/>
                <w:sz w:val="14"/>
                <w:szCs w:val="14"/>
              </w:rPr>
              <w:t>IMPERMEABLE DE 2 PIEZAS</w:t>
            </w:r>
            <w:r w:rsidRPr="001C47F8">
              <w:rPr>
                <w:rFonts w:ascii="Arial" w:hAnsi="Arial" w:cs="Arial"/>
                <w:color w:val="000000"/>
                <w:sz w:val="14"/>
                <w:szCs w:val="14"/>
              </w:rPr>
              <w:br/>
            </w:r>
            <w:r w:rsidRPr="001C47F8">
              <w:rPr>
                <w:rFonts w:ascii="Arial" w:hAnsi="Arial" w:cs="Arial"/>
                <w:color w:val="000000"/>
                <w:sz w:val="14"/>
                <w:szCs w:val="14"/>
              </w:rPr>
              <w:br/>
              <w:t xml:space="preserve">MATERIAL: </w:t>
            </w:r>
            <w:r w:rsidRPr="001C47F8">
              <w:rPr>
                <w:rFonts w:ascii="Arial" w:hAnsi="Arial" w:cs="Arial"/>
                <w:color w:val="000000"/>
                <w:sz w:val="14"/>
                <w:szCs w:val="14"/>
              </w:rPr>
              <w:br/>
              <w:t>• PVC Y POLIÉSTER</w:t>
            </w:r>
            <w:r w:rsidRPr="001C47F8">
              <w:rPr>
                <w:rFonts w:ascii="Arial" w:hAnsi="Arial" w:cs="Arial"/>
                <w:color w:val="000000"/>
                <w:sz w:val="14"/>
                <w:szCs w:val="14"/>
              </w:rPr>
              <w:br/>
            </w:r>
            <w:r w:rsidRPr="001C47F8">
              <w:rPr>
                <w:rFonts w:ascii="Arial" w:hAnsi="Arial" w:cs="Arial"/>
                <w:color w:val="000000"/>
                <w:sz w:val="14"/>
                <w:szCs w:val="14"/>
              </w:rPr>
              <w:br/>
              <w:t>CARACTERÍSTICAS:</w:t>
            </w:r>
            <w:r w:rsidRPr="001C47F8">
              <w:rPr>
                <w:rFonts w:ascii="Arial" w:hAnsi="Arial" w:cs="Arial"/>
                <w:color w:val="000000"/>
                <w:sz w:val="14"/>
                <w:szCs w:val="14"/>
              </w:rPr>
              <w:br/>
              <w:t>• COLOR AMARILLO</w:t>
            </w:r>
            <w:r w:rsidRPr="001C47F8">
              <w:rPr>
                <w:rFonts w:ascii="Arial" w:hAnsi="Arial" w:cs="Arial"/>
                <w:color w:val="000000"/>
                <w:sz w:val="14"/>
                <w:szCs w:val="14"/>
              </w:rPr>
              <w:br/>
              <w:t>• DE DOS PIEZAS: PANTALON Y CHAMARRA</w:t>
            </w:r>
            <w:r w:rsidRPr="001C47F8">
              <w:rPr>
                <w:rFonts w:ascii="Arial" w:hAnsi="Arial" w:cs="Arial"/>
                <w:color w:val="000000"/>
                <w:sz w:val="14"/>
                <w:szCs w:val="14"/>
              </w:rPr>
              <w:br/>
              <w:t>• DE USO RUDO</w:t>
            </w:r>
            <w:r w:rsidRPr="001C47F8">
              <w:rPr>
                <w:rFonts w:ascii="Arial" w:hAnsi="Arial" w:cs="Arial"/>
                <w:color w:val="000000"/>
                <w:sz w:val="14"/>
                <w:szCs w:val="14"/>
              </w:rPr>
              <w:br/>
              <w:t xml:space="preserve">• MARCA DE REFERENCIA: DIKEN </w:t>
            </w:r>
            <w:proofErr w:type="gramStart"/>
            <w:r w:rsidRPr="001C47F8">
              <w:rPr>
                <w:rFonts w:ascii="Arial" w:hAnsi="Arial" w:cs="Arial"/>
                <w:color w:val="000000"/>
                <w:sz w:val="14"/>
                <w:szCs w:val="14"/>
              </w:rPr>
              <w:t>( SU</w:t>
            </w:r>
            <w:proofErr w:type="gramEnd"/>
            <w:r w:rsidRPr="001C47F8">
              <w:rPr>
                <w:rFonts w:ascii="Arial" w:hAnsi="Arial" w:cs="Arial"/>
                <w:color w:val="000000"/>
                <w:sz w:val="14"/>
                <w:szCs w:val="14"/>
              </w:rPr>
              <w:t xml:space="preserve"> POR EL USO ALIMENTICIO).</w:t>
            </w:r>
            <w:r w:rsidRPr="001C47F8">
              <w:rPr>
                <w:rFonts w:ascii="Arial" w:hAnsi="Arial" w:cs="Arial"/>
                <w:color w:val="000000"/>
                <w:sz w:val="14"/>
                <w:szCs w:val="14"/>
              </w:rPr>
              <w:br/>
            </w:r>
            <w:r w:rsidRPr="001C47F8">
              <w:rPr>
                <w:rFonts w:ascii="Arial" w:hAnsi="Arial" w:cs="Arial"/>
                <w:color w:val="000000"/>
                <w:sz w:val="14"/>
                <w:szCs w:val="14"/>
              </w:rPr>
              <w:br/>
              <w:t xml:space="preserve">TALLAS: </w:t>
            </w:r>
            <w:r w:rsidRPr="001C47F8">
              <w:rPr>
                <w:rFonts w:ascii="Arial" w:hAnsi="Arial" w:cs="Arial"/>
                <w:color w:val="000000"/>
                <w:sz w:val="14"/>
                <w:szCs w:val="14"/>
              </w:rPr>
              <w:br/>
              <w:t>• 1 TALLA CHICA</w:t>
            </w:r>
            <w:r w:rsidRPr="001C47F8">
              <w:rPr>
                <w:rFonts w:ascii="Arial" w:hAnsi="Arial" w:cs="Arial"/>
                <w:color w:val="000000"/>
                <w:sz w:val="14"/>
                <w:szCs w:val="14"/>
              </w:rPr>
              <w:br/>
              <w:t>• 17 TALLA L</w:t>
            </w:r>
            <w:r w:rsidRPr="001C47F8">
              <w:rPr>
                <w:rFonts w:ascii="Arial" w:hAnsi="Arial" w:cs="Arial"/>
                <w:color w:val="000000"/>
                <w:sz w:val="14"/>
                <w:szCs w:val="14"/>
              </w:rPr>
              <w:br/>
              <w:t>• 5 TALLA XL</w:t>
            </w:r>
          </w:p>
        </w:tc>
        <w:tc>
          <w:tcPr>
            <w:tcW w:w="682" w:type="pct"/>
            <w:shd w:val="clear" w:color="auto" w:fill="auto"/>
            <w:vAlign w:val="center"/>
          </w:tcPr>
          <w:p w14:paraId="3407078F" w14:textId="66D52492" w:rsidR="009B1C1C" w:rsidRPr="006623F3" w:rsidRDefault="00F74EF3" w:rsidP="001C47F8">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0CB9CD9F" w14:textId="20DCEAE9"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23</w:t>
            </w:r>
          </w:p>
        </w:tc>
        <w:tc>
          <w:tcPr>
            <w:tcW w:w="802" w:type="pct"/>
            <w:shd w:val="clear" w:color="auto" w:fill="auto"/>
            <w:noWrap/>
            <w:vAlign w:val="center"/>
          </w:tcPr>
          <w:p w14:paraId="4F1209FA" w14:textId="562CC369" w:rsidR="00F74EF3" w:rsidRPr="006623F3" w:rsidRDefault="00F74EF3" w:rsidP="00F74EF3">
            <w:pPr>
              <w:jc w:val="right"/>
              <w:rPr>
                <w:rFonts w:ascii="Arial" w:hAnsi="Arial" w:cs="Arial"/>
                <w:sz w:val="18"/>
                <w:szCs w:val="18"/>
              </w:rPr>
            </w:pPr>
            <w:r w:rsidRPr="006623F3">
              <w:rPr>
                <w:rFonts w:ascii="Arial" w:hAnsi="Arial" w:cs="Arial"/>
                <w:sz w:val="18"/>
                <w:szCs w:val="18"/>
              </w:rPr>
              <w:t>$230.50</w:t>
            </w:r>
          </w:p>
        </w:tc>
        <w:tc>
          <w:tcPr>
            <w:tcW w:w="750" w:type="pct"/>
            <w:shd w:val="clear" w:color="auto" w:fill="auto"/>
            <w:noWrap/>
            <w:vAlign w:val="center"/>
          </w:tcPr>
          <w:p w14:paraId="0215A506" w14:textId="0E517A06" w:rsidR="00F74EF3" w:rsidRPr="006623F3" w:rsidRDefault="00F74EF3" w:rsidP="00F74EF3">
            <w:pPr>
              <w:jc w:val="right"/>
              <w:rPr>
                <w:rFonts w:ascii="Arial" w:hAnsi="Arial" w:cs="Arial"/>
                <w:sz w:val="18"/>
                <w:szCs w:val="18"/>
              </w:rPr>
            </w:pPr>
            <w:r w:rsidRPr="006623F3">
              <w:rPr>
                <w:rFonts w:ascii="Arial" w:hAnsi="Arial" w:cs="Arial"/>
                <w:sz w:val="18"/>
                <w:szCs w:val="18"/>
              </w:rPr>
              <w:t>$5,301.50</w:t>
            </w:r>
          </w:p>
        </w:tc>
      </w:tr>
      <w:tr w:rsidR="00F74EF3" w:rsidRPr="006623F3" w14:paraId="298F6541" w14:textId="77777777" w:rsidTr="009B2DBE">
        <w:tblPrEx>
          <w:jc w:val="left"/>
        </w:tblPrEx>
        <w:trPr>
          <w:trHeight w:hRule="exact" w:val="2724"/>
        </w:trPr>
        <w:tc>
          <w:tcPr>
            <w:tcW w:w="529" w:type="pct"/>
            <w:shd w:val="clear" w:color="auto" w:fill="auto"/>
            <w:vAlign w:val="center"/>
          </w:tcPr>
          <w:p w14:paraId="10B356F7" w14:textId="05E76AB4"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lastRenderedPageBreak/>
              <w:t>81</w:t>
            </w:r>
          </w:p>
        </w:tc>
        <w:tc>
          <w:tcPr>
            <w:tcW w:w="1666" w:type="pct"/>
            <w:shd w:val="clear" w:color="auto" w:fill="auto"/>
          </w:tcPr>
          <w:p w14:paraId="4B1C0E02" w14:textId="19F51FBC"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GUANTES DE HULE PARA MANEJOS DE QUIMICOS ACIDOS</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 LATEX</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LARGOS, MINIMO 18” </w:t>
            </w:r>
            <w:r w:rsidRPr="00080478">
              <w:rPr>
                <w:rFonts w:ascii="Arial" w:hAnsi="Arial" w:cs="Arial"/>
                <w:color w:val="000000"/>
                <w:sz w:val="14"/>
                <w:szCs w:val="14"/>
              </w:rPr>
              <w:br/>
              <w:t>• PARA MANEJO DE SUSTANCIAS QUIMICAS, EN ESPECIAL ACIDOS.</w:t>
            </w:r>
            <w:r w:rsidRPr="00080478">
              <w:rPr>
                <w:rFonts w:ascii="Arial" w:hAnsi="Arial" w:cs="Arial"/>
                <w:color w:val="000000"/>
                <w:sz w:val="14"/>
                <w:szCs w:val="14"/>
              </w:rPr>
              <w:br/>
              <w:t>• DE PREFERENCIA COLOR NEGRO.</w:t>
            </w:r>
            <w:r w:rsidRPr="00080478">
              <w:rPr>
                <w:rFonts w:ascii="Arial" w:hAnsi="Arial" w:cs="Arial"/>
                <w:color w:val="000000"/>
                <w:sz w:val="14"/>
                <w:szCs w:val="14"/>
              </w:rPr>
              <w:br/>
              <w:t>• MARCA REFERENCIAL: DERMACARE MODELO 56-450</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15 PAR TALLA GRANDE</w:t>
            </w:r>
          </w:p>
        </w:tc>
        <w:tc>
          <w:tcPr>
            <w:tcW w:w="682" w:type="pct"/>
            <w:shd w:val="clear" w:color="auto" w:fill="auto"/>
            <w:vAlign w:val="center"/>
          </w:tcPr>
          <w:p w14:paraId="0E52391F" w14:textId="6BCF2671"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PAR</w:t>
            </w:r>
          </w:p>
        </w:tc>
        <w:tc>
          <w:tcPr>
            <w:tcW w:w="571" w:type="pct"/>
            <w:shd w:val="clear" w:color="auto" w:fill="auto"/>
            <w:vAlign w:val="center"/>
          </w:tcPr>
          <w:p w14:paraId="03661E4D" w14:textId="0502B145"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15</w:t>
            </w:r>
          </w:p>
        </w:tc>
        <w:tc>
          <w:tcPr>
            <w:tcW w:w="802" w:type="pct"/>
            <w:shd w:val="clear" w:color="auto" w:fill="auto"/>
            <w:noWrap/>
            <w:vAlign w:val="center"/>
          </w:tcPr>
          <w:p w14:paraId="7FA520BF" w14:textId="53574D0D" w:rsidR="00F74EF3" w:rsidRPr="006623F3" w:rsidRDefault="00F74EF3" w:rsidP="00F74EF3">
            <w:pPr>
              <w:jc w:val="right"/>
              <w:rPr>
                <w:rFonts w:ascii="Arial" w:hAnsi="Arial" w:cs="Arial"/>
                <w:sz w:val="18"/>
                <w:szCs w:val="18"/>
              </w:rPr>
            </w:pPr>
            <w:r w:rsidRPr="006623F3">
              <w:rPr>
                <w:rFonts w:ascii="Arial" w:hAnsi="Arial" w:cs="Arial"/>
                <w:sz w:val="18"/>
                <w:szCs w:val="18"/>
              </w:rPr>
              <w:t>$57.50</w:t>
            </w:r>
          </w:p>
        </w:tc>
        <w:tc>
          <w:tcPr>
            <w:tcW w:w="750" w:type="pct"/>
            <w:shd w:val="clear" w:color="auto" w:fill="auto"/>
            <w:noWrap/>
            <w:vAlign w:val="center"/>
          </w:tcPr>
          <w:p w14:paraId="7CE6491A" w14:textId="5733D346" w:rsidR="00F74EF3" w:rsidRPr="006623F3" w:rsidRDefault="00F74EF3" w:rsidP="00F74EF3">
            <w:pPr>
              <w:jc w:val="right"/>
              <w:rPr>
                <w:rFonts w:ascii="Arial" w:hAnsi="Arial" w:cs="Arial"/>
                <w:sz w:val="18"/>
                <w:szCs w:val="18"/>
              </w:rPr>
            </w:pPr>
            <w:r w:rsidRPr="006623F3">
              <w:rPr>
                <w:rFonts w:ascii="Arial" w:hAnsi="Arial" w:cs="Arial"/>
                <w:sz w:val="18"/>
                <w:szCs w:val="18"/>
              </w:rPr>
              <w:t>$862.50</w:t>
            </w:r>
          </w:p>
        </w:tc>
      </w:tr>
      <w:tr w:rsidR="00F74EF3" w:rsidRPr="006623F3" w14:paraId="128BEC5D" w14:textId="77777777" w:rsidTr="009B2DBE">
        <w:tblPrEx>
          <w:jc w:val="left"/>
        </w:tblPrEx>
        <w:trPr>
          <w:trHeight w:hRule="exact" w:val="2976"/>
        </w:trPr>
        <w:tc>
          <w:tcPr>
            <w:tcW w:w="529" w:type="pct"/>
            <w:shd w:val="clear" w:color="auto" w:fill="auto"/>
            <w:vAlign w:val="center"/>
          </w:tcPr>
          <w:p w14:paraId="42AA781D" w14:textId="57E842ED"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83</w:t>
            </w:r>
          </w:p>
        </w:tc>
        <w:tc>
          <w:tcPr>
            <w:tcW w:w="1666" w:type="pct"/>
            <w:shd w:val="clear" w:color="auto" w:fill="auto"/>
          </w:tcPr>
          <w:p w14:paraId="20CEDB9C" w14:textId="045C6966"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CUBREBOCAS DE GRADO ALIMENTICIO</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xml:space="preserve">• POLIPROPILENO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COLOR BLANCO.</w:t>
            </w:r>
            <w:r w:rsidRPr="00080478">
              <w:rPr>
                <w:rFonts w:ascii="Arial" w:hAnsi="Arial" w:cs="Arial"/>
                <w:color w:val="000000"/>
                <w:sz w:val="14"/>
                <w:szCs w:val="14"/>
              </w:rPr>
              <w:br/>
              <w:t>• CAJA DE 100 UNIDADES O EN SU DEFECTO CONSIDERAR EL TOTAL DE 2,200 CUBREBOCAS</w:t>
            </w:r>
            <w:r w:rsidRPr="00080478">
              <w:rPr>
                <w:rFonts w:ascii="Arial" w:hAnsi="Arial" w:cs="Arial"/>
                <w:color w:val="000000"/>
                <w:sz w:val="14"/>
                <w:szCs w:val="14"/>
              </w:rPr>
              <w:br/>
              <w:t>• MARCA REFERENCIA: DIKEN (SU USO ES PARA LA PREPARACIÓN DE ALIMENTOS).</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24 CAJAS UNITALLA C/ 100 PIEZAS CADA UNO</w:t>
            </w:r>
            <w:r w:rsidRPr="00080478">
              <w:rPr>
                <w:rFonts w:ascii="Arial" w:hAnsi="Arial" w:cs="Arial"/>
                <w:color w:val="000000"/>
                <w:sz w:val="14"/>
                <w:szCs w:val="14"/>
              </w:rPr>
              <w:br/>
              <w:t>CAJAS</w:t>
            </w:r>
          </w:p>
        </w:tc>
        <w:tc>
          <w:tcPr>
            <w:tcW w:w="682" w:type="pct"/>
            <w:shd w:val="clear" w:color="auto" w:fill="auto"/>
            <w:vAlign w:val="center"/>
          </w:tcPr>
          <w:p w14:paraId="3ACBB8CD" w14:textId="684425B9"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CAJAS DE 100 UNIDADES CADA UNA</w:t>
            </w:r>
          </w:p>
        </w:tc>
        <w:tc>
          <w:tcPr>
            <w:tcW w:w="571" w:type="pct"/>
            <w:shd w:val="clear" w:color="auto" w:fill="auto"/>
            <w:vAlign w:val="center"/>
          </w:tcPr>
          <w:p w14:paraId="347D751A" w14:textId="196828D7"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24</w:t>
            </w:r>
          </w:p>
        </w:tc>
        <w:tc>
          <w:tcPr>
            <w:tcW w:w="802" w:type="pct"/>
            <w:shd w:val="clear" w:color="auto" w:fill="auto"/>
            <w:noWrap/>
            <w:vAlign w:val="center"/>
          </w:tcPr>
          <w:p w14:paraId="4C023E1C" w14:textId="4BF37288" w:rsidR="00F74EF3" w:rsidRPr="006623F3" w:rsidRDefault="00F74EF3" w:rsidP="00F74EF3">
            <w:pPr>
              <w:jc w:val="right"/>
              <w:rPr>
                <w:rFonts w:ascii="Arial" w:hAnsi="Arial" w:cs="Arial"/>
                <w:sz w:val="18"/>
                <w:szCs w:val="18"/>
              </w:rPr>
            </w:pPr>
            <w:r w:rsidRPr="006623F3">
              <w:rPr>
                <w:rFonts w:ascii="Arial" w:hAnsi="Arial" w:cs="Arial"/>
                <w:sz w:val="18"/>
                <w:szCs w:val="18"/>
              </w:rPr>
              <w:t>$49.00</w:t>
            </w:r>
          </w:p>
        </w:tc>
        <w:tc>
          <w:tcPr>
            <w:tcW w:w="750" w:type="pct"/>
            <w:shd w:val="clear" w:color="auto" w:fill="auto"/>
            <w:noWrap/>
            <w:vAlign w:val="center"/>
          </w:tcPr>
          <w:p w14:paraId="0D15A5F2" w14:textId="557DAE9C" w:rsidR="00F74EF3" w:rsidRPr="006623F3" w:rsidRDefault="00F74EF3" w:rsidP="00F74EF3">
            <w:pPr>
              <w:jc w:val="right"/>
              <w:rPr>
                <w:rFonts w:ascii="Arial" w:hAnsi="Arial" w:cs="Arial"/>
                <w:sz w:val="18"/>
                <w:szCs w:val="18"/>
              </w:rPr>
            </w:pPr>
            <w:r w:rsidRPr="006623F3">
              <w:rPr>
                <w:rFonts w:ascii="Arial" w:hAnsi="Arial" w:cs="Arial"/>
                <w:sz w:val="18"/>
                <w:szCs w:val="18"/>
              </w:rPr>
              <w:t>$1,176.00</w:t>
            </w:r>
          </w:p>
        </w:tc>
      </w:tr>
      <w:tr w:rsidR="00F74EF3" w:rsidRPr="006623F3" w14:paraId="2FE1CB7F" w14:textId="77777777" w:rsidTr="009B2DBE">
        <w:tblPrEx>
          <w:jc w:val="left"/>
        </w:tblPrEx>
        <w:trPr>
          <w:trHeight w:hRule="exact" w:val="3119"/>
        </w:trPr>
        <w:tc>
          <w:tcPr>
            <w:tcW w:w="529" w:type="pct"/>
            <w:shd w:val="clear" w:color="auto" w:fill="auto"/>
            <w:vAlign w:val="center"/>
          </w:tcPr>
          <w:p w14:paraId="161BDE9A" w14:textId="00649C1E"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87</w:t>
            </w:r>
          </w:p>
        </w:tc>
        <w:tc>
          <w:tcPr>
            <w:tcW w:w="1666" w:type="pct"/>
            <w:shd w:val="clear" w:color="auto" w:fill="auto"/>
          </w:tcPr>
          <w:p w14:paraId="463782B3" w14:textId="2EC5CD84"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 xml:space="preserve">OVEROL DESECHABLE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MATERIAL 70% POLIETILENO Y 30% POLIPROPILENO.</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DE ALTA RESISTENCIA POR MANEJO DE MATERIALES.</w:t>
            </w:r>
            <w:r w:rsidRPr="00080478">
              <w:rPr>
                <w:rFonts w:ascii="Arial" w:hAnsi="Arial" w:cs="Arial"/>
                <w:color w:val="000000"/>
                <w:sz w:val="14"/>
                <w:szCs w:val="14"/>
              </w:rPr>
              <w:br/>
              <w:t xml:space="preserve">• CAPUCHA INTEGRADA </w:t>
            </w:r>
            <w:r w:rsidRPr="00080478">
              <w:rPr>
                <w:rFonts w:ascii="Arial" w:hAnsi="Arial" w:cs="Arial"/>
                <w:color w:val="000000"/>
                <w:sz w:val="14"/>
                <w:szCs w:val="14"/>
              </w:rPr>
              <w:br/>
              <w:t>• ELASTICO EN PUÑOS Y TOBILLOS</w:t>
            </w:r>
            <w:r w:rsidRPr="00080478">
              <w:rPr>
                <w:rFonts w:ascii="Arial" w:hAnsi="Arial" w:cs="Arial"/>
                <w:color w:val="000000"/>
                <w:sz w:val="14"/>
                <w:szCs w:val="14"/>
              </w:rPr>
              <w:br/>
              <w:t>• MARCA REFERENCIA: DERMACARE, MODELO:LK-MT428</w:t>
            </w:r>
            <w:r w:rsidRPr="00080478">
              <w:rPr>
                <w:rFonts w:ascii="Arial" w:hAnsi="Arial" w:cs="Arial"/>
                <w:color w:val="000000"/>
                <w:sz w:val="14"/>
                <w:szCs w:val="14"/>
              </w:rPr>
              <w:br/>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15 PIEZAS TALLA MEDIANA </w:t>
            </w:r>
            <w:r w:rsidRPr="00080478">
              <w:rPr>
                <w:rFonts w:ascii="Arial" w:hAnsi="Arial" w:cs="Arial"/>
                <w:color w:val="000000"/>
                <w:sz w:val="14"/>
                <w:szCs w:val="14"/>
              </w:rPr>
              <w:br/>
              <w:t>• 15 PIEZAS TALLA GRANDE</w:t>
            </w:r>
            <w:r w:rsidRPr="00080478">
              <w:rPr>
                <w:rFonts w:ascii="Arial" w:hAnsi="Arial" w:cs="Arial"/>
                <w:color w:val="000000"/>
                <w:sz w:val="14"/>
                <w:szCs w:val="14"/>
              </w:rPr>
              <w:br/>
              <w:t>• 2 PIEZAS TALLA CHICA</w:t>
            </w:r>
          </w:p>
        </w:tc>
        <w:tc>
          <w:tcPr>
            <w:tcW w:w="682" w:type="pct"/>
            <w:shd w:val="clear" w:color="auto" w:fill="auto"/>
            <w:vAlign w:val="center"/>
          </w:tcPr>
          <w:p w14:paraId="5A9DF52D" w14:textId="756A17A5"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78D3AB9E" w14:textId="021A033D"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32</w:t>
            </w:r>
          </w:p>
        </w:tc>
        <w:tc>
          <w:tcPr>
            <w:tcW w:w="802" w:type="pct"/>
            <w:shd w:val="clear" w:color="auto" w:fill="auto"/>
            <w:noWrap/>
            <w:vAlign w:val="center"/>
          </w:tcPr>
          <w:p w14:paraId="6B6BB84B" w14:textId="3AFAFD06" w:rsidR="00F74EF3" w:rsidRPr="006623F3" w:rsidRDefault="00F74EF3" w:rsidP="00F74EF3">
            <w:pPr>
              <w:jc w:val="right"/>
              <w:rPr>
                <w:rFonts w:ascii="Arial" w:hAnsi="Arial" w:cs="Arial"/>
                <w:sz w:val="18"/>
                <w:szCs w:val="18"/>
              </w:rPr>
            </w:pPr>
            <w:r w:rsidRPr="006623F3">
              <w:rPr>
                <w:rFonts w:ascii="Arial" w:hAnsi="Arial" w:cs="Arial"/>
                <w:sz w:val="18"/>
                <w:szCs w:val="18"/>
              </w:rPr>
              <w:t>$38.00</w:t>
            </w:r>
          </w:p>
        </w:tc>
        <w:tc>
          <w:tcPr>
            <w:tcW w:w="750" w:type="pct"/>
            <w:shd w:val="clear" w:color="auto" w:fill="auto"/>
            <w:noWrap/>
            <w:vAlign w:val="center"/>
          </w:tcPr>
          <w:p w14:paraId="1E8A04AB" w14:textId="49C99C0F" w:rsidR="00F74EF3" w:rsidRPr="006623F3" w:rsidRDefault="00F74EF3" w:rsidP="00F74EF3">
            <w:pPr>
              <w:jc w:val="right"/>
              <w:rPr>
                <w:rFonts w:ascii="Arial" w:hAnsi="Arial" w:cs="Arial"/>
                <w:sz w:val="18"/>
                <w:szCs w:val="18"/>
              </w:rPr>
            </w:pPr>
            <w:r w:rsidRPr="006623F3">
              <w:rPr>
                <w:rFonts w:ascii="Arial" w:hAnsi="Arial" w:cs="Arial"/>
                <w:sz w:val="18"/>
                <w:szCs w:val="18"/>
              </w:rPr>
              <w:t>$1,216.00</w:t>
            </w:r>
          </w:p>
        </w:tc>
      </w:tr>
      <w:tr w:rsidR="00F74EF3" w:rsidRPr="006623F3" w14:paraId="00C2A3B4" w14:textId="77777777" w:rsidTr="009B2DBE">
        <w:tblPrEx>
          <w:jc w:val="left"/>
        </w:tblPrEx>
        <w:trPr>
          <w:trHeight w:hRule="exact" w:val="4142"/>
        </w:trPr>
        <w:tc>
          <w:tcPr>
            <w:tcW w:w="529" w:type="pct"/>
            <w:shd w:val="clear" w:color="auto" w:fill="auto"/>
            <w:vAlign w:val="center"/>
          </w:tcPr>
          <w:p w14:paraId="04488388" w14:textId="5674C3DD"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lastRenderedPageBreak/>
              <w:t>89</w:t>
            </w:r>
          </w:p>
        </w:tc>
        <w:tc>
          <w:tcPr>
            <w:tcW w:w="1666" w:type="pct"/>
            <w:shd w:val="clear" w:color="auto" w:fill="auto"/>
          </w:tcPr>
          <w:p w14:paraId="6CEABB51" w14:textId="588ADC03"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 xml:space="preserve">FAJA DE SEGURIDAD CON SOPORTE LUMBAR </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TIRANTES: ELÁSTICOS AJUSTABLES.</w:t>
            </w:r>
            <w:r w:rsidRPr="00080478">
              <w:rPr>
                <w:rFonts w:ascii="Arial" w:hAnsi="Arial" w:cs="Arial"/>
                <w:color w:val="000000"/>
                <w:sz w:val="14"/>
                <w:szCs w:val="14"/>
              </w:rPr>
              <w:br/>
              <w:t>• CUERPO: ELÁSTICO DE 8”.</w:t>
            </w:r>
            <w:r w:rsidRPr="00080478">
              <w:rPr>
                <w:rFonts w:ascii="Arial" w:hAnsi="Arial" w:cs="Arial"/>
                <w:color w:val="000000"/>
                <w:sz w:val="14"/>
                <w:szCs w:val="14"/>
              </w:rPr>
              <w:br/>
              <w:t xml:space="preserve">• BIES: POLIPROPILENO Y ELÁSTICO.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CORREA: SE SUJETA CON CIERRE DE GANCHO Y FELPA. </w:t>
            </w:r>
            <w:r w:rsidRPr="00080478">
              <w:rPr>
                <w:rFonts w:ascii="Arial" w:hAnsi="Arial" w:cs="Arial"/>
                <w:color w:val="000000"/>
                <w:sz w:val="14"/>
                <w:szCs w:val="14"/>
              </w:rPr>
              <w:br/>
              <w:t>• TIRANTES:</w:t>
            </w:r>
            <w:r w:rsidRPr="00080478">
              <w:rPr>
                <w:rFonts w:ascii="Arial" w:hAnsi="Arial" w:cs="Arial"/>
                <w:color w:val="000000"/>
                <w:sz w:val="14"/>
                <w:szCs w:val="14"/>
              </w:rPr>
              <w:br/>
              <w:t>• FUNCIÓN DE SEGURIDAD: SISTEMA DE CIERRE DE 2 ETAPAS</w:t>
            </w:r>
            <w:r w:rsidRPr="00080478">
              <w:rPr>
                <w:rFonts w:ascii="Arial" w:hAnsi="Arial" w:cs="Arial"/>
                <w:color w:val="000000"/>
                <w:sz w:val="14"/>
                <w:szCs w:val="14"/>
              </w:rPr>
              <w:br/>
              <w:t>• AJUSTE: PESTAÑAS DE GANCHO Y FELPA</w:t>
            </w:r>
            <w:r w:rsidRPr="00080478">
              <w:rPr>
                <w:rFonts w:ascii="Arial" w:hAnsi="Arial" w:cs="Arial"/>
                <w:color w:val="000000"/>
                <w:sz w:val="14"/>
                <w:szCs w:val="14"/>
              </w:rPr>
              <w:br/>
              <w:t>• MARCA REFERENCIA: CARGO</w:t>
            </w:r>
            <w:r w:rsidRPr="00080478">
              <w:rPr>
                <w:rFonts w:ascii="Arial" w:hAnsi="Arial" w:cs="Arial"/>
                <w:color w:val="000000"/>
                <w:sz w:val="14"/>
                <w:szCs w:val="14"/>
              </w:rPr>
              <w:br/>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xml:space="preserve">• 14 TALLA MEDIANA </w:t>
            </w:r>
            <w:r w:rsidRPr="00080478">
              <w:rPr>
                <w:rFonts w:ascii="Arial" w:hAnsi="Arial" w:cs="Arial"/>
                <w:color w:val="000000"/>
                <w:sz w:val="14"/>
                <w:szCs w:val="14"/>
              </w:rPr>
              <w:br/>
              <w:t xml:space="preserve">• 16 TALLA GRANDE </w:t>
            </w:r>
            <w:r w:rsidRPr="00080478">
              <w:rPr>
                <w:rFonts w:ascii="Arial" w:hAnsi="Arial" w:cs="Arial"/>
                <w:color w:val="000000"/>
                <w:sz w:val="14"/>
                <w:szCs w:val="14"/>
              </w:rPr>
              <w:br/>
              <w:t>• 3 TALLA XG</w:t>
            </w:r>
            <w:r w:rsidRPr="00080478">
              <w:rPr>
                <w:rFonts w:ascii="Arial" w:hAnsi="Arial" w:cs="Arial"/>
                <w:color w:val="000000"/>
                <w:sz w:val="14"/>
                <w:szCs w:val="14"/>
              </w:rPr>
              <w:br/>
              <w:t xml:space="preserve">• 1 TALLA XXG </w:t>
            </w:r>
            <w:r w:rsidRPr="00080478">
              <w:rPr>
                <w:rFonts w:ascii="Arial" w:hAnsi="Arial" w:cs="Arial"/>
                <w:color w:val="000000"/>
                <w:sz w:val="14"/>
                <w:szCs w:val="14"/>
              </w:rPr>
              <w:br/>
              <w:t xml:space="preserve">• 2 TALLA XXXG </w:t>
            </w:r>
          </w:p>
        </w:tc>
        <w:tc>
          <w:tcPr>
            <w:tcW w:w="682" w:type="pct"/>
            <w:shd w:val="clear" w:color="auto" w:fill="auto"/>
            <w:vAlign w:val="center"/>
          </w:tcPr>
          <w:p w14:paraId="0420F423" w14:textId="62273A0D"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7F4290CB" w14:textId="15EAF232"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36</w:t>
            </w:r>
          </w:p>
        </w:tc>
        <w:tc>
          <w:tcPr>
            <w:tcW w:w="802" w:type="pct"/>
            <w:shd w:val="clear" w:color="auto" w:fill="auto"/>
            <w:noWrap/>
            <w:vAlign w:val="center"/>
          </w:tcPr>
          <w:p w14:paraId="37B9B0C9" w14:textId="715A2A19" w:rsidR="00F74EF3" w:rsidRPr="006623F3" w:rsidRDefault="00F74EF3" w:rsidP="00F74EF3">
            <w:pPr>
              <w:jc w:val="right"/>
              <w:rPr>
                <w:rFonts w:ascii="Arial" w:hAnsi="Arial" w:cs="Arial"/>
                <w:sz w:val="18"/>
                <w:szCs w:val="18"/>
              </w:rPr>
            </w:pPr>
            <w:r w:rsidRPr="006623F3">
              <w:rPr>
                <w:rFonts w:ascii="Arial" w:hAnsi="Arial" w:cs="Arial"/>
                <w:sz w:val="18"/>
                <w:szCs w:val="18"/>
              </w:rPr>
              <w:t>$68.00</w:t>
            </w:r>
          </w:p>
        </w:tc>
        <w:tc>
          <w:tcPr>
            <w:tcW w:w="750" w:type="pct"/>
            <w:shd w:val="clear" w:color="auto" w:fill="auto"/>
            <w:noWrap/>
            <w:vAlign w:val="center"/>
          </w:tcPr>
          <w:p w14:paraId="69BFDE5E" w14:textId="2B0DFB4B" w:rsidR="00F74EF3" w:rsidRPr="006623F3" w:rsidRDefault="00F74EF3" w:rsidP="00F74EF3">
            <w:pPr>
              <w:jc w:val="right"/>
              <w:rPr>
                <w:rFonts w:ascii="Arial" w:hAnsi="Arial" w:cs="Arial"/>
                <w:sz w:val="18"/>
                <w:szCs w:val="18"/>
              </w:rPr>
            </w:pPr>
            <w:r w:rsidRPr="006623F3">
              <w:rPr>
                <w:rFonts w:ascii="Arial" w:hAnsi="Arial" w:cs="Arial"/>
                <w:sz w:val="18"/>
                <w:szCs w:val="18"/>
              </w:rPr>
              <w:t>$2,448.00</w:t>
            </w:r>
          </w:p>
        </w:tc>
      </w:tr>
      <w:tr w:rsidR="00F74EF3" w:rsidRPr="006623F3" w14:paraId="1804E28C" w14:textId="77777777" w:rsidTr="009B2DBE">
        <w:tblPrEx>
          <w:jc w:val="left"/>
        </w:tblPrEx>
        <w:trPr>
          <w:trHeight w:hRule="exact" w:val="2699"/>
        </w:trPr>
        <w:tc>
          <w:tcPr>
            <w:tcW w:w="529" w:type="pct"/>
            <w:shd w:val="clear" w:color="auto" w:fill="auto"/>
            <w:vAlign w:val="center"/>
          </w:tcPr>
          <w:p w14:paraId="460EE4EA" w14:textId="526E299D"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90</w:t>
            </w:r>
          </w:p>
        </w:tc>
        <w:tc>
          <w:tcPr>
            <w:tcW w:w="1666" w:type="pct"/>
            <w:shd w:val="clear" w:color="auto" w:fill="auto"/>
          </w:tcPr>
          <w:p w14:paraId="4470CB83" w14:textId="673F3CCE"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OVEROL GABARDINA DE MANGA CORTA</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ALGODÓN</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GABARDINA</w:t>
            </w:r>
            <w:r w:rsidRPr="00080478">
              <w:rPr>
                <w:rFonts w:ascii="Arial" w:hAnsi="Arial" w:cs="Arial"/>
                <w:color w:val="000000"/>
                <w:sz w:val="14"/>
                <w:szCs w:val="14"/>
              </w:rPr>
              <w:br/>
              <w:t>• COLOR BEIGE</w:t>
            </w:r>
            <w:r w:rsidRPr="00080478">
              <w:rPr>
                <w:rFonts w:ascii="Arial" w:hAnsi="Arial" w:cs="Arial"/>
                <w:color w:val="000000"/>
                <w:sz w:val="14"/>
                <w:szCs w:val="14"/>
              </w:rPr>
              <w:br/>
              <w:t>• MANGA CORTA</w:t>
            </w:r>
            <w:r w:rsidRPr="00080478">
              <w:rPr>
                <w:rFonts w:ascii="Arial" w:hAnsi="Arial" w:cs="Arial"/>
                <w:color w:val="000000"/>
                <w:sz w:val="14"/>
                <w:szCs w:val="14"/>
              </w:rPr>
              <w:br/>
              <w:t>• USO INDUSTRIAL</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3 PIEZAS TALLA MEDIANA</w:t>
            </w:r>
            <w:r w:rsidRPr="00080478">
              <w:rPr>
                <w:rFonts w:ascii="Arial" w:hAnsi="Arial" w:cs="Arial"/>
                <w:color w:val="000000"/>
                <w:sz w:val="14"/>
                <w:szCs w:val="14"/>
              </w:rPr>
              <w:br/>
              <w:t>• 8 PIEZAS TALLA GRANDE</w:t>
            </w:r>
            <w:r w:rsidRPr="00080478">
              <w:rPr>
                <w:rFonts w:ascii="Arial" w:hAnsi="Arial" w:cs="Arial"/>
                <w:color w:val="000000"/>
                <w:sz w:val="14"/>
                <w:szCs w:val="14"/>
              </w:rPr>
              <w:br/>
              <w:t>• 3 PIEZAS TALLA EXTRA GRANDE</w:t>
            </w:r>
          </w:p>
        </w:tc>
        <w:tc>
          <w:tcPr>
            <w:tcW w:w="682" w:type="pct"/>
            <w:shd w:val="clear" w:color="auto" w:fill="auto"/>
            <w:vAlign w:val="center"/>
          </w:tcPr>
          <w:p w14:paraId="363C321D" w14:textId="000CA3B3"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3E5B4DFD" w14:textId="7FF0BCFA"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14</w:t>
            </w:r>
          </w:p>
        </w:tc>
        <w:tc>
          <w:tcPr>
            <w:tcW w:w="802" w:type="pct"/>
            <w:shd w:val="clear" w:color="auto" w:fill="auto"/>
            <w:noWrap/>
            <w:vAlign w:val="center"/>
          </w:tcPr>
          <w:p w14:paraId="4FCBB960" w14:textId="518EB071" w:rsidR="00F74EF3" w:rsidRPr="006623F3" w:rsidRDefault="00F74EF3" w:rsidP="00F74EF3">
            <w:pPr>
              <w:jc w:val="right"/>
              <w:rPr>
                <w:rFonts w:ascii="Arial" w:hAnsi="Arial" w:cs="Arial"/>
                <w:sz w:val="18"/>
                <w:szCs w:val="18"/>
              </w:rPr>
            </w:pPr>
            <w:r w:rsidRPr="006623F3">
              <w:rPr>
                <w:rFonts w:ascii="Arial" w:hAnsi="Arial" w:cs="Arial"/>
                <w:sz w:val="18"/>
                <w:szCs w:val="18"/>
              </w:rPr>
              <w:t>$563.00</w:t>
            </w:r>
          </w:p>
        </w:tc>
        <w:tc>
          <w:tcPr>
            <w:tcW w:w="750" w:type="pct"/>
            <w:shd w:val="clear" w:color="auto" w:fill="auto"/>
            <w:noWrap/>
            <w:vAlign w:val="center"/>
          </w:tcPr>
          <w:p w14:paraId="5593893E" w14:textId="6A13BCA2" w:rsidR="00F74EF3" w:rsidRPr="006623F3" w:rsidRDefault="00F74EF3" w:rsidP="00F74EF3">
            <w:pPr>
              <w:jc w:val="right"/>
              <w:rPr>
                <w:rFonts w:ascii="Arial" w:hAnsi="Arial" w:cs="Arial"/>
                <w:sz w:val="18"/>
                <w:szCs w:val="18"/>
              </w:rPr>
            </w:pPr>
            <w:r w:rsidRPr="006623F3">
              <w:rPr>
                <w:rFonts w:ascii="Arial" w:hAnsi="Arial" w:cs="Arial"/>
                <w:sz w:val="18"/>
                <w:szCs w:val="18"/>
              </w:rPr>
              <w:t>$7,882.00</w:t>
            </w:r>
          </w:p>
        </w:tc>
      </w:tr>
      <w:tr w:rsidR="00F74EF3" w:rsidRPr="006623F3" w14:paraId="3B4B6CE7" w14:textId="77777777" w:rsidTr="009B2DBE">
        <w:tblPrEx>
          <w:jc w:val="left"/>
        </w:tblPrEx>
        <w:trPr>
          <w:trHeight w:hRule="exact" w:val="2823"/>
        </w:trPr>
        <w:tc>
          <w:tcPr>
            <w:tcW w:w="529" w:type="pct"/>
            <w:shd w:val="clear" w:color="auto" w:fill="auto"/>
            <w:vAlign w:val="center"/>
          </w:tcPr>
          <w:p w14:paraId="0E73D23B" w14:textId="12388E09"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91</w:t>
            </w:r>
          </w:p>
        </w:tc>
        <w:tc>
          <w:tcPr>
            <w:tcW w:w="1666" w:type="pct"/>
            <w:shd w:val="clear" w:color="auto" w:fill="auto"/>
          </w:tcPr>
          <w:p w14:paraId="0C54CBD9" w14:textId="1EADBA6D"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 xml:space="preserve">OVEROL MANGA LARGA </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100 % POLIESTER</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COLOR BEIGE O AZUL</w:t>
            </w:r>
            <w:r w:rsidRPr="00080478">
              <w:rPr>
                <w:rFonts w:ascii="Arial" w:hAnsi="Arial" w:cs="Arial"/>
                <w:color w:val="000000"/>
                <w:sz w:val="14"/>
                <w:szCs w:val="14"/>
              </w:rPr>
              <w:br/>
              <w:t>• LAVABLE-REUTILIZABLE</w:t>
            </w:r>
            <w:r w:rsidRPr="00080478">
              <w:rPr>
                <w:rFonts w:ascii="Arial" w:hAnsi="Arial" w:cs="Arial"/>
                <w:color w:val="000000"/>
                <w:sz w:val="14"/>
                <w:szCs w:val="14"/>
              </w:rPr>
              <w:br/>
              <w:t>• IMPERMEABLE</w:t>
            </w:r>
            <w:r w:rsidRPr="00080478">
              <w:rPr>
                <w:rFonts w:ascii="Arial" w:hAnsi="Arial" w:cs="Arial"/>
                <w:color w:val="000000"/>
                <w:sz w:val="14"/>
                <w:szCs w:val="14"/>
              </w:rPr>
              <w:br/>
              <w:t>• RESISTENTE A POLVO, SPRAY Y AGENTES INFECCIOSOS, FLUIDOS NO CORROSIVOS</w:t>
            </w:r>
            <w:r w:rsidRPr="00080478">
              <w:rPr>
                <w:rFonts w:ascii="Arial" w:hAnsi="Arial" w:cs="Arial"/>
                <w:color w:val="000000"/>
                <w:sz w:val="14"/>
                <w:szCs w:val="14"/>
              </w:rPr>
              <w:br/>
              <w:t>• RESISTENCIA ELECTROSTATICA, LIGERO, SUAVE Y ANTIESTÁTICO.</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1 TALLA GRANDE</w:t>
            </w:r>
          </w:p>
        </w:tc>
        <w:tc>
          <w:tcPr>
            <w:tcW w:w="682" w:type="pct"/>
            <w:shd w:val="clear" w:color="auto" w:fill="auto"/>
            <w:vAlign w:val="center"/>
          </w:tcPr>
          <w:p w14:paraId="2C1CEFF7" w14:textId="09D5A232"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6D2EB00B" w14:textId="63BC0D49"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w:t>
            </w:r>
          </w:p>
        </w:tc>
        <w:tc>
          <w:tcPr>
            <w:tcW w:w="802" w:type="pct"/>
            <w:shd w:val="clear" w:color="auto" w:fill="auto"/>
            <w:noWrap/>
            <w:vAlign w:val="center"/>
          </w:tcPr>
          <w:p w14:paraId="3324839E" w14:textId="4056A168" w:rsidR="00F74EF3" w:rsidRPr="006623F3" w:rsidRDefault="00F74EF3" w:rsidP="00F74EF3">
            <w:pPr>
              <w:jc w:val="right"/>
              <w:rPr>
                <w:rFonts w:ascii="Arial" w:hAnsi="Arial" w:cs="Arial"/>
                <w:sz w:val="18"/>
                <w:szCs w:val="18"/>
              </w:rPr>
            </w:pPr>
            <w:r w:rsidRPr="006623F3">
              <w:rPr>
                <w:rFonts w:ascii="Arial" w:hAnsi="Arial" w:cs="Arial"/>
                <w:sz w:val="18"/>
                <w:szCs w:val="18"/>
              </w:rPr>
              <w:t>$760.00</w:t>
            </w:r>
          </w:p>
        </w:tc>
        <w:tc>
          <w:tcPr>
            <w:tcW w:w="750" w:type="pct"/>
            <w:shd w:val="clear" w:color="auto" w:fill="auto"/>
            <w:noWrap/>
            <w:vAlign w:val="center"/>
          </w:tcPr>
          <w:p w14:paraId="1ADA1459" w14:textId="567ADE3C" w:rsidR="00F74EF3" w:rsidRPr="006623F3" w:rsidRDefault="00F74EF3" w:rsidP="00F74EF3">
            <w:pPr>
              <w:jc w:val="right"/>
              <w:rPr>
                <w:rFonts w:ascii="Arial" w:hAnsi="Arial" w:cs="Arial"/>
                <w:sz w:val="18"/>
                <w:szCs w:val="18"/>
              </w:rPr>
            </w:pPr>
            <w:r w:rsidRPr="006623F3">
              <w:rPr>
                <w:rFonts w:ascii="Arial" w:hAnsi="Arial" w:cs="Arial"/>
                <w:sz w:val="18"/>
                <w:szCs w:val="18"/>
              </w:rPr>
              <w:t>$760.00</w:t>
            </w:r>
          </w:p>
        </w:tc>
      </w:tr>
      <w:tr w:rsidR="00F74EF3" w:rsidRPr="006623F3" w14:paraId="347C3BC6" w14:textId="77777777" w:rsidTr="009B2DBE">
        <w:tblPrEx>
          <w:jc w:val="left"/>
        </w:tblPrEx>
        <w:trPr>
          <w:trHeight w:hRule="exact" w:val="3575"/>
        </w:trPr>
        <w:tc>
          <w:tcPr>
            <w:tcW w:w="529" w:type="pct"/>
            <w:shd w:val="clear" w:color="auto" w:fill="auto"/>
            <w:vAlign w:val="center"/>
          </w:tcPr>
          <w:p w14:paraId="579DBA33" w14:textId="42AC7A44"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lastRenderedPageBreak/>
              <w:t>92</w:t>
            </w:r>
          </w:p>
        </w:tc>
        <w:tc>
          <w:tcPr>
            <w:tcW w:w="1666" w:type="pct"/>
            <w:shd w:val="clear" w:color="auto" w:fill="auto"/>
          </w:tcPr>
          <w:p w14:paraId="58FD2006" w14:textId="6DDB4DB4"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MANDIL PARA ORDEÑA GRADO ALIMENTICIO</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POLIURETANO DE ALTA CALIDAD CON PROPIEDADES ANTIMICROBIANAS.</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r>
            <w:r w:rsidRPr="00080478">
              <w:rPr>
                <w:rFonts w:ascii="Arial" w:hAnsi="Arial" w:cs="Arial"/>
                <w:color w:val="000000"/>
                <w:sz w:val="14"/>
                <w:szCs w:val="14"/>
              </w:rPr>
              <w:br/>
              <w:t xml:space="preserve">• COLOR BLANCO. </w:t>
            </w:r>
            <w:r w:rsidRPr="00080478">
              <w:rPr>
                <w:rFonts w:ascii="Arial" w:hAnsi="Arial" w:cs="Arial"/>
                <w:color w:val="000000"/>
                <w:sz w:val="14"/>
                <w:szCs w:val="14"/>
              </w:rPr>
              <w:br/>
              <w:t>• APROBADO POR LA FDA PARA EL CONTACTO CON ALIMENTOS</w:t>
            </w:r>
            <w:r w:rsidRPr="00080478">
              <w:rPr>
                <w:rFonts w:ascii="Arial" w:hAnsi="Arial" w:cs="Arial"/>
                <w:color w:val="000000"/>
                <w:sz w:val="14"/>
                <w:szCs w:val="14"/>
              </w:rPr>
              <w:br/>
              <w:t>• MANDIL LIGERO, DE ALTA RESISTENCIA</w:t>
            </w:r>
            <w:r w:rsidRPr="00080478">
              <w:rPr>
                <w:rFonts w:ascii="Arial" w:hAnsi="Arial" w:cs="Arial"/>
                <w:color w:val="000000"/>
                <w:sz w:val="14"/>
                <w:szCs w:val="14"/>
              </w:rPr>
              <w:br/>
              <w:t>• MARCA REFERENCIA:  DIKEN MODELO SUPER-TUFF TOG-DOG DKI</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TALLAS: </w:t>
            </w:r>
            <w:r w:rsidRPr="00080478">
              <w:rPr>
                <w:rFonts w:ascii="Arial" w:hAnsi="Arial" w:cs="Arial"/>
                <w:color w:val="000000"/>
                <w:sz w:val="14"/>
                <w:szCs w:val="14"/>
              </w:rPr>
              <w:br/>
              <w:t>• 4 TALLA M</w:t>
            </w:r>
            <w:r w:rsidRPr="00080478">
              <w:rPr>
                <w:rFonts w:ascii="Arial" w:hAnsi="Arial" w:cs="Arial"/>
                <w:color w:val="000000"/>
                <w:sz w:val="14"/>
                <w:szCs w:val="14"/>
              </w:rPr>
              <w:br/>
              <w:t>• 25 TALLA L</w:t>
            </w:r>
            <w:r w:rsidRPr="00080478">
              <w:rPr>
                <w:rFonts w:ascii="Arial" w:hAnsi="Arial" w:cs="Arial"/>
                <w:color w:val="000000"/>
                <w:sz w:val="14"/>
                <w:szCs w:val="14"/>
              </w:rPr>
              <w:br/>
              <w:t>• 5 TALLA XL</w:t>
            </w:r>
          </w:p>
        </w:tc>
        <w:tc>
          <w:tcPr>
            <w:tcW w:w="682" w:type="pct"/>
            <w:shd w:val="clear" w:color="auto" w:fill="auto"/>
            <w:vAlign w:val="center"/>
          </w:tcPr>
          <w:p w14:paraId="01C27CCC" w14:textId="1140EBC7"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1D3A3FD4" w14:textId="02A1EEAA"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34</w:t>
            </w:r>
          </w:p>
        </w:tc>
        <w:tc>
          <w:tcPr>
            <w:tcW w:w="802" w:type="pct"/>
            <w:shd w:val="clear" w:color="auto" w:fill="auto"/>
            <w:noWrap/>
            <w:vAlign w:val="center"/>
          </w:tcPr>
          <w:p w14:paraId="5EAF77D1" w14:textId="194D9A2B" w:rsidR="00F74EF3" w:rsidRPr="006623F3" w:rsidRDefault="00F74EF3" w:rsidP="00F74EF3">
            <w:pPr>
              <w:jc w:val="right"/>
              <w:rPr>
                <w:rFonts w:ascii="Arial" w:hAnsi="Arial" w:cs="Arial"/>
                <w:sz w:val="18"/>
                <w:szCs w:val="18"/>
              </w:rPr>
            </w:pPr>
            <w:r w:rsidRPr="006623F3">
              <w:rPr>
                <w:rFonts w:ascii="Arial" w:hAnsi="Arial" w:cs="Arial"/>
                <w:sz w:val="18"/>
                <w:szCs w:val="18"/>
              </w:rPr>
              <w:t>$103.90</w:t>
            </w:r>
          </w:p>
        </w:tc>
        <w:tc>
          <w:tcPr>
            <w:tcW w:w="750" w:type="pct"/>
            <w:shd w:val="clear" w:color="auto" w:fill="auto"/>
            <w:noWrap/>
            <w:vAlign w:val="center"/>
          </w:tcPr>
          <w:p w14:paraId="0C946891" w14:textId="5120361E" w:rsidR="00F74EF3" w:rsidRPr="006623F3" w:rsidRDefault="00F74EF3" w:rsidP="00F74EF3">
            <w:pPr>
              <w:jc w:val="right"/>
              <w:rPr>
                <w:rFonts w:ascii="Arial" w:hAnsi="Arial" w:cs="Arial"/>
                <w:sz w:val="18"/>
                <w:szCs w:val="18"/>
              </w:rPr>
            </w:pPr>
            <w:r w:rsidRPr="006623F3">
              <w:rPr>
                <w:rFonts w:ascii="Arial" w:hAnsi="Arial" w:cs="Arial"/>
                <w:sz w:val="18"/>
                <w:szCs w:val="18"/>
              </w:rPr>
              <w:t>$3,532.60</w:t>
            </w:r>
          </w:p>
        </w:tc>
      </w:tr>
      <w:tr w:rsidR="00F74EF3" w:rsidRPr="006623F3" w14:paraId="4CEE50D6" w14:textId="77777777" w:rsidTr="009B2DBE">
        <w:tblPrEx>
          <w:jc w:val="left"/>
        </w:tblPrEx>
        <w:trPr>
          <w:trHeight w:hRule="exact" w:val="2124"/>
        </w:trPr>
        <w:tc>
          <w:tcPr>
            <w:tcW w:w="529" w:type="pct"/>
            <w:shd w:val="clear" w:color="auto" w:fill="auto"/>
            <w:vAlign w:val="center"/>
          </w:tcPr>
          <w:p w14:paraId="1D0DDE25" w14:textId="5BC90D37"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93</w:t>
            </w:r>
          </w:p>
        </w:tc>
        <w:tc>
          <w:tcPr>
            <w:tcW w:w="1666" w:type="pct"/>
            <w:shd w:val="clear" w:color="auto" w:fill="auto"/>
          </w:tcPr>
          <w:p w14:paraId="380FE24C" w14:textId="4B0CDB89"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COFIA PARA COCINA</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xml:space="preserve">• POLIPROPILENO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COLOR BLANCO </w:t>
            </w:r>
            <w:r w:rsidRPr="00080478">
              <w:rPr>
                <w:rFonts w:ascii="Arial" w:hAnsi="Arial" w:cs="Arial"/>
                <w:color w:val="000000"/>
                <w:sz w:val="14"/>
                <w:szCs w:val="14"/>
              </w:rPr>
              <w:br/>
              <w:t>• MARCA REFERENCIA: DIKEN</w:t>
            </w:r>
            <w:r w:rsidRPr="00080478">
              <w:rPr>
                <w:rFonts w:ascii="Arial" w:hAnsi="Arial" w:cs="Arial"/>
                <w:color w:val="000000"/>
                <w:sz w:val="14"/>
                <w:szCs w:val="14"/>
              </w:rPr>
              <w:br/>
              <w:t>• CAJA DE 100 UNIDADES</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13 CAJAS TALLA ESTANDAR TOTAL 1300 COFIAS</w:t>
            </w:r>
          </w:p>
        </w:tc>
        <w:tc>
          <w:tcPr>
            <w:tcW w:w="682" w:type="pct"/>
            <w:shd w:val="clear" w:color="auto" w:fill="auto"/>
            <w:vAlign w:val="center"/>
          </w:tcPr>
          <w:p w14:paraId="54694192" w14:textId="474EE778"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CAJAS DE 100 UNIDADES CADA UNA</w:t>
            </w:r>
          </w:p>
        </w:tc>
        <w:tc>
          <w:tcPr>
            <w:tcW w:w="571" w:type="pct"/>
            <w:shd w:val="clear" w:color="auto" w:fill="auto"/>
            <w:vAlign w:val="center"/>
          </w:tcPr>
          <w:p w14:paraId="65054E36" w14:textId="3912B21F"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13</w:t>
            </w:r>
          </w:p>
        </w:tc>
        <w:tc>
          <w:tcPr>
            <w:tcW w:w="802" w:type="pct"/>
            <w:shd w:val="clear" w:color="auto" w:fill="auto"/>
            <w:noWrap/>
            <w:vAlign w:val="center"/>
          </w:tcPr>
          <w:p w14:paraId="17965519" w14:textId="1D482CB3" w:rsidR="00F74EF3" w:rsidRPr="006623F3" w:rsidRDefault="00F74EF3" w:rsidP="00F74EF3">
            <w:pPr>
              <w:jc w:val="right"/>
              <w:rPr>
                <w:rFonts w:ascii="Arial" w:hAnsi="Arial" w:cs="Arial"/>
                <w:sz w:val="18"/>
                <w:szCs w:val="18"/>
              </w:rPr>
            </w:pPr>
            <w:r w:rsidRPr="006623F3">
              <w:rPr>
                <w:rFonts w:ascii="Arial" w:hAnsi="Arial" w:cs="Arial"/>
                <w:sz w:val="18"/>
                <w:szCs w:val="18"/>
              </w:rPr>
              <w:t>$37.50</w:t>
            </w:r>
          </w:p>
        </w:tc>
        <w:tc>
          <w:tcPr>
            <w:tcW w:w="750" w:type="pct"/>
            <w:shd w:val="clear" w:color="auto" w:fill="auto"/>
            <w:noWrap/>
            <w:vAlign w:val="center"/>
          </w:tcPr>
          <w:p w14:paraId="7D4B4DA3" w14:textId="74E795E8" w:rsidR="00F74EF3" w:rsidRPr="006623F3" w:rsidRDefault="00F74EF3" w:rsidP="00F74EF3">
            <w:pPr>
              <w:jc w:val="right"/>
              <w:rPr>
                <w:rFonts w:ascii="Arial" w:hAnsi="Arial" w:cs="Arial"/>
                <w:sz w:val="18"/>
                <w:szCs w:val="18"/>
              </w:rPr>
            </w:pPr>
            <w:r w:rsidRPr="006623F3">
              <w:rPr>
                <w:rFonts w:ascii="Arial" w:hAnsi="Arial" w:cs="Arial"/>
                <w:sz w:val="18"/>
                <w:szCs w:val="18"/>
              </w:rPr>
              <w:t>$487.50</w:t>
            </w:r>
          </w:p>
        </w:tc>
      </w:tr>
      <w:tr w:rsidR="00F74EF3" w:rsidRPr="006623F3" w14:paraId="2A505E18" w14:textId="77777777" w:rsidTr="00472097">
        <w:tblPrEx>
          <w:jc w:val="left"/>
        </w:tblPrEx>
        <w:trPr>
          <w:trHeight w:hRule="exact" w:val="3260"/>
        </w:trPr>
        <w:tc>
          <w:tcPr>
            <w:tcW w:w="529" w:type="pct"/>
            <w:shd w:val="clear" w:color="auto" w:fill="auto"/>
            <w:vAlign w:val="center"/>
          </w:tcPr>
          <w:p w14:paraId="6DA00DDC" w14:textId="736EDF09"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95</w:t>
            </w:r>
          </w:p>
        </w:tc>
        <w:tc>
          <w:tcPr>
            <w:tcW w:w="1666" w:type="pct"/>
            <w:shd w:val="clear" w:color="auto" w:fill="auto"/>
          </w:tcPr>
          <w:p w14:paraId="3040B53F" w14:textId="7F6F62EA"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CARETA PROTECTOR FACIAL DE MALLA</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xml:space="preserve">• CABEZAL 100 % POLICARBONATO </w:t>
            </w:r>
            <w:r w:rsidRPr="00080478">
              <w:rPr>
                <w:rFonts w:ascii="Arial" w:hAnsi="Arial" w:cs="Arial"/>
                <w:color w:val="000000"/>
                <w:sz w:val="14"/>
                <w:szCs w:val="14"/>
              </w:rPr>
              <w:br/>
              <w:t>• MALLA DE ACERO QUE BRINDA MÁXIMA VENTILACIÓN EN CONDICIONES DE HUMEDAD</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PERILLA PARA AJUSTE DE PROFUNDIDAD DE LA SUSPENSIÓN ACOJINADA.</w:t>
            </w:r>
            <w:r w:rsidRPr="00080478">
              <w:rPr>
                <w:rFonts w:ascii="Arial" w:hAnsi="Arial" w:cs="Arial"/>
                <w:color w:val="000000"/>
                <w:sz w:val="14"/>
                <w:szCs w:val="14"/>
              </w:rPr>
              <w:br/>
              <w:t xml:space="preserve">• MEDIDAS DE MICA 19 CMS. X 39 CMS. </w:t>
            </w:r>
            <w:r w:rsidRPr="00080478">
              <w:rPr>
                <w:rFonts w:ascii="Arial" w:hAnsi="Arial" w:cs="Arial"/>
                <w:color w:val="000000"/>
                <w:sz w:val="14"/>
                <w:szCs w:val="14"/>
              </w:rPr>
              <w:br/>
              <w:t xml:space="preserve">• AJUSTABLE </w:t>
            </w:r>
            <w:r w:rsidRPr="00080478">
              <w:rPr>
                <w:rFonts w:ascii="Arial" w:hAnsi="Arial" w:cs="Arial"/>
                <w:color w:val="000000"/>
                <w:sz w:val="14"/>
                <w:szCs w:val="14"/>
              </w:rPr>
              <w:br/>
              <w:t xml:space="preserve">• MARCA REFERENCIA: TRUPER MODELO PF-500M </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UNITALLA</w:t>
            </w:r>
          </w:p>
        </w:tc>
        <w:tc>
          <w:tcPr>
            <w:tcW w:w="682" w:type="pct"/>
            <w:shd w:val="clear" w:color="auto" w:fill="auto"/>
            <w:vAlign w:val="center"/>
          </w:tcPr>
          <w:p w14:paraId="3D760356" w14:textId="6F329494"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736ABEB9" w14:textId="027AEF6D"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3</w:t>
            </w:r>
          </w:p>
        </w:tc>
        <w:tc>
          <w:tcPr>
            <w:tcW w:w="802" w:type="pct"/>
            <w:shd w:val="clear" w:color="auto" w:fill="auto"/>
            <w:noWrap/>
            <w:vAlign w:val="center"/>
          </w:tcPr>
          <w:p w14:paraId="6123C028" w14:textId="413FCD3D" w:rsidR="00F74EF3" w:rsidRPr="006623F3" w:rsidRDefault="00F74EF3" w:rsidP="00F74EF3">
            <w:pPr>
              <w:jc w:val="right"/>
              <w:rPr>
                <w:rFonts w:ascii="Arial" w:hAnsi="Arial" w:cs="Arial"/>
                <w:sz w:val="18"/>
                <w:szCs w:val="18"/>
              </w:rPr>
            </w:pPr>
            <w:r w:rsidRPr="006623F3">
              <w:rPr>
                <w:rFonts w:ascii="Arial" w:hAnsi="Arial" w:cs="Arial"/>
                <w:sz w:val="18"/>
                <w:szCs w:val="18"/>
              </w:rPr>
              <w:t>$93.60</w:t>
            </w:r>
          </w:p>
        </w:tc>
        <w:tc>
          <w:tcPr>
            <w:tcW w:w="750" w:type="pct"/>
            <w:shd w:val="clear" w:color="auto" w:fill="auto"/>
            <w:noWrap/>
            <w:vAlign w:val="center"/>
          </w:tcPr>
          <w:p w14:paraId="338FAF99" w14:textId="47B1702F" w:rsidR="00F74EF3" w:rsidRPr="006623F3" w:rsidRDefault="00F74EF3" w:rsidP="00F74EF3">
            <w:pPr>
              <w:jc w:val="right"/>
              <w:rPr>
                <w:rFonts w:ascii="Arial" w:hAnsi="Arial" w:cs="Arial"/>
                <w:sz w:val="18"/>
                <w:szCs w:val="18"/>
              </w:rPr>
            </w:pPr>
            <w:r w:rsidRPr="006623F3">
              <w:rPr>
                <w:rFonts w:ascii="Arial" w:hAnsi="Arial" w:cs="Arial"/>
                <w:sz w:val="18"/>
                <w:szCs w:val="18"/>
              </w:rPr>
              <w:t>$280.80</w:t>
            </w:r>
          </w:p>
        </w:tc>
      </w:tr>
      <w:tr w:rsidR="00F74EF3" w:rsidRPr="006623F3" w14:paraId="7E6F057E" w14:textId="77777777" w:rsidTr="00472097">
        <w:tblPrEx>
          <w:jc w:val="left"/>
        </w:tblPrEx>
        <w:trPr>
          <w:trHeight w:hRule="exact" w:val="2441"/>
        </w:trPr>
        <w:tc>
          <w:tcPr>
            <w:tcW w:w="529" w:type="pct"/>
            <w:shd w:val="clear" w:color="auto" w:fill="auto"/>
            <w:vAlign w:val="center"/>
          </w:tcPr>
          <w:p w14:paraId="68368C91" w14:textId="7D298F71"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lastRenderedPageBreak/>
              <w:t>96</w:t>
            </w:r>
          </w:p>
        </w:tc>
        <w:tc>
          <w:tcPr>
            <w:tcW w:w="1666" w:type="pct"/>
            <w:shd w:val="clear" w:color="auto" w:fill="auto"/>
          </w:tcPr>
          <w:p w14:paraId="0FBB8C51" w14:textId="3E70D01F"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PETO DE CARNAZA</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CARNAZA RESISTENTE Y FLEXIBLE</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COLOR AMARILLO O NARANJA</w:t>
            </w:r>
            <w:r w:rsidRPr="00080478">
              <w:rPr>
                <w:rFonts w:ascii="Arial" w:hAnsi="Arial" w:cs="Arial"/>
                <w:color w:val="000000"/>
                <w:sz w:val="14"/>
                <w:szCs w:val="14"/>
              </w:rPr>
              <w:br/>
              <w:t>• MARCA DE REFERENCIA: TRUPER</w:t>
            </w:r>
            <w:r w:rsidRPr="00080478">
              <w:rPr>
                <w:rFonts w:ascii="Arial" w:hAnsi="Arial" w:cs="Arial"/>
                <w:color w:val="000000"/>
                <w:sz w:val="14"/>
                <w:szCs w:val="14"/>
              </w:rPr>
              <w:br/>
              <w:t>• DIMENSIONES (LARGO X ALTO X ANCHO) 60 CM X 90 CM X 30 CM APROXIMADAMENTE.</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UNITALLA (LAS DIMENSIONES SON GENERICAS)</w:t>
            </w:r>
          </w:p>
        </w:tc>
        <w:tc>
          <w:tcPr>
            <w:tcW w:w="682" w:type="pct"/>
            <w:shd w:val="clear" w:color="auto" w:fill="auto"/>
            <w:vAlign w:val="center"/>
          </w:tcPr>
          <w:p w14:paraId="2902B9A6" w14:textId="08ED08A9"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6898CDF3" w14:textId="0871F53E"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2</w:t>
            </w:r>
          </w:p>
        </w:tc>
        <w:tc>
          <w:tcPr>
            <w:tcW w:w="802" w:type="pct"/>
            <w:shd w:val="clear" w:color="auto" w:fill="auto"/>
            <w:noWrap/>
            <w:vAlign w:val="center"/>
          </w:tcPr>
          <w:p w14:paraId="4921C968" w14:textId="16DA07B2" w:rsidR="00F74EF3" w:rsidRPr="006623F3" w:rsidRDefault="00F74EF3" w:rsidP="00F74EF3">
            <w:pPr>
              <w:jc w:val="right"/>
              <w:rPr>
                <w:rFonts w:ascii="Arial" w:hAnsi="Arial" w:cs="Arial"/>
                <w:sz w:val="18"/>
                <w:szCs w:val="18"/>
              </w:rPr>
            </w:pPr>
            <w:r w:rsidRPr="006623F3">
              <w:rPr>
                <w:rFonts w:ascii="Arial" w:hAnsi="Arial" w:cs="Arial"/>
                <w:sz w:val="18"/>
                <w:szCs w:val="18"/>
              </w:rPr>
              <w:t>$102.00</w:t>
            </w:r>
          </w:p>
        </w:tc>
        <w:tc>
          <w:tcPr>
            <w:tcW w:w="750" w:type="pct"/>
            <w:shd w:val="clear" w:color="auto" w:fill="auto"/>
            <w:noWrap/>
            <w:vAlign w:val="center"/>
          </w:tcPr>
          <w:p w14:paraId="3038645D" w14:textId="4565E5AC" w:rsidR="00F74EF3" w:rsidRPr="006623F3" w:rsidRDefault="00F74EF3" w:rsidP="00F74EF3">
            <w:pPr>
              <w:jc w:val="right"/>
              <w:rPr>
                <w:rFonts w:ascii="Arial" w:hAnsi="Arial" w:cs="Arial"/>
                <w:sz w:val="18"/>
                <w:szCs w:val="18"/>
              </w:rPr>
            </w:pPr>
            <w:r w:rsidRPr="006623F3">
              <w:rPr>
                <w:rFonts w:ascii="Arial" w:hAnsi="Arial" w:cs="Arial"/>
                <w:sz w:val="18"/>
                <w:szCs w:val="18"/>
              </w:rPr>
              <w:t>$204.00</w:t>
            </w:r>
          </w:p>
        </w:tc>
      </w:tr>
      <w:tr w:rsidR="00F74EF3" w:rsidRPr="006623F3" w14:paraId="097A7A4C" w14:textId="77777777" w:rsidTr="00472097">
        <w:tblPrEx>
          <w:jc w:val="left"/>
        </w:tblPrEx>
        <w:trPr>
          <w:trHeight w:hRule="exact" w:val="2973"/>
        </w:trPr>
        <w:tc>
          <w:tcPr>
            <w:tcW w:w="529" w:type="pct"/>
            <w:shd w:val="clear" w:color="auto" w:fill="auto"/>
            <w:vAlign w:val="center"/>
          </w:tcPr>
          <w:p w14:paraId="0432BE72" w14:textId="7128BF30"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97</w:t>
            </w:r>
          </w:p>
        </w:tc>
        <w:tc>
          <w:tcPr>
            <w:tcW w:w="1666" w:type="pct"/>
            <w:shd w:val="clear" w:color="auto" w:fill="auto"/>
          </w:tcPr>
          <w:p w14:paraId="29C0BEB5" w14:textId="433B8E1F"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ARNES PARA DESBROZADORA</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xml:space="preserve">• POLIESTER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PARA DESMALEZADORAS CON MOTOR A GASOLINA</w:t>
            </w:r>
            <w:r w:rsidRPr="00080478">
              <w:rPr>
                <w:rFonts w:ascii="Arial" w:hAnsi="Arial" w:cs="Arial"/>
                <w:color w:val="000000"/>
                <w:sz w:val="14"/>
                <w:szCs w:val="14"/>
              </w:rPr>
              <w:br/>
              <w:t>• COLOR NEGRO</w:t>
            </w:r>
            <w:r w:rsidRPr="00080478">
              <w:rPr>
                <w:rFonts w:ascii="Arial" w:hAnsi="Arial" w:cs="Arial"/>
                <w:color w:val="000000"/>
                <w:sz w:val="14"/>
                <w:szCs w:val="14"/>
              </w:rPr>
              <w:br/>
              <w:t>• CON CORREA</w:t>
            </w:r>
            <w:r w:rsidRPr="00080478">
              <w:rPr>
                <w:rFonts w:ascii="Arial" w:hAnsi="Arial" w:cs="Arial"/>
                <w:color w:val="000000"/>
                <w:sz w:val="14"/>
                <w:szCs w:val="14"/>
              </w:rPr>
              <w:br/>
              <w:t>• MARCA REFERENCIA: PARA DESMALEZADORAS CON MOTOR A GASOLINA MODELOS DES-63, DES-520, DES-430, DES-330, DES-45M MARCA TRUPER® Y DES-52P MARCA PRETUL</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UNITALLA </w:t>
            </w:r>
          </w:p>
        </w:tc>
        <w:tc>
          <w:tcPr>
            <w:tcW w:w="682" w:type="pct"/>
            <w:shd w:val="clear" w:color="auto" w:fill="auto"/>
            <w:vAlign w:val="center"/>
          </w:tcPr>
          <w:p w14:paraId="6260EE6F" w14:textId="5EC81480"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3BA7F982" w14:textId="3CC75927"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2</w:t>
            </w:r>
          </w:p>
        </w:tc>
        <w:tc>
          <w:tcPr>
            <w:tcW w:w="802" w:type="pct"/>
            <w:shd w:val="clear" w:color="auto" w:fill="auto"/>
            <w:noWrap/>
            <w:vAlign w:val="center"/>
          </w:tcPr>
          <w:p w14:paraId="361BBA42" w14:textId="46B4012A" w:rsidR="00F74EF3" w:rsidRPr="006623F3" w:rsidRDefault="00F74EF3" w:rsidP="00F74EF3">
            <w:pPr>
              <w:jc w:val="right"/>
              <w:rPr>
                <w:rFonts w:ascii="Arial" w:hAnsi="Arial" w:cs="Arial"/>
                <w:sz w:val="18"/>
                <w:szCs w:val="18"/>
              </w:rPr>
            </w:pPr>
            <w:r w:rsidRPr="006623F3">
              <w:rPr>
                <w:rFonts w:ascii="Arial" w:hAnsi="Arial" w:cs="Arial"/>
                <w:sz w:val="18"/>
                <w:szCs w:val="18"/>
              </w:rPr>
              <w:t>$311.50</w:t>
            </w:r>
          </w:p>
        </w:tc>
        <w:tc>
          <w:tcPr>
            <w:tcW w:w="750" w:type="pct"/>
            <w:shd w:val="clear" w:color="auto" w:fill="auto"/>
            <w:noWrap/>
            <w:vAlign w:val="center"/>
          </w:tcPr>
          <w:p w14:paraId="60C53B22" w14:textId="029D737D" w:rsidR="00F74EF3" w:rsidRPr="006623F3" w:rsidRDefault="00F74EF3" w:rsidP="00F74EF3">
            <w:pPr>
              <w:jc w:val="right"/>
              <w:rPr>
                <w:rFonts w:ascii="Arial" w:hAnsi="Arial" w:cs="Arial"/>
                <w:sz w:val="18"/>
                <w:szCs w:val="18"/>
              </w:rPr>
            </w:pPr>
            <w:r w:rsidRPr="006623F3">
              <w:rPr>
                <w:rFonts w:ascii="Arial" w:hAnsi="Arial" w:cs="Arial"/>
                <w:sz w:val="18"/>
                <w:szCs w:val="18"/>
              </w:rPr>
              <w:t>$623.00</w:t>
            </w:r>
          </w:p>
        </w:tc>
      </w:tr>
      <w:tr w:rsidR="00F74EF3" w:rsidRPr="006623F3" w14:paraId="0FFB8EAB" w14:textId="77777777" w:rsidTr="00472097">
        <w:tblPrEx>
          <w:jc w:val="left"/>
        </w:tblPrEx>
        <w:trPr>
          <w:trHeight w:hRule="exact" w:val="1994"/>
        </w:trPr>
        <w:tc>
          <w:tcPr>
            <w:tcW w:w="529" w:type="pct"/>
            <w:shd w:val="clear" w:color="auto" w:fill="auto"/>
            <w:vAlign w:val="center"/>
          </w:tcPr>
          <w:p w14:paraId="3AB25B26" w14:textId="6D6443F8"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98</w:t>
            </w:r>
          </w:p>
        </w:tc>
        <w:tc>
          <w:tcPr>
            <w:tcW w:w="1666" w:type="pct"/>
            <w:shd w:val="clear" w:color="auto" w:fill="auto"/>
          </w:tcPr>
          <w:p w14:paraId="675F9AB7" w14:textId="3A907ED4"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 xml:space="preserve">BATA MANGA LARGA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 ALGODON</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CORTE UNISEX</w:t>
            </w:r>
            <w:r w:rsidRPr="00080478">
              <w:rPr>
                <w:rFonts w:ascii="Arial" w:hAnsi="Arial" w:cs="Arial"/>
                <w:color w:val="000000"/>
                <w:sz w:val="14"/>
                <w:szCs w:val="14"/>
              </w:rPr>
              <w:br/>
              <w:t xml:space="preserve">• MANGA LARGA </w:t>
            </w:r>
            <w:r w:rsidRPr="00080478">
              <w:rPr>
                <w:rFonts w:ascii="Arial" w:hAnsi="Arial" w:cs="Arial"/>
                <w:color w:val="000000"/>
                <w:sz w:val="14"/>
                <w:szCs w:val="14"/>
              </w:rPr>
              <w:br/>
              <w:t xml:space="preserve">• COLOR BEIGE </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XXG</w:t>
            </w:r>
          </w:p>
        </w:tc>
        <w:tc>
          <w:tcPr>
            <w:tcW w:w="682" w:type="pct"/>
            <w:shd w:val="clear" w:color="auto" w:fill="auto"/>
            <w:vAlign w:val="center"/>
          </w:tcPr>
          <w:p w14:paraId="59BF5D7C" w14:textId="545E4DA0"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1D723351" w14:textId="40D4DF52"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2</w:t>
            </w:r>
          </w:p>
        </w:tc>
        <w:tc>
          <w:tcPr>
            <w:tcW w:w="802" w:type="pct"/>
            <w:shd w:val="clear" w:color="auto" w:fill="auto"/>
            <w:noWrap/>
            <w:vAlign w:val="center"/>
          </w:tcPr>
          <w:p w14:paraId="41277907" w14:textId="418831B8" w:rsidR="00F74EF3" w:rsidRPr="006623F3" w:rsidRDefault="00F74EF3" w:rsidP="00F74EF3">
            <w:pPr>
              <w:jc w:val="right"/>
              <w:rPr>
                <w:rFonts w:ascii="Arial" w:hAnsi="Arial" w:cs="Arial"/>
                <w:sz w:val="18"/>
                <w:szCs w:val="18"/>
              </w:rPr>
            </w:pPr>
            <w:r w:rsidRPr="006623F3">
              <w:rPr>
                <w:rFonts w:ascii="Arial" w:hAnsi="Arial" w:cs="Arial"/>
                <w:sz w:val="18"/>
                <w:szCs w:val="18"/>
              </w:rPr>
              <w:t>$367.00</w:t>
            </w:r>
          </w:p>
        </w:tc>
        <w:tc>
          <w:tcPr>
            <w:tcW w:w="750" w:type="pct"/>
            <w:shd w:val="clear" w:color="auto" w:fill="auto"/>
            <w:noWrap/>
            <w:vAlign w:val="center"/>
          </w:tcPr>
          <w:p w14:paraId="225AC9C7" w14:textId="20E82D06" w:rsidR="00F74EF3" w:rsidRPr="006623F3" w:rsidRDefault="00F74EF3" w:rsidP="00F74EF3">
            <w:pPr>
              <w:jc w:val="right"/>
              <w:rPr>
                <w:rFonts w:ascii="Arial" w:hAnsi="Arial" w:cs="Arial"/>
                <w:sz w:val="18"/>
                <w:szCs w:val="18"/>
              </w:rPr>
            </w:pPr>
            <w:r w:rsidRPr="006623F3">
              <w:rPr>
                <w:rFonts w:ascii="Arial" w:hAnsi="Arial" w:cs="Arial"/>
                <w:sz w:val="18"/>
                <w:szCs w:val="18"/>
              </w:rPr>
              <w:t>$734.00</w:t>
            </w:r>
          </w:p>
        </w:tc>
      </w:tr>
      <w:tr w:rsidR="00F74EF3" w:rsidRPr="006623F3" w14:paraId="665DC467" w14:textId="77777777" w:rsidTr="00472097">
        <w:tblPrEx>
          <w:jc w:val="left"/>
        </w:tblPrEx>
        <w:trPr>
          <w:trHeight w:hRule="exact" w:val="1981"/>
        </w:trPr>
        <w:tc>
          <w:tcPr>
            <w:tcW w:w="529" w:type="pct"/>
            <w:shd w:val="clear" w:color="auto" w:fill="auto"/>
            <w:vAlign w:val="center"/>
          </w:tcPr>
          <w:p w14:paraId="409CF283" w14:textId="0613F61B"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99</w:t>
            </w:r>
          </w:p>
        </w:tc>
        <w:tc>
          <w:tcPr>
            <w:tcW w:w="1666" w:type="pct"/>
            <w:shd w:val="clear" w:color="auto" w:fill="auto"/>
          </w:tcPr>
          <w:p w14:paraId="601074DD" w14:textId="46D522C1"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 xml:space="preserve">BATA MANGA LARGA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 ALGODON</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CORTE UNISEX</w:t>
            </w:r>
            <w:r w:rsidRPr="00080478">
              <w:rPr>
                <w:rFonts w:ascii="Arial" w:hAnsi="Arial" w:cs="Arial"/>
                <w:color w:val="000000"/>
                <w:sz w:val="14"/>
                <w:szCs w:val="14"/>
              </w:rPr>
              <w:br/>
              <w:t xml:space="preserve">• MANGA LARGA </w:t>
            </w:r>
            <w:r w:rsidRPr="00080478">
              <w:rPr>
                <w:rFonts w:ascii="Arial" w:hAnsi="Arial" w:cs="Arial"/>
                <w:color w:val="000000"/>
                <w:sz w:val="14"/>
                <w:szCs w:val="14"/>
              </w:rPr>
              <w:br/>
              <w:t>• COLOR BLANCA</w:t>
            </w:r>
            <w:r w:rsidRPr="00080478">
              <w:rPr>
                <w:rFonts w:ascii="Arial" w:hAnsi="Arial" w:cs="Arial"/>
                <w:color w:val="000000"/>
                <w:sz w:val="14"/>
                <w:szCs w:val="14"/>
              </w:rPr>
              <w:br/>
            </w:r>
            <w:r w:rsidRPr="00080478">
              <w:rPr>
                <w:rFonts w:ascii="Arial" w:hAnsi="Arial" w:cs="Arial"/>
                <w:color w:val="000000"/>
                <w:sz w:val="14"/>
                <w:szCs w:val="14"/>
              </w:rPr>
              <w:br/>
              <w:t xml:space="preserve">TALLA: </w:t>
            </w:r>
            <w:r w:rsidRPr="00080478">
              <w:rPr>
                <w:rFonts w:ascii="Arial" w:hAnsi="Arial" w:cs="Arial"/>
                <w:color w:val="000000"/>
                <w:sz w:val="14"/>
                <w:szCs w:val="14"/>
              </w:rPr>
              <w:br/>
              <w:t>• MEDIANA</w:t>
            </w:r>
          </w:p>
        </w:tc>
        <w:tc>
          <w:tcPr>
            <w:tcW w:w="682" w:type="pct"/>
            <w:shd w:val="clear" w:color="auto" w:fill="auto"/>
            <w:vAlign w:val="center"/>
          </w:tcPr>
          <w:p w14:paraId="726023FD" w14:textId="79A321BF"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6D519BB7" w14:textId="0252A236"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w:t>
            </w:r>
          </w:p>
        </w:tc>
        <w:tc>
          <w:tcPr>
            <w:tcW w:w="802" w:type="pct"/>
            <w:shd w:val="clear" w:color="auto" w:fill="auto"/>
            <w:noWrap/>
            <w:vAlign w:val="center"/>
          </w:tcPr>
          <w:p w14:paraId="6ECFB097" w14:textId="3725B4FB" w:rsidR="00F74EF3" w:rsidRPr="006623F3" w:rsidRDefault="00F74EF3" w:rsidP="00F74EF3">
            <w:pPr>
              <w:jc w:val="right"/>
              <w:rPr>
                <w:rFonts w:ascii="Arial" w:hAnsi="Arial" w:cs="Arial"/>
                <w:sz w:val="18"/>
                <w:szCs w:val="18"/>
              </w:rPr>
            </w:pPr>
            <w:r w:rsidRPr="006623F3">
              <w:rPr>
                <w:rFonts w:ascii="Arial" w:hAnsi="Arial" w:cs="Arial"/>
                <w:sz w:val="18"/>
                <w:szCs w:val="18"/>
              </w:rPr>
              <w:t>$343.00</w:t>
            </w:r>
          </w:p>
        </w:tc>
        <w:tc>
          <w:tcPr>
            <w:tcW w:w="750" w:type="pct"/>
            <w:shd w:val="clear" w:color="auto" w:fill="auto"/>
            <w:noWrap/>
            <w:vAlign w:val="center"/>
          </w:tcPr>
          <w:p w14:paraId="30B68D76" w14:textId="3C9CBFFA" w:rsidR="00F74EF3" w:rsidRPr="006623F3" w:rsidRDefault="00F74EF3" w:rsidP="00F74EF3">
            <w:pPr>
              <w:jc w:val="right"/>
              <w:rPr>
                <w:rFonts w:ascii="Arial" w:hAnsi="Arial" w:cs="Arial"/>
                <w:sz w:val="18"/>
                <w:szCs w:val="18"/>
              </w:rPr>
            </w:pPr>
            <w:r w:rsidRPr="006623F3">
              <w:rPr>
                <w:rFonts w:ascii="Arial" w:hAnsi="Arial" w:cs="Arial"/>
                <w:sz w:val="18"/>
                <w:szCs w:val="18"/>
              </w:rPr>
              <w:t>$343.00</w:t>
            </w:r>
          </w:p>
        </w:tc>
      </w:tr>
      <w:tr w:rsidR="00F74EF3" w:rsidRPr="006623F3" w14:paraId="25D15E19" w14:textId="77777777" w:rsidTr="008D7BED">
        <w:tblPrEx>
          <w:jc w:val="left"/>
        </w:tblPrEx>
        <w:trPr>
          <w:trHeight w:hRule="exact" w:val="3291"/>
        </w:trPr>
        <w:tc>
          <w:tcPr>
            <w:tcW w:w="529" w:type="pct"/>
            <w:shd w:val="clear" w:color="auto" w:fill="auto"/>
            <w:vAlign w:val="center"/>
          </w:tcPr>
          <w:p w14:paraId="1A6F9FFB" w14:textId="6272FEF7"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lastRenderedPageBreak/>
              <w:t>101</w:t>
            </w:r>
          </w:p>
        </w:tc>
        <w:tc>
          <w:tcPr>
            <w:tcW w:w="1666" w:type="pct"/>
            <w:shd w:val="clear" w:color="auto" w:fill="auto"/>
          </w:tcPr>
          <w:p w14:paraId="4759232B" w14:textId="70AC35C6"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 xml:space="preserve">GUANTES PARA ALTAS TEMPERATURAS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ASBESTO U OTRO MATERIAL PARA ALTAS TEMPERATURAS</w:t>
            </w:r>
            <w:r w:rsidRPr="00080478">
              <w:rPr>
                <w:rFonts w:ascii="Arial" w:hAnsi="Arial" w:cs="Arial"/>
                <w:color w:val="000000"/>
                <w:sz w:val="14"/>
                <w:szCs w:val="14"/>
              </w:rPr>
              <w:br/>
              <w:t>• PROTECCIÓN TERMICA (MINIMO 300 CENTRIGRADOS)</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GUANTE LARGO.</w:t>
            </w:r>
            <w:r w:rsidRPr="00080478">
              <w:rPr>
                <w:rFonts w:ascii="Arial" w:hAnsi="Arial" w:cs="Arial"/>
                <w:color w:val="000000"/>
                <w:sz w:val="14"/>
                <w:szCs w:val="14"/>
              </w:rPr>
              <w:br/>
              <w:t>• DE GRADO ALIMENTICIO.</w:t>
            </w:r>
            <w:r w:rsidRPr="00080478">
              <w:rPr>
                <w:rFonts w:ascii="Arial" w:hAnsi="Arial" w:cs="Arial"/>
                <w:color w:val="000000"/>
                <w:sz w:val="14"/>
                <w:szCs w:val="14"/>
              </w:rPr>
              <w:br/>
              <w:t>• PARA MANEJO DE PIEZAS CALIENTES LAS CUALES PUEDEN SER TOMADAS DE MANERA DIRECTA.</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2 PAR TALLA MEDIANA </w:t>
            </w:r>
            <w:r w:rsidRPr="00080478">
              <w:rPr>
                <w:rFonts w:ascii="Arial" w:hAnsi="Arial" w:cs="Arial"/>
                <w:color w:val="000000"/>
                <w:sz w:val="14"/>
                <w:szCs w:val="14"/>
              </w:rPr>
              <w:br/>
              <w:t xml:space="preserve">• 1 PAR TALLA GRANDE </w:t>
            </w:r>
          </w:p>
        </w:tc>
        <w:tc>
          <w:tcPr>
            <w:tcW w:w="682" w:type="pct"/>
            <w:shd w:val="clear" w:color="auto" w:fill="auto"/>
            <w:vAlign w:val="center"/>
          </w:tcPr>
          <w:p w14:paraId="41A7114C" w14:textId="1997EA4A"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PAR</w:t>
            </w:r>
          </w:p>
        </w:tc>
        <w:tc>
          <w:tcPr>
            <w:tcW w:w="571" w:type="pct"/>
            <w:shd w:val="clear" w:color="auto" w:fill="auto"/>
            <w:vAlign w:val="center"/>
          </w:tcPr>
          <w:p w14:paraId="414F60EF" w14:textId="7403C803"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3</w:t>
            </w:r>
          </w:p>
        </w:tc>
        <w:tc>
          <w:tcPr>
            <w:tcW w:w="802" w:type="pct"/>
            <w:shd w:val="clear" w:color="auto" w:fill="auto"/>
            <w:noWrap/>
            <w:vAlign w:val="center"/>
          </w:tcPr>
          <w:p w14:paraId="1D467FE0" w14:textId="501CFE98" w:rsidR="00F74EF3" w:rsidRPr="006623F3" w:rsidRDefault="00F74EF3" w:rsidP="00F74EF3">
            <w:pPr>
              <w:jc w:val="right"/>
              <w:rPr>
                <w:rFonts w:ascii="Arial" w:hAnsi="Arial" w:cs="Arial"/>
                <w:sz w:val="18"/>
                <w:szCs w:val="18"/>
              </w:rPr>
            </w:pPr>
            <w:r w:rsidRPr="006623F3">
              <w:rPr>
                <w:rFonts w:ascii="Arial" w:hAnsi="Arial" w:cs="Arial"/>
                <w:sz w:val="18"/>
                <w:szCs w:val="18"/>
              </w:rPr>
              <w:t>$199.00</w:t>
            </w:r>
          </w:p>
        </w:tc>
        <w:tc>
          <w:tcPr>
            <w:tcW w:w="750" w:type="pct"/>
            <w:shd w:val="clear" w:color="auto" w:fill="auto"/>
            <w:noWrap/>
            <w:vAlign w:val="center"/>
          </w:tcPr>
          <w:p w14:paraId="34A4800E" w14:textId="035FEF74" w:rsidR="00F74EF3" w:rsidRPr="006623F3" w:rsidRDefault="00F74EF3" w:rsidP="00F74EF3">
            <w:pPr>
              <w:jc w:val="right"/>
              <w:rPr>
                <w:rFonts w:ascii="Arial" w:hAnsi="Arial" w:cs="Arial"/>
                <w:sz w:val="18"/>
                <w:szCs w:val="18"/>
              </w:rPr>
            </w:pPr>
            <w:r w:rsidRPr="006623F3">
              <w:rPr>
                <w:rFonts w:ascii="Arial" w:hAnsi="Arial" w:cs="Arial"/>
                <w:sz w:val="18"/>
                <w:szCs w:val="18"/>
              </w:rPr>
              <w:t>$597.00</w:t>
            </w:r>
          </w:p>
        </w:tc>
      </w:tr>
      <w:tr w:rsidR="00F74EF3" w:rsidRPr="006623F3" w14:paraId="623DA060" w14:textId="77777777" w:rsidTr="008D7BED">
        <w:tblPrEx>
          <w:jc w:val="left"/>
        </w:tblPrEx>
        <w:trPr>
          <w:trHeight w:hRule="exact" w:val="2403"/>
        </w:trPr>
        <w:tc>
          <w:tcPr>
            <w:tcW w:w="529" w:type="pct"/>
            <w:shd w:val="clear" w:color="auto" w:fill="auto"/>
            <w:vAlign w:val="center"/>
          </w:tcPr>
          <w:p w14:paraId="6C13A3B8" w14:textId="1271EDA4"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102</w:t>
            </w:r>
          </w:p>
        </w:tc>
        <w:tc>
          <w:tcPr>
            <w:tcW w:w="1666" w:type="pct"/>
            <w:shd w:val="clear" w:color="auto" w:fill="auto"/>
          </w:tcPr>
          <w:p w14:paraId="487CC45A" w14:textId="37B65E68"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 xml:space="preserve">OREJERAS CONTRA RUIDO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xml:space="preserve">• 100 % PLASTICO </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COLOR INDISTINTO</w:t>
            </w:r>
            <w:r w:rsidRPr="00080478">
              <w:rPr>
                <w:rFonts w:ascii="Arial" w:hAnsi="Arial" w:cs="Arial"/>
                <w:color w:val="000000"/>
                <w:sz w:val="14"/>
                <w:szCs w:val="14"/>
              </w:rPr>
              <w:br/>
              <w:t xml:space="preserve">• DIADEMA AJUSTABLE Y ACOLCHONADA, </w:t>
            </w:r>
            <w:r w:rsidRPr="00080478">
              <w:rPr>
                <w:rFonts w:ascii="Arial" w:hAnsi="Arial" w:cs="Arial"/>
                <w:color w:val="000000"/>
                <w:sz w:val="14"/>
                <w:szCs w:val="14"/>
              </w:rPr>
              <w:br/>
              <w:t>• MEDIDAS 20 CM X 20 CM X 10 CM</w:t>
            </w:r>
            <w:r w:rsidRPr="00080478">
              <w:rPr>
                <w:rFonts w:ascii="Arial" w:hAnsi="Arial" w:cs="Arial"/>
                <w:color w:val="000000"/>
                <w:sz w:val="14"/>
                <w:szCs w:val="14"/>
              </w:rPr>
              <w:br/>
              <w:t>• NIVEL DE ATENUACIÓN SONORA 25DB</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UNITALLA</w:t>
            </w:r>
          </w:p>
        </w:tc>
        <w:tc>
          <w:tcPr>
            <w:tcW w:w="682" w:type="pct"/>
            <w:shd w:val="clear" w:color="auto" w:fill="auto"/>
            <w:vAlign w:val="center"/>
          </w:tcPr>
          <w:p w14:paraId="758589EF" w14:textId="6A508D9A"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1F097C7A" w14:textId="2F553446"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4</w:t>
            </w:r>
          </w:p>
        </w:tc>
        <w:tc>
          <w:tcPr>
            <w:tcW w:w="802" w:type="pct"/>
            <w:shd w:val="clear" w:color="auto" w:fill="auto"/>
            <w:noWrap/>
            <w:vAlign w:val="center"/>
          </w:tcPr>
          <w:p w14:paraId="49F92877" w14:textId="72C32769" w:rsidR="00F74EF3" w:rsidRPr="006623F3" w:rsidRDefault="00F74EF3" w:rsidP="00F74EF3">
            <w:pPr>
              <w:jc w:val="right"/>
              <w:rPr>
                <w:rFonts w:ascii="Arial" w:hAnsi="Arial" w:cs="Arial"/>
                <w:sz w:val="18"/>
                <w:szCs w:val="18"/>
              </w:rPr>
            </w:pPr>
            <w:r w:rsidRPr="006623F3">
              <w:rPr>
                <w:rFonts w:ascii="Arial" w:hAnsi="Arial" w:cs="Arial"/>
                <w:sz w:val="18"/>
                <w:szCs w:val="18"/>
              </w:rPr>
              <w:t>$80.20</w:t>
            </w:r>
          </w:p>
        </w:tc>
        <w:tc>
          <w:tcPr>
            <w:tcW w:w="750" w:type="pct"/>
            <w:shd w:val="clear" w:color="auto" w:fill="auto"/>
            <w:noWrap/>
            <w:vAlign w:val="center"/>
          </w:tcPr>
          <w:p w14:paraId="76923664" w14:textId="43CBDA02" w:rsidR="00F74EF3" w:rsidRPr="006623F3" w:rsidRDefault="00F74EF3" w:rsidP="00F74EF3">
            <w:pPr>
              <w:jc w:val="right"/>
              <w:rPr>
                <w:rFonts w:ascii="Arial" w:hAnsi="Arial" w:cs="Arial"/>
                <w:sz w:val="18"/>
                <w:szCs w:val="18"/>
              </w:rPr>
            </w:pPr>
            <w:r w:rsidRPr="006623F3">
              <w:rPr>
                <w:rFonts w:ascii="Arial" w:hAnsi="Arial" w:cs="Arial"/>
                <w:sz w:val="18"/>
                <w:szCs w:val="18"/>
              </w:rPr>
              <w:t>$320.80</w:t>
            </w:r>
          </w:p>
        </w:tc>
      </w:tr>
      <w:tr w:rsidR="00F74EF3" w:rsidRPr="006623F3" w14:paraId="6AC7CB38" w14:textId="77777777" w:rsidTr="00472097">
        <w:tblPrEx>
          <w:jc w:val="left"/>
        </w:tblPrEx>
        <w:trPr>
          <w:trHeight w:hRule="exact" w:val="2831"/>
        </w:trPr>
        <w:tc>
          <w:tcPr>
            <w:tcW w:w="529" w:type="pct"/>
            <w:shd w:val="clear" w:color="auto" w:fill="auto"/>
            <w:vAlign w:val="center"/>
          </w:tcPr>
          <w:p w14:paraId="713E5B10" w14:textId="7E776A18"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103</w:t>
            </w:r>
          </w:p>
        </w:tc>
        <w:tc>
          <w:tcPr>
            <w:tcW w:w="1666" w:type="pct"/>
            <w:shd w:val="clear" w:color="auto" w:fill="auto"/>
          </w:tcPr>
          <w:p w14:paraId="00386D00" w14:textId="462E2616"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 xml:space="preserve">GUANTE DE PIEL DE RES TIPO OPERADOR </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 PIEL DE RES.</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EXCELENTE DESTREZA Y RESISTENTES A LA ABRASIÓN.</w:t>
            </w:r>
            <w:r w:rsidRPr="00080478">
              <w:rPr>
                <w:rFonts w:ascii="Arial" w:hAnsi="Arial" w:cs="Arial"/>
                <w:color w:val="000000"/>
                <w:sz w:val="14"/>
                <w:szCs w:val="14"/>
              </w:rPr>
              <w:br/>
              <w:t>• ALTA FLEXIBILIDAD Y CONFORT.</w:t>
            </w:r>
            <w:r w:rsidRPr="00080478">
              <w:rPr>
                <w:rFonts w:ascii="Arial" w:hAnsi="Arial" w:cs="Arial"/>
                <w:color w:val="000000"/>
                <w:sz w:val="14"/>
                <w:szCs w:val="14"/>
              </w:rPr>
              <w:br/>
              <w:t>• USO EN JARDINERÍA Y MANTENIMIENTO.</w:t>
            </w:r>
            <w:r w:rsidRPr="00080478">
              <w:rPr>
                <w:rFonts w:ascii="Arial" w:hAnsi="Arial" w:cs="Arial"/>
                <w:color w:val="000000"/>
                <w:sz w:val="14"/>
                <w:szCs w:val="14"/>
              </w:rPr>
              <w:br/>
              <w:t>• RESORTE EN MUÑECA PARA EVITAR QUE SE SALGA EL GUANTE.</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15 PAR TALLA GRANDE</w:t>
            </w:r>
          </w:p>
        </w:tc>
        <w:tc>
          <w:tcPr>
            <w:tcW w:w="682" w:type="pct"/>
            <w:shd w:val="clear" w:color="auto" w:fill="auto"/>
            <w:vAlign w:val="center"/>
          </w:tcPr>
          <w:p w14:paraId="0FBA59F7" w14:textId="7377EE22"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PAR</w:t>
            </w:r>
          </w:p>
        </w:tc>
        <w:tc>
          <w:tcPr>
            <w:tcW w:w="571" w:type="pct"/>
            <w:shd w:val="clear" w:color="auto" w:fill="auto"/>
            <w:vAlign w:val="center"/>
          </w:tcPr>
          <w:p w14:paraId="7B1A1EB6" w14:textId="5AF78DE1"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15</w:t>
            </w:r>
          </w:p>
        </w:tc>
        <w:tc>
          <w:tcPr>
            <w:tcW w:w="802" w:type="pct"/>
            <w:shd w:val="clear" w:color="auto" w:fill="auto"/>
            <w:noWrap/>
            <w:vAlign w:val="center"/>
          </w:tcPr>
          <w:p w14:paraId="34192D5A" w14:textId="660AD092" w:rsidR="00F74EF3" w:rsidRPr="006623F3" w:rsidRDefault="00F74EF3" w:rsidP="00F74EF3">
            <w:pPr>
              <w:jc w:val="right"/>
              <w:rPr>
                <w:rFonts w:ascii="Arial" w:hAnsi="Arial" w:cs="Arial"/>
                <w:sz w:val="18"/>
                <w:szCs w:val="18"/>
              </w:rPr>
            </w:pPr>
            <w:r w:rsidRPr="006623F3">
              <w:rPr>
                <w:rFonts w:ascii="Arial" w:hAnsi="Arial" w:cs="Arial"/>
                <w:sz w:val="18"/>
                <w:szCs w:val="18"/>
              </w:rPr>
              <w:t>$54.00</w:t>
            </w:r>
          </w:p>
        </w:tc>
        <w:tc>
          <w:tcPr>
            <w:tcW w:w="750" w:type="pct"/>
            <w:shd w:val="clear" w:color="auto" w:fill="auto"/>
            <w:noWrap/>
            <w:vAlign w:val="center"/>
          </w:tcPr>
          <w:p w14:paraId="44ED9DB4" w14:textId="47F05717" w:rsidR="00F74EF3" w:rsidRPr="006623F3" w:rsidRDefault="00F74EF3" w:rsidP="00F74EF3">
            <w:pPr>
              <w:jc w:val="right"/>
              <w:rPr>
                <w:rFonts w:ascii="Arial" w:hAnsi="Arial" w:cs="Arial"/>
                <w:sz w:val="18"/>
                <w:szCs w:val="18"/>
              </w:rPr>
            </w:pPr>
            <w:r w:rsidRPr="006623F3">
              <w:rPr>
                <w:rFonts w:ascii="Arial" w:hAnsi="Arial" w:cs="Arial"/>
                <w:sz w:val="18"/>
                <w:szCs w:val="18"/>
              </w:rPr>
              <w:t>$810.00</w:t>
            </w:r>
          </w:p>
        </w:tc>
      </w:tr>
      <w:tr w:rsidR="00F74EF3" w:rsidRPr="006623F3" w14:paraId="0194AA73" w14:textId="77777777" w:rsidTr="008D7BED">
        <w:tblPrEx>
          <w:jc w:val="left"/>
        </w:tblPrEx>
        <w:trPr>
          <w:trHeight w:hRule="exact" w:val="3291"/>
        </w:trPr>
        <w:tc>
          <w:tcPr>
            <w:tcW w:w="529" w:type="pct"/>
            <w:shd w:val="clear" w:color="auto" w:fill="auto"/>
            <w:vAlign w:val="center"/>
          </w:tcPr>
          <w:p w14:paraId="0DCC1277" w14:textId="6A49F654"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lastRenderedPageBreak/>
              <w:t>104</w:t>
            </w:r>
          </w:p>
        </w:tc>
        <w:tc>
          <w:tcPr>
            <w:tcW w:w="1666" w:type="pct"/>
            <w:shd w:val="clear" w:color="auto" w:fill="auto"/>
          </w:tcPr>
          <w:p w14:paraId="68ED2117" w14:textId="327BE0B7"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GUANTE ANTICORTE NIVEL 5</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MATERIAL EN DORSO Y PUÑO DE POLIETILENO DE ALTA DENSIDAD (AD), COLOR GRIS.</w:t>
            </w:r>
            <w:r w:rsidRPr="00080478">
              <w:rPr>
                <w:rFonts w:ascii="Arial" w:hAnsi="Arial" w:cs="Arial"/>
                <w:color w:val="000000"/>
                <w:sz w:val="14"/>
                <w:szCs w:val="14"/>
              </w:rPr>
              <w:br/>
              <w:t>• MATERIAL EN HILOS/COSTURA DE POLIETILENO DE ALTA DENSIDAD (AD) Y FIBRA DE VIDRIO.</w:t>
            </w:r>
            <w:r w:rsidRPr="00080478">
              <w:rPr>
                <w:rFonts w:ascii="Arial" w:hAnsi="Arial" w:cs="Arial"/>
                <w:color w:val="000000"/>
                <w:sz w:val="14"/>
                <w:szCs w:val="14"/>
              </w:rPr>
              <w:br/>
              <w:t>• REVESTIMIENTO DE LÁTEX GRIS EN LA PALMA PARA MÁXIMA ADHERENCIA.</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PUÑO RIBETEADO</w:t>
            </w:r>
            <w:r w:rsidRPr="00080478">
              <w:rPr>
                <w:rFonts w:ascii="Arial" w:hAnsi="Arial" w:cs="Arial"/>
                <w:color w:val="000000"/>
                <w:sz w:val="14"/>
                <w:szCs w:val="14"/>
              </w:rPr>
              <w:br/>
              <w:t>• MODELO REFERENCIA: DERMACARE 51-625.</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16 PAR TALLA GRANDE                                                                                                                     • 2 PAR TALLA MEDIANA </w:t>
            </w:r>
          </w:p>
        </w:tc>
        <w:tc>
          <w:tcPr>
            <w:tcW w:w="682" w:type="pct"/>
            <w:shd w:val="clear" w:color="auto" w:fill="auto"/>
            <w:vAlign w:val="center"/>
          </w:tcPr>
          <w:p w14:paraId="6C1B6298" w14:textId="55688B0B"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PAR</w:t>
            </w:r>
          </w:p>
        </w:tc>
        <w:tc>
          <w:tcPr>
            <w:tcW w:w="571" w:type="pct"/>
            <w:shd w:val="clear" w:color="auto" w:fill="auto"/>
            <w:vAlign w:val="center"/>
          </w:tcPr>
          <w:p w14:paraId="71A248FE" w14:textId="26AB188A"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18</w:t>
            </w:r>
          </w:p>
        </w:tc>
        <w:tc>
          <w:tcPr>
            <w:tcW w:w="802" w:type="pct"/>
            <w:shd w:val="clear" w:color="auto" w:fill="auto"/>
            <w:noWrap/>
            <w:vAlign w:val="center"/>
          </w:tcPr>
          <w:p w14:paraId="79D72823" w14:textId="0CD91D0F" w:rsidR="00F74EF3" w:rsidRPr="006623F3" w:rsidRDefault="00F74EF3" w:rsidP="00F74EF3">
            <w:pPr>
              <w:jc w:val="right"/>
              <w:rPr>
                <w:rFonts w:ascii="Arial" w:hAnsi="Arial" w:cs="Arial"/>
                <w:sz w:val="18"/>
                <w:szCs w:val="18"/>
              </w:rPr>
            </w:pPr>
            <w:r w:rsidRPr="006623F3">
              <w:rPr>
                <w:rFonts w:ascii="Arial" w:hAnsi="Arial" w:cs="Arial"/>
                <w:sz w:val="18"/>
                <w:szCs w:val="18"/>
              </w:rPr>
              <w:t>$32.00</w:t>
            </w:r>
          </w:p>
        </w:tc>
        <w:tc>
          <w:tcPr>
            <w:tcW w:w="750" w:type="pct"/>
            <w:shd w:val="clear" w:color="auto" w:fill="auto"/>
            <w:noWrap/>
            <w:vAlign w:val="center"/>
          </w:tcPr>
          <w:p w14:paraId="4E2BCE42" w14:textId="003C8166" w:rsidR="00F74EF3" w:rsidRPr="006623F3" w:rsidRDefault="00F74EF3" w:rsidP="00F74EF3">
            <w:pPr>
              <w:jc w:val="right"/>
              <w:rPr>
                <w:rFonts w:ascii="Arial" w:hAnsi="Arial" w:cs="Arial"/>
                <w:sz w:val="18"/>
                <w:szCs w:val="18"/>
              </w:rPr>
            </w:pPr>
            <w:r w:rsidRPr="006623F3">
              <w:rPr>
                <w:rFonts w:ascii="Arial" w:hAnsi="Arial" w:cs="Arial"/>
                <w:sz w:val="18"/>
                <w:szCs w:val="18"/>
              </w:rPr>
              <w:t>$576.00</w:t>
            </w:r>
          </w:p>
        </w:tc>
      </w:tr>
      <w:tr w:rsidR="00F74EF3" w:rsidRPr="006623F3" w14:paraId="156964F4" w14:textId="77777777" w:rsidTr="008D7BED">
        <w:tblPrEx>
          <w:jc w:val="left"/>
        </w:tblPrEx>
        <w:trPr>
          <w:trHeight w:hRule="exact" w:val="2686"/>
        </w:trPr>
        <w:tc>
          <w:tcPr>
            <w:tcW w:w="529" w:type="pct"/>
            <w:shd w:val="clear" w:color="auto" w:fill="auto"/>
            <w:vAlign w:val="center"/>
          </w:tcPr>
          <w:p w14:paraId="3F5BA38B" w14:textId="2C3CDB55"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105</w:t>
            </w:r>
          </w:p>
        </w:tc>
        <w:tc>
          <w:tcPr>
            <w:tcW w:w="1666" w:type="pct"/>
            <w:shd w:val="clear" w:color="auto" w:fill="auto"/>
          </w:tcPr>
          <w:p w14:paraId="399DD3F4" w14:textId="35B704FA"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MUÑEQUERA Y SOPORTE DE BANDA PARA LEVANTAR CARGAS</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NEOPRENO CON FORRO DE TELA TERRY</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COLOR NEGRO</w:t>
            </w:r>
            <w:r w:rsidRPr="00080478">
              <w:rPr>
                <w:rFonts w:ascii="Arial" w:hAnsi="Arial" w:cs="Arial"/>
                <w:color w:val="000000"/>
                <w:sz w:val="14"/>
                <w:szCs w:val="14"/>
              </w:rPr>
              <w:br/>
              <w:t xml:space="preserve">• CON SOPORTE DE BANDA </w:t>
            </w:r>
            <w:r w:rsidRPr="00080478">
              <w:rPr>
                <w:rFonts w:ascii="Arial" w:hAnsi="Arial" w:cs="Arial"/>
                <w:color w:val="000000"/>
                <w:sz w:val="14"/>
                <w:szCs w:val="14"/>
              </w:rPr>
              <w:br/>
              <w:t>• MARCA DE REFERENCIA: ULINE MODELO S-9877</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xml:space="preserve">• 6 PAR UNITALLA </w:t>
            </w:r>
          </w:p>
        </w:tc>
        <w:tc>
          <w:tcPr>
            <w:tcW w:w="682" w:type="pct"/>
            <w:shd w:val="clear" w:color="auto" w:fill="auto"/>
            <w:vAlign w:val="center"/>
          </w:tcPr>
          <w:p w14:paraId="76D90F61" w14:textId="4946BC6B"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PAR</w:t>
            </w:r>
          </w:p>
        </w:tc>
        <w:tc>
          <w:tcPr>
            <w:tcW w:w="571" w:type="pct"/>
            <w:shd w:val="clear" w:color="auto" w:fill="auto"/>
            <w:vAlign w:val="center"/>
          </w:tcPr>
          <w:p w14:paraId="002FF0FB" w14:textId="39B7274B"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6</w:t>
            </w:r>
          </w:p>
        </w:tc>
        <w:tc>
          <w:tcPr>
            <w:tcW w:w="802" w:type="pct"/>
            <w:shd w:val="clear" w:color="auto" w:fill="auto"/>
            <w:noWrap/>
            <w:vAlign w:val="center"/>
          </w:tcPr>
          <w:p w14:paraId="4A3C80A9" w14:textId="426B3A98" w:rsidR="00F74EF3" w:rsidRPr="006623F3" w:rsidRDefault="00F74EF3" w:rsidP="00F74EF3">
            <w:pPr>
              <w:jc w:val="right"/>
              <w:rPr>
                <w:rFonts w:ascii="Arial" w:hAnsi="Arial" w:cs="Arial"/>
                <w:sz w:val="18"/>
                <w:szCs w:val="18"/>
              </w:rPr>
            </w:pPr>
            <w:r w:rsidRPr="006623F3">
              <w:rPr>
                <w:rFonts w:ascii="Arial" w:hAnsi="Arial" w:cs="Arial"/>
                <w:sz w:val="18"/>
                <w:szCs w:val="18"/>
              </w:rPr>
              <w:t>$21.60</w:t>
            </w:r>
          </w:p>
        </w:tc>
        <w:tc>
          <w:tcPr>
            <w:tcW w:w="750" w:type="pct"/>
            <w:shd w:val="clear" w:color="auto" w:fill="auto"/>
            <w:noWrap/>
            <w:vAlign w:val="center"/>
          </w:tcPr>
          <w:p w14:paraId="0E20A512" w14:textId="26B3A499" w:rsidR="00F74EF3" w:rsidRPr="006623F3" w:rsidRDefault="00F74EF3" w:rsidP="00F74EF3">
            <w:pPr>
              <w:jc w:val="right"/>
              <w:rPr>
                <w:rFonts w:ascii="Arial" w:hAnsi="Arial" w:cs="Arial"/>
                <w:sz w:val="18"/>
                <w:szCs w:val="18"/>
              </w:rPr>
            </w:pPr>
            <w:r w:rsidRPr="006623F3">
              <w:rPr>
                <w:rFonts w:ascii="Arial" w:hAnsi="Arial" w:cs="Arial"/>
                <w:sz w:val="18"/>
                <w:szCs w:val="18"/>
              </w:rPr>
              <w:t>$129.60</w:t>
            </w:r>
          </w:p>
        </w:tc>
      </w:tr>
      <w:tr w:rsidR="00F74EF3" w:rsidRPr="006623F3" w14:paraId="4CD2306E" w14:textId="77777777" w:rsidTr="00472097">
        <w:tblPrEx>
          <w:jc w:val="left"/>
        </w:tblPrEx>
        <w:trPr>
          <w:trHeight w:hRule="exact" w:val="3969"/>
        </w:trPr>
        <w:tc>
          <w:tcPr>
            <w:tcW w:w="529" w:type="pct"/>
            <w:shd w:val="clear" w:color="auto" w:fill="auto"/>
            <w:vAlign w:val="center"/>
          </w:tcPr>
          <w:p w14:paraId="0752AE13" w14:textId="54BE5114"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107</w:t>
            </w:r>
          </w:p>
        </w:tc>
        <w:tc>
          <w:tcPr>
            <w:tcW w:w="1666" w:type="pct"/>
            <w:shd w:val="clear" w:color="auto" w:fill="auto"/>
          </w:tcPr>
          <w:p w14:paraId="09ECC2AE" w14:textId="243961C1"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CHALECO DE SEGURIDAD DE ALTA VISIBILIDAD DE CLASE 2</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POLIÉSTER, MATERIAL REFLECTANTE DE ALTA VISIBILIDAD.</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xml:space="preserve">• COLOR VERDE LIMÓN. </w:t>
            </w:r>
            <w:r w:rsidRPr="00080478">
              <w:rPr>
                <w:rFonts w:ascii="Arial" w:hAnsi="Arial" w:cs="Arial"/>
                <w:color w:val="000000"/>
                <w:sz w:val="14"/>
                <w:szCs w:val="14"/>
              </w:rPr>
              <w:br/>
              <w:t>• TIRA REFLECTANTE DE DOS PULGADAS DE ANCHO CUBRE LOS HOMBROS, EL PECHO, LA CINTURA Y LA ESPALDA</w:t>
            </w:r>
            <w:r w:rsidRPr="00080478">
              <w:rPr>
                <w:rFonts w:ascii="Arial" w:hAnsi="Arial" w:cs="Arial"/>
                <w:color w:val="000000"/>
                <w:sz w:val="14"/>
                <w:szCs w:val="14"/>
              </w:rPr>
              <w:br/>
              <w:t>• CON 4 BOLSAS FRONTALES POR LO MENOS PARA VARIAS HERRAMIENTAS Y EQUIPOS, COMO TELÉFONO MÓVIL, LINTERNA, PUNTERO LÁSER, TARJETA DE VISITA Y OTROS ARTÍCULOS.</w:t>
            </w:r>
            <w:r w:rsidRPr="00080478">
              <w:rPr>
                <w:rFonts w:ascii="Arial" w:hAnsi="Arial" w:cs="Arial"/>
                <w:color w:val="000000"/>
                <w:sz w:val="14"/>
                <w:szCs w:val="14"/>
              </w:rPr>
              <w:br/>
              <w:t>• CON CREMALLERA FRONTAL</w:t>
            </w:r>
            <w:r w:rsidRPr="00080478">
              <w:rPr>
                <w:rFonts w:ascii="Arial" w:hAnsi="Arial" w:cs="Arial"/>
                <w:color w:val="000000"/>
                <w:sz w:val="14"/>
                <w:szCs w:val="14"/>
              </w:rPr>
              <w:br/>
              <w:t>• FRESCO Y LIGERO.</w:t>
            </w:r>
            <w:r w:rsidRPr="00080478">
              <w:rPr>
                <w:rFonts w:ascii="Arial" w:hAnsi="Arial" w:cs="Arial"/>
                <w:color w:val="000000"/>
                <w:sz w:val="14"/>
                <w:szCs w:val="14"/>
              </w:rPr>
              <w:br/>
              <w:t>• CLASE 2 EN CLASIFICACIÓN ANSI</w:t>
            </w:r>
            <w:r w:rsidRPr="00080478">
              <w:rPr>
                <w:rFonts w:ascii="Arial" w:hAnsi="Arial" w:cs="Arial"/>
                <w:color w:val="000000"/>
                <w:sz w:val="14"/>
                <w:szCs w:val="14"/>
              </w:rPr>
              <w:br/>
            </w:r>
            <w:r w:rsidRPr="00080478">
              <w:rPr>
                <w:rFonts w:ascii="Arial" w:hAnsi="Arial" w:cs="Arial"/>
                <w:color w:val="000000"/>
                <w:sz w:val="14"/>
                <w:szCs w:val="14"/>
              </w:rPr>
              <w:br/>
              <w:t>TALLAS:</w:t>
            </w:r>
            <w:r w:rsidRPr="00080478">
              <w:rPr>
                <w:rFonts w:ascii="Arial" w:hAnsi="Arial" w:cs="Arial"/>
                <w:color w:val="000000"/>
                <w:sz w:val="14"/>
                <w:szCs w:val="14"/>
              </w:rPr>
              <w:br/>
              <w:t xml:space="preserve">• UNITALLA </w:t>
            </w:r>
          </w:p>
        </w:tc>
        <w:tc>
          <w:tcPr>
            <w:tcW w:w="682" w:type="pct"/>
            <w:shd w:val="clear" w:color="auto" w:fill="auto"/>
            <w:vAlign w:val="center"/>
          </w:tcPr>
          <w:p w14:paraId="5AF55464" w14:textId="4867FBC2"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10B36F9A" w14:textId="583228BA"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100</w:t>
            </w:r>
          </w:p>
        </w:tc>
        <w:tc>
          <w:tcPr>
            <w:tcW w:w="802" w:type="pct"/>
            <w:shd w:val="clear" w:color="auto" w:fill="auto"/>
            <w:noWrap/>
            <w:vAlign w:val="center"/>
          </w:tcPr>
          <w:p w14:paraId="4ECD104E" w14:textId="17514CF3" w:rsidR="00F74EF3" w:rsidRPr="006623F3" w:rsidRDefault="00F74EF3" w:rsidP="00F74EF3">
            <w:pPr>
              <w:jc w:val="right"/>
              <w:rPr>
                <w:rFonts w:ascii="Arial" w:hAnsi="Arial" w:cs="Arial"/>
                <w:sz w:val="18"/>
                <w:szCs w:val="18"/>
              </w:rPr>
            </w:pPr>
            <w:r w:rsidRPr="006623F3">
              <w:rPr>
                <w:rFonts w:ascii="Arial" w:hAnsi="Arial" w:cs="Arial"/>
                <w:sz w:val="18"/>
                <w:szCs w:val="18"/>
              </w:rPr>
              <w:t>$126.40</w:t>
            </w:r>
          </w:p>
        </w:tc>
        <w:tc>
          <w:tcPr>
            <w:tcW w:w="750" w:type="pct"/>
            <w:shd w:val="clear" w:color="auto" w:fill="auto"/>
            <w:noWrap/>
            <w:vAlign w:val="center"/>
          </w:tcPr>
          <w:p w14:paraId="2BF7645E" w14:textId="2501D6E7" w:rsidR="00F74EF3" w:rsidRPr="006623F3" w:rsidRDefault="00F74EF3" w:rsidP="00F74EF3">
            <w:pPr>
              <w:jc w:val="right"/>
              <w:rPr>
                <w:rFonts w:ascii="Arial" w:hAnsi="Arial" w:cs="Arial"/>
                <w:sz w:val="18"/>
                <w:szCs w:val="18"/>
              </w:rPr>
            </w:pPr>
            <w:r w:rsidRPr="006623F3">
              <w:rPr>
                <w:rFonts w:ascii="Arial" w:hAnsi="Arial" w:cs="Arial"/>
                <w:sz w:val="18"/>
                <w:szCs w:val="18"/>
              </w:rPr>
              <w:t>$12,640.00</w:t>
            </w:r>
          </w:p>
        </w:tc>
      </w:tr>
      <w:tr w:rsidR="00F74EF3" w:rsidRPr="006623F3" w14:paraId="4DF51CBE" w14:textId="77777777" w:rsidTr="008D7BED">
        <w:tblPrEx>
          <w:jc w:val="left"/>
        </w:tblPrEx>
        <w:trPr>
          <w:trHeight w:hRule="exact" w:val="2866"/>
        </w:trPr>
        <w:tc>
          <w:tcPr>
            <w:tcW w:w="529" w:type="pct"/>
            <w:shd w:val="clear" w:color="auto" w:fill="auto"/>
            <w:vAlign w:val="center"/>
          </w:tcPr>
          <w:p w14:paraId="16E3B562" w14:textId="43B8BC53"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lastRenderedPageBreak/>
              <w:t>110</w:t>
            </w:r>
          </w:p>
        </w:tc>
        <w:tc>
          <w:tcPr>
            <w:tcW w:w="1666" w:type="pct"/>
            <w:shd w:val="clear" w:color="auto" w:fill="auto"/>
          </w:tcPr>
          <w:p w14:paraId="38B22700" w14:textId="211D9E29"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LENTES DE SEGURIDAD GRIS</w:t>
            </w:r>
            <w:r w:rsidRPr="00080478">
              <w:rPr>
                <w:rFonts w:ascii="Arial" w:hAnsi="Arial" w:cs="Arial"/>
                <w:color w:val="000000"/>
                <w:sz w:val="14"/>
                <w:szCs w:val="14"/>
              </w:rPr>
              <w:br/>
            </w:r>
            <w:r w:rsidRPr="00080478">
              <w:rPr>
                <w:rFonts w:ascii="Arial" w:hAnsi="Arial" w:cs="Arial"/>
                <w:color w:val="000000"/>
                <w:sz w:val="14"/>
                <w:szCs w:val="14"/>
              </w:rPr>
              <w:br/>
              <w:t>MATERIAL:</w:t>
            </w:r>
            <w:r w:rsidRPr="00080478">
              <w:rPr>
                <w:rFonts w:ascii="Arial" w:hAnsi="Arial" w:cs="Arial"/>
                <w:color w:val="000000"/>
                <w:sz w:val="14"/>
                <w:szCs w:val="14"/>
              </w:rPr>
              <w:br/>
              <w:t>• 100% POLICARBONATO RESISTENTE A LOS ARAÑAZOS Y A LOS IMPACTOS.</w:t>
            </w:r>
            <w:r w:rsidRPr="00080478">
              <w:rPr>
                <w:rFonts w:ascii="Arial" w:hAnsi="Arial" w:cs="Arial"/>
                <w:color w:val="000000"/>
                <w:sz w:val="14"/>
                <w:szCs w:val="14"/>
              </w:rPr>
              <w:br/>
            </w:r>
            <w:r w:rsidRPr="00080478">
              <w:rPr>
                <w:rFonts w:ascii="Arial" w:hAnsi="Arial" w:cs="Arial"/>
                <w:color w:val="000000"/>
                <w:sz w:val="14"/>
                <w:szCs w:val="14"/>
              </w:rPr>
              <w:br/>
              <w:t xml:space="preserve">CARACTERISTICAS: </w:t>
            </w:r>
            <w:r w:rsidRPr="00080478">
              <w:rPr>
                <w:rFonts w:ascii="Arial" w:hAnsi="Arial" w:cs="Arial"/>
                <w:color w:val="000000"/>
                <w:sz w:val="14"/>
                <w:szCs w:val="14"/>
              </w:rPr>
              <w:br/>
              <w:t xml:space="preserve">• MICA GRIS </w:t>
            </w:r>
            <w:r w:rsidRPr="00080478">
              <w:rPr>
                <w:rFonts w:ascii="Arial" w:hAnsi="Arial" w:cs="Arial"/>
                <w:color w:val="000000"/>
                <w:sz w:val="14"/>
                <w:szCs w:val="14"/>
              </w:rPr>
              <w:br/>
              <w:t xml:space="preserve">• ANTIRAYONES </w:t>
            </w:r>
            <w:r w:rsidRPr="00080478">
              <w:rPr>
                <w:rFonts w:ascii="Arial" w:hAnsi="Arial" w:cs="Arial"/>
                <w:color w:val="000000"/>
                <w:sz w:val="14"/>
                <w:szCs w:val="14"/>
              </w:rPr>
              <w:br/>
              <w:t>• PROTECCION UV</w:t>
            </w:r>
            <w:r w:rsidRPr="00080478">
              <w:rPr>
                <w:rFonts w:ascii="Arial" w:hAnsi="Arial" w:cs="Arial"/>
                <w:color w:val="000000"/>
                <w:sz w:val="14"/>
                <w:szCs w:val="14"/>
              </w:rPr>
              <w:br/>
              <w:t>• CERTIFICACIONES: ANSI / ISEA 787.1-2010, ANSI337-2010, AS/N75 1337.1:2010 Y EN 166:2001</w:t>
            </w:r>
            <w:r w:rsidRPr="00080478">
              <w:rPr>
                <w:rFonts w:ascii="Arial" w:hAnsi="Arial" w:cs="Arial"/>
                <w:color w:val="000000"/>
                <w:sz w:val="14"/>
                <w:szCs w:val="14"/>
              </w:rPr>
              <w:br/>
              <w:t xml:space="preserve">• MARCA REFERENCIA: HIGH GATE (HILL SAFE) MODELO HS-312G </w:t>
            </w:r>
            <w:r w:rsidRPr="00080478">
              <w:rPr>
                <w:rFonts w:ascii="Arial" w:hAnsi="Arial" w:cs="Arial"/>
                <w:color w:val="000000"/>
                <w:sz w:val="14"/>
                <w:szCs w:val="14"/>
              </w:rPr>
              <w:br/>
              <w:t>TALLAS:</w:t>
            </w:r>
            <w:r w:rsidRPr="00080478">
              <w:rPr>
                <w:rFonts w:ascii="Arial" w:hAnsi="Arial" w:cs="Arial"/>
                <w:color w:val="000000"/>
                <w:sz w:val="14"/>
                <w:szCs w:val="14"/>
              </w:rPr>
              <w:br/>
              <w:t>• UNITALLA</w:t>
            </w:r>
          </w:p>
        </w:tc>
        <w:tc>
          <w:tcPr>
            <w:tcW w:w="682" w:type="pct"/>
            <w:shd w:val="clear" w:color="auto" w:fill="auto"/>
            <w:vAlign w:val="center"/>
          </w:tcPr>
          <w:p w14:paraId="258EFFE5" w14:textId="084954DA"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79FBC64F" w14:textId="0048ED64"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30</w:t>
            </w:r>
          </w:p>
        </w:tc>
        <w:tc>
          <w:tcPr>
            <w:tcW w:w="802" w:type="pct"/>
            <w:shd w:val="clear" w:color="auto" w:fill="auto"/>
            <w:noWrap/>
            <w:vAlign w:val="center"/>
          </w:tcPr>
          <w:p w14:paraId="4AF3C7E6" w14:textId="08C7BFAB" w:rsidR="00F74EF3" w:rsidRPr="006623F3" w:rsidRDefault="00F74EF3" w:rsidP="00F74EF3">
            <w:pPr>
              <w:jc w:val="right"/>
              <w:rPr>
                <w:rFonts w:ascii="Arial" w:hAnsi="Arial" w:cs="Arial"/>
                <w:sz w:val="18"/>
                <w:szCs w:val="18"/>
              </w:rPr>
            </w:pPr>
            <w:r w:rsidRPr="006623F3">
              <w:rPr>
                <w:rFonts w:ascii="Arial" w:hAnsi="Arial" w:cs="Arial"/>
                <w:sz w:val="18"/>
                <w:szCs w:val="18"/>
              </w:rPr>
              <w:t>$9.10</w:t>
            </w:r>
          </w:p>
        </w:tc>
        <w:tc>
          <w:tcPr>
            <w:tcW w:w="750" w:type="pct"/>
            <w:shd w:val="clear" w:color="auto" w:fill="auto"/>
            <w:noWrap/>
            <w:vAlign w:val="center"/>
          </w:tcPr>
          <w:p w14:paraId="05489E7F" w14:textId="7210A849" w:rsidR="00F74EF3" w:rsidRPr="006623F3" w:rsidRDefault="00F74EF3" w:rsidP="00F74EF3">
            <w:pPr>
              <w:jc w:val="right"/>
              <w:rPr>
                <w:rFonts w:ascii="Arial" w:hAnsi="Arial" w:cs="Arial"/>
                <w:sz w:val="18"/>
                <w:szCs w:val="18"/>
              </w:rPr>
            </w:pPr>
            <w:r w:rsidRPr="006623F3">
              <w:rPr>
                <w:rFonts w:ascii="Arial" w:hAnsi="Arial" w:cs="Arial"/>
                <w:sz w:val="18"/>
                <w:szCs w:val="18"/>
              </w:rPr>
              <w:t>$273.00</w:t>
            </w:r>
          </w:p>
        </w:tc>
      </w:tr>
      <w:tr w:rsidR="00F74EF3" w:rsidRPr="006623F3" w14:paraId="24819999" w14:textId="77777777" w:rsidTr="008D7BED">
        <w:tblPrEx>
          <w:jc w:val="left"/>
        </w:tblPrEx>
        <w:trPr>
          <w:trHeight w:hRule="exact" w:val="2553"/>
        </w:trPr>
        <w:tc>
          <w:tcPr>
            <w:tcW w:w="529" w:type="pct"/>
            <w:shd w:val="clear" w:color="auto" w:fill="auto"/>
            <w:vAlign w:val="center"/>
          </w:tcPr>
          <w:p w14:paraId="0A29F0B9" w14:textId="0414E456"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111</w:t>
            </w:r>
          </w:p>
        </w:tc>
        <w:tc>
          <w:tcPr>
            <w:tcW w:w="1666" w:type="pct"/>
            <w:shd w:val="clear" w:color="auto" w:fill="auto"/>
          </w:tcPr>
          <w:p w14:paraId="06049DBC" w14:textId="30886A1F"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PETO DE CARNAZA</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CARNAZA RESISTENTE Y FLEXIBLE</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COLOR AMARILLO O NARANJA</w:t>
            </w:r>
            <w:r w:rsidRPr="00080478">
              <w:rPr>
                <w:rFonts w:ascii="Arial" w:hAnsi="Arial" w:cs="Arial"/>
                <w:color w:val="000000"/>
                <w:sz w:val="14"/>
                <w:szCs w:val="14"/>
              </w:rPr>
              <w:br/>
              <w:t>• MARCA DE REFERENCIA: TRUPER</w:t>
            </w:r>
            <w:r w:rsidRPr="00080478">
              <w:rPr>
                <w:rFonts w:ascii="Arial" w:hAnsi="Arial" w:cs="Arial"/>
                <w:color w:val="000000"/>
                <w:sz w:val="14"/>
                <w:szCs w:val="14"/>
              </w:rPr>
              <w:br/>
              <w:t>• DIMENSIONES (LARGO X ALTO X ANCHO) 60 CM X 90 CM X 30 CM APROXIMADAMENTE.</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UNITALLA (LAS DIMENSIONES SON GENERICAS)</w:t>
            </w:r>
          </w:p>
        </w:tc>
        <w:tc>
          <w:tcPr>
            <w:tcW w:w="682" w:type="pct"/>
            <w:shd w:val="clear" w:color="auto" w:fill="auto"/>
            <w:vAlign w:val="center"/>
          </w:tcPr>
          <w:p w14:paraId="7A23F56F" w14:textId="7C5BE78C"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PIEZAS</w:t>
            </w:r>
          </w:p>
        </w:tc>
        <w:tc>
          <w:tcPr>
            <w:tcW w:w="571" w:type="pct"/>
            <w:shd w:val="clear" w:color="auto" w:fill="auto"/>
            <w:vAlign w:val="center"/>
          </w:tcPr>
          <w:p w14:paraId="508B8FBF" w14:textId="6CCEE037"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2</w:t>
            </w:r>
          </w:p>
        </w:tc>
        <w:tc>
          <w:tcPr>
            <w:tcW w:w="802" w:type="pct"/>
            <w:shd w:val="clear" w:color="auto" w:fill="auto"/>
            <w:noWrap/>
            <w:vAlign w:val="center"/>
          </w:tcPr>
          <w:p w14:paraId="151665EF" w14:textId="577C8FA5" w:rsidR="00F74EF3" w:rsidRPr="006623F3" w:rsidRDefault="00F74EF3" w:rsidP="00F74EF3">
            <w:pPr>
              <w:jc w:val="right"/>
              <w:rPr>
                <w:rFonts w:ascii="Arial" w:hAnsi="Arial" w:cs="Arial"/>
                <w:sz w:val="18"/>
                <w:szCs w:val="18"/>
              </w:rPr>
            </w:pPr>
            <w:r w:rsidRPr="006623F3">
              <w:rPr>
                <w:rFonts w:ascii="Arial" w:hAnsi="Arial" w:cs="Arial"/>
                <w:sz w:val="18"/>
                <w:szCs w:val="18"/>
              </w:rPr>
              <w:t>$102.00</w:t>
            </w:r>
          </w:p>
        </w:tc>
        <w:tc>
          <w:tcPr>
            <w:tcW w:w="750" w:type="pct"/>
            <w:shd w:val="clear" w:color="auto" w:fill="auto"/>
            <w:noWrap/>
            <w:vAlign w:val="center"/>
          </w:tcPr>
          <w:p w14:paraId="1751499C" w14:textId="609F9BE9" w:rsidR="00F74EF3" w:rsidRPr="006623F3" w:rsidRDefault="00F74EF3" w:rsidP="00F74EF3">
            <w:pPr>
              <w:jc w:val="right"/>
              <w:rPr>
                <w:rFonts w:ascii="Arial" w:hAnsi="Arial" w:cs="Arial"/>
                <w:sz w:val="18"/>
                <w:szCs w:val="18"/>
              </w:rPr>
            </w:pPr>
            <w:r w:rsidRPr="006623F3">
              <w:rPr>
                <w:rFonts w:ascii="Arial" w:hAnsi="Arial" w:cs="Arial"/>
                <w:sz w:val="18"/>
                <w:szCs w:val="18"/>
              </w:rPr>
              <w:t>$204.00</w:t>
            </w:r>
          </w:p>
        </w:tc>
      </w:tr>
      <w:tr w:rsidR="00F74EF3" w:rsidRPr="006623F3" w14:paraId="1C9EFB7A" w14:textId="77777777" w:rsidTr="008D7BED">
        <w:tblPrEx>
          <w:jc w:val="left"/>
        </w:tblPrEx>
        <w:trPr>
          <w:trHeight w:hRule="exact" w:val="3396"/>
        </w:trPr>
        <w:tc>
          <w:tcPr>
            <w:tcW w:w="529" w:type="pct"/>
            <w:shd w:val="clear" w:color="auto" w:fill="auto"/>
            <w:vAlign w:val="center"/>
          </w:tcPr>
          <w:p w14:paraId="42329C11" w14:textId="662D13DB"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112</w:t>
            </w:r>
          </w:p>
        </w:tc>
        <w:tc>
          <w:tcPr>
            <w:tcW w:w="1666" w:type="pct"/>
            <w:shd w:val="clear" w:color="auto" w:fill="auto"/>
          </w:tcPr>
          <w:p w14:paraId="2A9A0069" w14:textId="6A5FAD12" w:rsidR="00F74EF3" w:rsidRPr="00080478" w:rsidRDefault="00F74EF3" w:rsidP="00F74EF3">
            <w:pPr>
              <w:rPr>
                <w:rFonts w:ascii="Arial" w:hAnsi="Arial" w:cs="Arial"/>
                <w:color w:val="000000"/>
                <w:sz w:val="14"/>
                <w:szCs w:val="14"/>
              </w:rPr>
            </w:pPr>
            <w:r w:rsidRPr="00080478">
              <w:rPr>
                <w:rFonts w:ascii="Arial" w:hAnsi="Arial" w:cs="Arial"/>
                <w:color w:val="000000"/>
                <w:sz w:val="14"/>
                <w:szCs w:val="14"/>
              </w:rPr>
              <w:t>MANGA KEVLAR</w:t>
            </w:r>
            <w:r w:rsidRPr="00080478">
              <w:rPr>
                <w:rFonts w:ascii="Arial" w:hAnsi="Arial" w:cs="Arial"/>
                <w:color w:val="000000"/>
                <w:sz w:val="14"/>
                <w:szCs w:val="14"/>
              </w:rPr>
              <w:br/>
            </w:r>
            <w:r w:rsidRPr="00080478">
              <w:rPr>
                <w:rFonts w:ascii="Arial" w:hAnsi="Arial" w:cs="Arial"/>
                <w:color w:val="000000"/>
                <w:sz w:val="14"/>
                <w:szCs w:val="14"/>
              </w:rPr>
              <w:br/>
              <w:t xml:space="preserve">MATERIAL: </w:t>
            </w:r>
            <w:r w:rsidRPr="00080478">
              <w:rPr>
                <w:rFonts w:ascii="Arial" w:hAnsi="Arial" w:cs="Arial"/>
                <w:color w:val="000000"/>
                <w:sz w:val="14"/>
                <w:szCs w:val="14"/>
              </w:rPr>
              <w:br/>
              <w:t>• 100 % KEVLAR</w:t>
            </w:r>
            <w:r w:rsidRPr="00080478">
              <w:rPr>
                <w:rFonts w:ascii="Arial" w:hAnsi="Arial" w:cs="Arial"/>
                <w:color w:val="000000"/>
                <w:sz w:val="14"/>
                <w:szCs w:val="14"/>
              </w:rPr>
              <w:br/>
            </w:r>
            <w:r w:rsidRPr="00080478">
              <w:rPr>
                <w:rFonts w:ascii="Arial" w:hAnsi="Arial" w:cs="Arial"/>
                <w:color w:val="000000"/>
                <w:sz w:val="14"/>
                <w:szCs w:val="14"/>
              </w:rPr>
              <w:br/>
              <w:t>CARACTERÍSTICAS:</w:t>
            </w:r>
            <w:r w:rsidRPr="00080478">
              <w:rPr>
                <w:rFonts w:ascii="Arial" w:hAnsi="Arial" w:cs="Arial"/>
                <w:color w:val="000000"/>
                <w:sz w:val="14"/>
                <w:szCs w:val="14"/>
              </w:rPr>
              <w:br/>
              <w:t>• PROTEGE LA MANO, ANTEBRAZO Y PARTE DEL BRAZO.</w:t>
            </w:r>
            <w:r w:rsidRPr="00080478">
              <w:rPr>
                <w:rFonts w:ascii="Arial" w:hAnsi="Arial" w:cs="Arial"/>
                <w:color w:val="000000"/>
                <w:sz w:val="14"/>
                <w:szCs w:val="14"/>
              </w:rPr>
              <w:br/>
              <w:t>• EXCELENTE RESISTENCIA AL CORTE Y ABRASIÓN</w:t>
            </w:r>
            <w:r w:rsidRPr="00080478">
              <w:rPr>
                <w:rFonts w:ascii="Arial" w:hAnsi="Arial" w:cs="Arial"/>
                <w:color w:val="000000"/>
                <w:sz w:val="14"/>
                <w:szCs w:val="14"/>
              </w:rPr>
              <w:br/>
              <w:t>• MATERIAL FRESCO, CÓMODO Y LAVABLE</w:t>
            </w:r>
            <w:r w:rsidRPr="00080478">
              <w:rPr>
                <w:rFonts w:ascii="Arial" w:hAnsi="Arial" w:cs="Arial"/>
                <w:color w:val="000000"/>
                <w:sz w:val="14"/>
                <w:szCs w:val="14"/>
              </w:rPr>
              <w:br/>
              <w:t>• RESISTENTE A ALTAS TEMPERATURAS</w:t>
            </w:r>
            <w:r w:rsidRPr="00080478">
              <w:rPr>
                <w:rFonts w:ascii="Arial" w:hAnsi="Arial" w:cs="Arial"/>
                <w:color w:val="000000"/>
                <w:sz w:val="14"/>
                <w:szCs w:val="14"/>
              </w:rPr>
              <w:br/>
            </w:r>
            <w:r w:rsidRPr="00080478">
              <w:rPr>
                <w:rFonts w:ascii="Arial" w:hAnsi="Arial" w:cs="Arial"/>
                <w:color w:val="000000"/>
                <w:sz w:val="14"/>
                <w:szCs w:val="14"/>
              </w:rPr>
              <w:br/>
              <w:t xml:space="preserve">TALLAS: </w:t>
            </w:r>
            <w:r w:rsidRPr="00080478">
              <w:rPr>
                <w:rFonts w:ascii="Arial" w:hAnsi="Arial" w:cs="Arial"/>
                <w:color w:val="000000"/>
                <w:sz w:val="14"/>
                <w:szCs w:val="14"/>
              </w:rPr>
              <w:br/>
              <w:t>• UNITALLA</w:t>
            </w:r>
          </w:p>
        </w:tc>
        <w:tc>
          <w:tcPr>
            <w:tcW w:w="682" w:type="pct"/>
            <w:shd w:val="clear" w:color="auto" w:fill="auto"/>
            <w:vAlign w:val="center"/>
          </w:tcPr>
          <w:p w14:paraId="710E7384" w14:textId="737F76AF"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PAR</w:t>
            </w:r>
          </w:p>
        </w:tc>
        <w:tc>
          <w:tcPr>
            <w:tcW w:w="571" w:type="pct"/>
            <w:shd w:val="clear" w:color="auto" w:fill="auto"/>
            <w:vAlign w:val="center"/>
          </w:tcPr>
          <w:p w14:paraId="527271B5" w14:textId="7BF90E08" w:rsidR="00F74EF3" w:rsidRPr="006623F3" w:rsidRDefault="00F74EF3" w:rsidP="00F74EF3">
            <w:pPr>
              <w:jc w:val="center"/>
              <w:rPr>
                <w:rFonts w:ascii="Arial" w:hAnsi="Arial" w:cs="Arial"/>
                <w:color w:val="000000"/>
                <w:sz w:val="18"/>
                <w:szCs w:val="18"/>
              </w:rPr>
            </w:pPr>
            <w:r w:rsidRPr="006623F3">
              <w:rPr>
                <w:rFonts w:ascii="Arial" w:hAnsi="Arial" w:cs="Arial"/>
                <w:color w:val="000000"/>
                <w:sz w:val="18"/>
                <w:szCs w:val="18"/>
              </w:rPr>
              <w:t>2</w:t>
            </w:r>
          </w:p>
        </w:tc>
        <w:tc>
          <w:tcPr>
            <w:tcW w:w="802" w:type="pct"/>
            <w:shd w:val="clear" w:color="auto" w:fill="auto"/>
            <w:noWrap/>
            <w:vAlign w:val="center"/>
          </w:tcPr>
          <w:p w14:paraId="0B81162E" w14:textId="1C9C4FDB" w:rsidR="00F74EF3" w:rsidRPr="006623F3" w:rsidRDefault="00F74EF3" w:rsidP="00F74EF3">
            <w:pPr>
              <w:jc w:val="right"/>
              <w:rPr>
                <w:rFonts w:ascii="Arial" w:hAnsi="Arial" w:cs="Arial"/>
                <w:sz w:val="18"/>
                <w:szCs w:val="18"/>
              </w:rPr>
            </w:pPr>
            <w:r w:rsidRPr="006623F3">
              <w:rPr>
                <w:rFonts w:ascii="Arial" w:hAnsi="Arial" w:cs="Arial"/>
                <w:sz w:val="18"/>
                <w:szCs w:val="18"/>
              </w:rPr>
              <w:t>$114.00</w:t>
            </w:r>
          </w:p>
        </w:tc>
        <w:tc>
          <w:tcPr>
            <w:tcW w:w="750" w:type="pct"/>
            <w:shd w:val="clear" w:color="auto" w:fill="auto"/>
            <w:noWrap/>
            <w:vAlign w:val="center"/>
          </w:tcPr>
          <w:p w14:paraId="723CABFD" w14:textId="33B03D48" w:rsidR="00F74EF3" w:rsidRPr="006623F3" w:rsidRDefault="00F74EF3" w:rsidP="00F74EF3">
            <w:pPr>
              <w:jc w:val="right"/>
              <w:rPr>
                <w:rFonts w:ascii="Arial" w:hAnsi="Arial" w:cs="Arial"/>
                <w:sz w:val="18"/>
                <w:szCs w:val="18"/>
              </w:rPr>
            </w:pPr>
            <w:r w:rsidRPr="006623F3">
              <w:rPr>
                <w:rFonts w:ascii="Arial" w:hAnsi="Arial" w:cs="Arial"/>
                <w:sz w:val="18"/>
                <w:szCs w:val="18"/>
              </w:rPr>
              <w:t>$228.00</w:t>
            </w:r>
          </w:p>
        </w:tc>
      </w:tr>
      <w:tr w:rsidR="00334258" w:rsidRPr="006623F3" w14:paraId="08F20265" w14:textId="77777777" w:rsidTr="00F74EF3">
        <w:tblPrEx>
          <w:jc w:val="left"/>
        </w:tblPrEx>
        <w:trPr>
          <w:trHeight w:hRule="exact" w:val="227"/>
        </w:trPr>
        <w:tc>
          <w:tcPr>
            <w:tcW w:w="4250" w:type="pct"/>
            <w:gridSpan w:val="5"/>
            <w:shd w:val="clear" w:color="auto" w:fill="auto"/>
            <w:vAlign w:val="center"/>
          </w:tcPr>
          <w:p w14:paraId="449BE353" w14:textId="33C6554C" w:rsidR="00334258" w:rsidRPr="004E17DD" w:rsidRDefault="00334258" w:rsidP="00884423">
            <w:pPr>
              <w:jc w:val="right"/>
              <w:rPr>
                <w:rFonts w:ascii="Arial" w:hAnsi="Arial" w:cs="Arial"/>
                <w:b/>
                <w:sz w:val="18"/>
                <w:szCs w:val="18"/>
              </w:rPr>
            </w:pPr>
            <w:r w:rsidRPr="004E17DD">
              <w:rPr>
                <w:rFonts w:ascii="Arial" w:hAnsi="Arial" w:cs="Arial"/>
                <w:b/>
                <w:sz w:val="18"/>
                <w:szCs w:val="18"/>
              </w:rPr>
              <w:t xml:space="preserve">Subtotal: </w:t>
            </w:r>
          </w:p>
        </w:tc>
        <w:tc>
          <w:tcPr>
            <w:tcW w:w="750" w:type="pct"/>
            <w:shd w:val="clear" w:color="auto" w:fill="auto"/>
            <w:noWrap/>
            <w:vAlign w:val="bottom"/>
          </w:tcPr>
          <w:p w14:paraId="2B6CD347" w14:textId="11C4B082" w:rsidR="00334258" w:rsidRPr="004E17DD" w:rsidRDefault="001A0201" w:rsidP="00884423">
            <w:pPr>
              <w:jc w:val="right"/>
              <w:rPr>
                <w:rFonts w:ascii="Arial" w:hAnsi="Arial" w:cs="Arial"/>
                <w:b/>
                <w:sz w:val="18"/>
                <w:szCs w:val="18"/>
              </w:rPr>
            </w:pPr>
            <w:r w:rsidRPr="004E17DD">
              <w:rPr>
                <w:rFonts w:ascii="Arial" w:hAnsi="Arial" w:cs="Arial"/>
                <w:b/>
                <w:sz w:val="18"/>
                <w:szCs w:val="18"/>
              </w:rPr>
              <w:t>$191,106.20</w:t>
            </w:r>
          </w:p>
        </w:tc>
      </w:tr>
    </w:tbl>
    <w:p w14:paraId="47EF8931" w14:textId="77777777" w:rsidR="008D7BED" w:rsidRDefault="008D7BED" w:rsidP="008D7BED">
      <w:pPr>
        <w:jc w:val="both"/>
        <w:rPr>
          <w:rFonts w:ascii="Arial" w:hAnsi="Arial" w:cs="Arial"/>
          <w:sz w:val="18"/>
          <w:szCs w:val="18"/>
        </w:rPr>
      </w:pPr>
      <w:r w:rsidRPr="004E5914">
        <w:rPr>
          <w:rFonts w:ascii="Arial" w:hAnsi="Arial" w:cs="Arial"/>
          <w:sz w:val="18"/>
          <w:szCs w:val="18"/>
        </w:rPr>
        <w:t>--------------------------------------------------------------------------------------------------------------------------------------------------</w:t>
      </w:r>
    </w:p>
    <w:p w14:paraId="4B6EFBF6" w14:textId="77777777" w:rsidR="008D7BED" w:rsidRDefault="008D7BED" w:rsidP="008D7BED">
      <w:pPr>
        <w:jc w:val="both"/>
        <w:rPr>
          <w:rFonts w:ascii="Arial" w:hAnsi="Arial" w:cs="Arial"/>
          <w:sz w:val="18"/>
          <w:szCs w:val="18"/>
        </w:rPr>
      </w:pPr>
      <w:r w:rsidRPr="004E5914">
        <w:rPr>
          <w:rFonts w:ascii="Arial" w:hAnsi="Arial" w:cs="Arial"/>
          <w:sz w:val="18"/>
          <w:szCs w:val="18"/>
        </w:rPr>
        <w:t>--------------------------------------------------------------------------------------------------------------------------------------------------</w:t>
      </w:r>
    </w:p>
    <w:p w14:paraId="49EEA5E0" w14:textId="77777777" w:rsidR="008D7BED" w:rsidRDefault="008D7BED" w:rsidP="0063525E">
      <w:pPr>
        <w:jc w:val="both"/>
        <w:rPr>
          <w:rFonts w:ascii="Arial" w:hAnsi="Arial" w:cs="Arial"/>
          <w:sz w:val="18"/>
          <w:szCs w:val="18"/>
        </w:rPr>
      </w:pPr>
    </w:p>
    <w:p w14:paraId="384361CA" w14:textId="77777777" w:rsidR="008D7BED" w:rsidRDefault="008D7BED" w:rsidP="0063525E">
      <w:pPr>
        <w:jc w:val="both"/>
        <w:rPr>
          <w:rFonts w:ascii="Arial" w:hAnsi="Arial" w:cs="Arial"/>
          <w:sz w:val="18"/>
          <w:szCs w:val="18"/>
        </w:rPr>
      </w:pPr>
    </w:p>
    <w:p w14:paraId="2803A93B" w14:textId="77777777" w:rsidR="008D7BED" w:rsidRDefault="008D7BED" w:rsidP="0063525E">
      <w:pPr>
        <w:jc w:val="both"/>
        <w:rPr>
          <w:rFonts w:ascii="Arial" w:hAnsi="Arial" w:cs="Arial"/>
          <w:sz w:val="18"/>
          <w:szCs w:val="18"/>
        </w:rPr>
      </w:pPr>
    </w:p>
    <w:p w14:paraId="5BB5FD36" w14:textId="77777777" w:rsidR="008D7BED" w:rsidRDefault="008D7BED" w:rsidP="0063525E">
      <w:pPr>
        <w:jc w:val="both"/>
        <w:rPr>
          <w:rFonts w:ascii="Arial" w:hAnsi="Arial" w:cs="Arial"/>
          <w:sz w:val="18"/>
          <w:szCs w:val="18"/>
        </w:rPr>
      </w:pPr>
    </w:p>
    <w:p w14:paraId="2DE1CF8A" w14:textId="77777777" w:rsidR="008D7BED" w:rsidRDefault="008D7BED" w:rsidP="0063525E">
      <w:pPr>
        <w:jc w:val="both"/>
        <w:rPr>
          <w:rFonts w:ascii="Arial" w:hAnsi="Arial" w:cs="Arial"/>
          <w:sz w:val="18"/>
          <w:szCs w:val="18"/>
        </w:rPr>
      </w:pPr>
    </w:p>
    <w:p w14:paraId="1C46C29E" w14:textId="77777777" w:rsidR="008D7BED" w:rsidRDefault="008D7BED" w:rsidP="0063525E">
      <w:pPr>
        <w:jc w:val="both"/>
        <w:rPr>
          <w:rFonts w:ascii="Arial" w:hAnsi="Arial" w:cs="Arial"/>
          <w:sz w:val="18"/>
          <w:szCs w:val="18"/>
        </w:rPr>
      </w:pPr>
    </w:p>
    <w:p w14:paraId="32C89337" w14:textId="4AE3B294" w:rsidR="00D51508" w:rsidRDefault="0063525E" w:rsidP="0063525E">
      <w:pPr>
        <w:jc w:val="both"/>
        <w:rPr>
          <w:rFonts w:ascii="Arial" w:hAnsi="Arial" w:cs="Arial"/>
          <w:sz w:val="18"/>
          <w:szCs w:val="18"/>
        </w:rPr>
      </w:pPr>
      <w:r w:rsidRPr="004E5914">
        <w:rPr>
          <w:rFonts w:ascii="Arial" w:hAnsi="Arial" w:cs="Arial"/>
          <w:sz w:val="18"/>
          <w:szCs w:val="18"/>
        </w:rPr>
        <w:lastRenderedPageBreak/>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4"/>
        <w:gridCol w:w="2943"/>
        <w:gridCol w:w="1205"/>
        <w:gridCol w:w="1009"/>
        <w:gridCol w:w="1417"/>
        <w:gridCol w:w="1325"/>
      </w:tblGrid>
      <w:tr w:rsidR="00334258" w:rsidRPr="006623F3" w14:paraId="529C2C6D" w14:textId="77777777" w:rsidTr="00884423">
        <w:trPr>
          <w:trHeight w:hRule="exact" w:val="386"/>
          <w:jc w:val="center"/>
        </w:trPr>
        <w:tc>
          <w:tcPr>
            <w:tcW w:w="5000" w:type="pct"/>
            <w:gridSpan w:val="6"/>
            <w:shd w:val="clear" w:color="auto" w:fill="D9D9D9"/>
            <w:vAlign w:val="center"/>
          </w:tcPr>
          <w:p w14:paraId="170FC242" w14:textId="5EA1005A" w:rsidR="00334258" w:rsidRPr="006623F3" w:rsidRDefault="00334258" w:rsidP="00884423">
            <w:pPr>
              <w:jc w:val="center"/>
              <w:rPr>
                <w:rFonts w:ascii="Arial" w:hAnsi="Arial" w:cs="Arial"/>
                <w:b/>
                <w:bCs/>
                <w:color w:val="000000" w:themeColor="text1"/>
                <w:sz w:val="18"/>
                <w:szCs w:val="18"/>
              </w:rPr>
            </w:pPr>
            <w:r w:rsidRPr="006623F3">
              <w:rPr>
                <w:rFonts w:ascii="Arial" w:hAnsi="Arial" w:cs="Arial"/>
                <w:b/>
                <w:bCs/>
                <w:color w:val="000000" w:themeColor="text1"/>
                <w:sz w:val="18"/>
                <w:szCs w:val="18"/>
              </w:rPr>
              <w:t xml:space="preserve">LICITANTE ADJUDICADO: GRUPO FERRETERO PADI, S.A. DE C.V.  </w:t>
            </w:r>
          </w:p>
        </w:tc>
      </w:tr>
      <w:tr w:rsidR="00334258" w:rsidRPr="006623F3" w14:paraId="263153FB" w14:textId="77777777" w:rsidTr="00884423">
        <w:trPr>
          <w:trHeight w:hRule="exact" w:val="519"/>
          <w:jc w:val="center"/>
        </w:trPr>
        <w:tc>
          <w:tcPr>
            <w:tcW w:w="529" w:type="pct"/>
            <w:shd w:val="clear" w:color="auto" w:fill="D9D9D9"/>
            <w:vAlign w:val="center"/>
          </w:tcPr>
          <w:p w14:paraId="4C613241" w14:textId="77777777" w:rsidR="00334258" w:rsidRPr="006623F3" w:rsidRDefault="00334258" w:rsidP="00884423">
            <w:pPr>
              <w:jc w:val="center"/>
              <w:rPr>
                <w:rFonts w:ascii="Arial" w:hAnsi="Arial" w:cs="Arial"/>
                <w:b/>
                <w:color w:val="000000" w:themeColor="text1"/>
                <w:sz w:val="18"/>
                <w:szCs w:val="18"/>
              </w:rPr>
            </w:pPr>
            <w:r w:rsidRPr="006623F3">
              <w:rPr>
                <w:rFonts w:ascii="Arial" w:hAnsi="Arial" w:cs="Arial"/>
                <w:b/>
                <w:color w:val="000000" w:themeColor="text1"/>
                <w:sz w:val="18"/>
                <w:szCs w:val="18"/>
              </w:rPr>
              <w:t>Partida</w:t>
            </w:r>
          </w:p>
        </w:tc>
        <w:tc>
          <w:tcPr>
            <w:tcW w:w="1666" w:type="pct"/>
            <w:shd w:val="clear" w:color="auto" w:fill="D9D9D9"/>
            <w:vAlign w:val="center"/>
          </w:tcPr>
          <w:p w14:paraId="47D1CD97" w14:textId="77777777" w:rsidR="00334258" w:rsidRPr="006623F3" w:rsidRDefault="00334258" w:rsidP="00884423">
            <w:pPr>
              <w:autoSpaceDE w:val="0"/>
              <w:autoSpaceDN w:val="0"/>
              <w:adjustRightInd w:val="0"/>
              <w:jc w:val="center"/>
              <w:rPr>
                <w:rFonts w:ascii="Arial" w:hAnsi="Arial" w:cs="Arial"/>
                <w:b/>
                <w:color w:val="000000" w:themeColor="text1"/>
                <w:sz w:val="18"/>
                <w:szCs w:val="18"/>
              </w:rPr>
            </w:pPr>
            <w:r w:rsidRPr="006623F3">
              <w:rPr>
                <w:rFonts w:ascii="Arial" w:hAnsi="Arial" w:cs="Arial"/>
                <w:b/>
                <w:color w:val="000000" w:themeColor="text1"/>
                <w:sz w:val="18"/>
                <w:szCs w:val="18"/>
              </w:rPr>
              <w:t>Descripción a detalle del bien</w:t>
            </w:r>
          </w:p>
        </w:tc>
        <w:tc>
          <w:tcPr>
            <w:tcW w:w="682" w:type="pct"/>
            <w:shd w:val="clear" w:color="auto" w:fill="D9D9D9"/>
            <w:vAlign w:val="center"/>
          </w:tcPr>
          <w:p w14:paraId="56C8FBDC" w14:textId="77777777" w:rsidR="00334258" w:rsidRPr="006623F3" w:rsidRDefault="00334258" w:rsidP="00884423">
            <w:pPr>
              <w:jc w:val="center"/>
              <w:rPr>
                <w:rFonts w:ascii="Arial" w:hAnsi="Arial" w:cs="Arial"/>
                <w:b/>
                <w:color w:val="000000" w:themeColor="text1"/>
                <w:sz w:val="18"/>
                <w:szCs w:val="18"/>
              </w:rPr>
            </w:pPr>
            <w:r w:rsidRPr="006623F3">
              <w:rPr>
                <w:rFonts w:ascii="Arial" w:hAnsi="Arial" w:cs="Arial"/>
                <w:b/>
                <w:color w:val="000000" w:themeColor="text1"/>
                <w:sz w:val="18"/>
                <w:szCs w:val="18"/>
              </w:rPr>
              <w:t>Unidad de Medida</w:t>
            </w:r>
          </w:p>
        </w:tc>
        <w:tc>
          <w:tcPr>
            <w:tcW w:w="571" w:type="pct"/>
            <w:shd w:val="clear" w:color="auto" w:fill="D9D9D9"/>
            <w:vAlign w:val="center"/>
          </w:tcPr>
          <w:p w14:paraId="7773173C" w14:textId="77777777" w:rsidR="00334258" w:rsidRPr="006623F3" w:rsidRDefault="00334258" w:rsidP="00884423">
            <w:pPr>
              <w:jc w:val="center"/>
              <w:rPr>
                <w:rFonts w:ascii="Arial" w:hAnsi="Arial" w:cs="Arial"/>
                <w:b/>
                <w:color w:val="000000" w:themeColor="text1"/>
                <w:sz w:val="18"/>
                <w:szCs w:val="18"/>
              </w:rPr>
            </w:pPr>
            <w:r w:rsidRPr="006623F3">
              <w:rPr>
                <w:rFonts w:ascii="Arial" w:hAnsi="Arial" w:cs="Arial"/>
                <w:b/>
                <w:color w:val="000000" w:themeColor="text1"/>
                <w:sz w:val="18"/>
                <w:szCs w:val="18"/>
              </w:rPr>
              <w:t>Cantidad</w:t>
            </w:r>
          </w:p>
        </w:tc>
        <w:tc>
          <w:tcPr>
            <w:tcW w:w="802" w:type="pct"/>
            <w:shd w:val="clear" w:color="auto" w:fill="D9D9D9"/>
            <w:vAlign w:val="center"/>
          </w:tcPr>
          <w:p w14:paraId="154F63B8" w14:textId="77777777" w:rsidR="00334258" w:rsidRPr="006623F3" w:rsidRDefault="00334258" w:rsidP="00884423">
            <w:pPr>
              <w:jc w:val="center"/>
              <w:rPr>
                <w:rFonts w:ascii="Arial" w:hAnsi="Arial" w:cs="Arial"/>
                <w:b/>
                <w:color w:val="000000" w:themeColor="text1"/>
                <w:sz w:val="18"/>
                <w:szCs w:val="18"/>
              </w:rPr>
            </w:pPr>
            <w:r w:rsidRPr="006623F3">
              <w:rPr>
                <w:rFonts w:ascii="Arial" w:hAnsi="Arial" w:cs="Arial"/>
                <w:b/>
                <w:bCs/>
                <w:color w:val="000000" w:themeColor="text1"/>
                <w:sz w:val="18"/>
                <w:szCs w:val="18"/>
              </w:rPr>
              <w:t xml:space="preserve">Importe  </w:t>
            </w:r>
            <w:r w:rsidRPr="006623F3">
              <w:rPr>
                <w:rFonts w:ascii="Arial" w:hAnsi="Arial" w:cs="Arial"/>
                <w:b/>
                <w:bCs/>
                <w:color w:val="000000" w:themeColor="text1"/>
                <w:sz w:val="18"/>
                <w:szCs w:val="18"/>
              </w:rPr>
              <w:br/>
              <w:t>antes de IVA</w:t>
            </w:r>
          </w:p>
        </w:tc>
        <w:tc>
          <w:tcPr>
            <w:tcW w:w="750" w:type="pct"/>
            <w:shd w:val="clear" w:color="auto" w:fill="D9D9D9"/>
            <w:vAlign w:val="center"/>
          </w:tcPr>
          <w:p w14:paraId="21B13455" w14:textId="77777777" w:rsidR="00334258" w:rsidRPr="006623F3" w:rsidRDefault="00334258" w:rsidP="00884423">
            <w:pPr>
              <w:jc w:val="center"/>
              <w:rPr>
                <w:rFonts w:ascii="Arial" w:hAnsi="Arial" w:cs="Arial"/>
                <w:b/>
                <w:color w:val="000000" w:themeColor="text1"/>
                <w:sz w:val="18"/>
                <w:szCs w:val="18"/>
              </w:rPr>
            </w:pPr>
            <w:r w:rsidRPr="006623F3">
              <w:rPr>
                <w:rFonts w:ascii="Arial" w:hAnsi="Arial" w:cs="Arial"/>
                <w:b/>
                <w:bCs/>
                <w:color w:val="000000" w:themeColor="text1"/>
                <w:sz w:val="18"/>
                <w:szCs w:val="18"/>
              </w:rPr>
              <w:t>Importe total antes de IVA</w:t>
            </w:r>
          </w:p>
        </w:tc>
      </w:tr>
      <w:tr w:rsidR="00681818" w:rsidRPr="006623F3" w14:paraId="7E35CD40" w14:textId="77777777" w:rsidTr="00472097">
        <w:tblPrEx>
          <w:jc w:val="left"/>
        </w:tblPrEx>
        <w:trPr>
          <w:trHeight w:hRule="exact" w:val="4142"/>
        </w:trPr>
        <w:tc>
          <w:tcPr>
            <w:tcW w:w="529" w:type="pct"/>
            <w:shd w:val="clear" w:color="auto" w:fill="auto"/>
            <w:vAlign w:val="center"/>
          </w:tcPr>
          <w:p w14:paraId="4D6F9960" w14:textId="2D0803AF"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1</w:t>
            </w:r>
          </w:p>
        </w:tc>
        <w:tc>
          <w:tcPr>
            <w:tcW w:w="1666" w:type="pct"/>
            <w:shd w:val="clear" w:color="auto" w:fill="auto"/>
          </w:tcPr>
          <w:p w14:paraId="4D5BE5DF" w14:textId="27820F97"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 xml:space="preserve">BOTAS SANITARIAS DE PVC </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 xml:space="preserve">• DE HULE  </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 CORTE Y SUELAS DE PVC.</w:t>
            </w:r>
            <w:r w:rsidRPr="00080478">
              <w:rPr>
                <w:rFonts w:ascii="Arial" w:hAnsi="Arial" w:cs="Arial"/>
                <w:color w:val="000000"/>
                <w:sz w:val="14"/>
                <w:szCs w:val="18"/>
              </w:rPr>
              <w:br/>
              <w:t>• FORRO SINTÉTICO.</w:t>
            </w:r>
            <w:r w:rsidRPr="00080478">
              <w:rPr>
                <w:rFonts w:ascii="Arial" w:hAnsi="Arial" w:cs="Arial"/>
                <w:color w:val="000000"/>
                <w:sz w:val="14"/>
                <w:szCs w:val="18"/>
              </w:rPr>
              <w:br/>
              <w:t>• GRAN DURABILIDAD (RESISTENCIA A LA ABRASIÓN, FLEXIÓN Y DESGARRE).</w:t>
            </w:r>
            <w:r w:rsidRPr="00080478">
              <w:rPr>
                <w:rFonts w:ascii="Arial" w:hAnsi="Arial" w:cs="Arial"/>
                <w:color w:val="000000"/>
                <w:sz w:val="14"/>
                <w:szCs w:val="18"/>
              </w:rPr>
              <w:br/>
              <w:t>• PUNTAS REFORZADAS DE PVC (SIN CASQUILLO).</w:t>
            </w:r>
            <w:r w:rsidRPr="00080478">
              <w:rPr>
                <w:rFonts w:ascii="Arial" w:hAnsi="Arial" w:cs="Arial"/>
                <w:color w:val="000000"/>
                <w:sz w:val="14"/>
                <w:szCs w:val="18"/>
              </w:rPr>
              <w:br/>
              <w:t xml:space="preserve">• CALCETÍN 100% POLIÉSTER </w:t>
            </w:r>
            <w:r w:rsidRPr="00080478">
              <w:rPr>
                <w:rFonts w:ascii="Arial" w:hAnsi="Arial" w:cs="Arial"/>
                <w:color w:val="000000"/>
                <w:sz w:val="14"/>
                <w:szCs w:val="18"/>
              </w:rPr>
              <w:br/>
              <w:t>• SUELAS ANTIDERRAPANTES CON DISEÑO QUE IMPIDE ACUMULACIÓN DE RESIDUOS.</w:t>
            </w:r>
            <w:r w:rsidRPr="00080478">
              <w:rPr>
                <w:rFonts w:ascii="Arial" w:hAnsi="Arial" w:cs="Arial"/>
                <w:color w:val="000000"/>
                <w:sz w:val="14"/>
                <w:szCs w:val="18"/>
              </w:rPr>
              <w:br/>
              <w:t>• MARCA REFERENCIA: TRUPPER</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 17 PAR DEL NÚMERO 26</w:t>
            </w:r>
            <w:r w:rsidRPr="00080478">
              <w:rPr>
                <w:rFonts w:ascii="Arial" w:hAnsi="Arial" w:cs="Arial"/>
                <w:color w:val="000000"/>
                <w:sz w:val="14"/>
                <w:szCs w:val="18"/>
              </w:rPr>
              <w:br/>
              <w:t>• 9 PAR DEL NÚMERO 27</w:t>
            </w:r>
            <w:r w:rsidRPr="00080478">
              <w:rPr>
                <w:rFonts w:ascii="Arial" w:hAnsi="Arial" w:cs="Arial"/>
                <w:color w:val="000000"/>
                <w:sz w:val="14"/>
                <w:szCs w:val="18"/>
              </w:rPr>
              <w:br/>
              <w:t>• 10 PAR DEL NÚMERO 28</w:t>
            </w:r>
            <w:r w:rsidRPr="00080478">
              <w:rPr>
                <w:rFonts w:ascii="Arial" w:hAnsi="Arial" w:cs="Arial"/>
                <w:color w:val="000000"/>
                <w:sz w:val="14"/>
                <w:szCs w:val="18"/>
              </w:rPr>
              <w:br/>
              <w:t>• 4 PAR DEL NUMERO 29</w:t>
            </w:r>
            <w:r w:rsidRPr="00080478">
              <w:rPr>
                <w:rFonts w:ascii="Arial" w:hAnsi="Arial" w:cs="Arial"/>
                <w:color w:val="000000"/>
                <w:sz w:val="14"/>
                <w:szCs w:val="18"/>
              </w:rPr>
              <w:br/>
              <w:t>• 1 PAR DEL NUMERO 30</w:t>
            </w:r>
            <w:r w:rsidRPr="00080478">
              <w:rPr>
                <w:rFonts w:ascii="Arial" w:hAnsi="Arial" w:cs="Arial"/>
                <w:color w:val="000000"/>
                <w:sz w:val="14"/>
                <w:szCs w:val="18"/>
              </w:rPr>
              <w:br/>
              <w:t>• 1 PAR DEL NUMERO 31</w:t>
            </w:r>
          </w:p>
        </w:tc>
        <w:tc>
          <w:tcPr>
            <w:tcW w:w="682" w:type="pct"/>
            <w:shd w:val="clear" w:color="auto" w:fill="auto"/>
            <w:vAlign w:val="center"/>
          </w:tcPr>
          <w:p w14:paraId="598E685D" w14:textId="439CE47A"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47469525" w14:textId="74F6073D"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42</w:t>
            </w:r>
          </w:p>
        </w:tc>
        <w:tc>
          <w:tcPr>
            <w:tcW w:w="802" w:type="pct"/>
            <w:shd w:val="clear" w:color="auto" w:fill="auto"/>
            <w:noWrap/>
            <w:vAlign w:val="center"/>
          </w:tcPr>
          <w:p w14:paraId="79D492B7" w14:textId="1D80B715"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$182.00</w:t>
            </w:r>
          </w:p>
        </w:tc>
        <w:tc>
          <w:tcPr>
            <w:tcW w:w="750" w:type="pct"/>
            <w:shd w:val="clear" w:color="auto" w:fill="auto"/>
            <w:noWrap/>
            <w:vAlign w:val="center"/>
          </w:tcPr>
          <w:p w14:paraId="6B0D745C" w14:textId="6DFC6749"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$7,644.00</w:t>
            </w:r>
          </w:p>
        </w:tc>
      </w:tr>
      <w:tr w:rsidR="00681818" w:rsidRPr="006623F3" w14:paraId="6859172E" w14:textId="77777777" w:rsidTr="00472097">
        <w:tblPrEx>
          <w:jc w:val="left"/>
        </w:tblPrEx>
        <w:trPr>
          <w:trHeight w:hRule="exact" w:val="3549"/>
        </w:trPr>
        <w:tc>
          <w:tcPr>
            <w:tcW w:w="529" w:type="pct"/>
            <w:shd w:val="clear" w:color="auto" w:fill="auto"/>
            <w:vAlign w:val="center"/>
          </w:tcPr>
          <w:p w14:paraId="71101CBD" w14:textId="07134060"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11</w:t>
            </w:r>
          </w:p>
        </w:tc>
        <w:tc>
          <w:tcPr>
            <w:tcW w:w="1666" w:type="pct"/>
            <w:shd w:val="clear" w:color="auto" w:fill="auto"/>
          </w:tcPr>
          <w:p w14:paraId="122B6EAE" w14:textId="0899693D"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 xml:space="preserve">GUANTES LARGOS DE NEOPRENO PARA MANEJO DE QUIMICOS </w:t>
            </w:r>
            <w:r w:rsidRPr="00080478">
              <w:rPr>
                <w:rFonts w:ascii="Arial" w:hAnsi="Arial" w:cs="Arial"/>
                <w:color w:val="000000"/>
                <w:sz w:val="14"/>
                <w:szCs w:val="18"/>
              </w:rPr>
              <w:br/>
            </w:r>
            <w:r w:rsidRPr="00080478">
              <w:rPr>
                <w:rFonts w:ascii="Arial" w:hAnsi="Arial" w:cs="Arial"/>
                <w:color w:val="000000"/>
                <w:sz w:val="14"/>
                <w:szCs w:val="18"/>
              </w:rPr>
              <w:br/>
              <w:t xml:space="preserve">MATERIAL: </w:t>
            </w:r>
            <w:r w:rsidRPr="00080478">
              <w:rPr>
                <w:rFonts w:ascii="Arial" w:hAnsi="Arial" w:cs="Arial"/>
                <w:color w:val="000000"/>
                <w:sz w:val="14"/>
                <w:szCs w:val="18"/>
              </w:rPr>
              <w:br/>
              <w:t>• NEOPRENO</w:t>
            </w:r>
            <w:r w:rsidRPr="00080478">
              <w:rPr>
                <w:rFonts w:ascii="Arial" w:hAnsi="Arial" w:cs="Arial"/>
                <w:color w:val="000000"/>
                <w:sz w:val="14"/>
                <w:szCs w:val="18"/>
              </w:rPr>
              <w:br/>
            </w:r>
            <w:r w:rsidRPr="00080478">
              <w:rPr>
                <w:rFonts w:ascii="Arial" w:hAnsi="Arial" w:cs="Arial"/>
                <w:color w:val="000000"/>
                <w:sz w:val="14"/>
                <w:szCs w:val="18"/>
              </w:rPr>
              <w:br/>
              <w:t>CARACTERÍSTICAS:</w:t>
            </w:r>
            <w:r w:rsidRPr="00080478">
              <w:rPr>
                <w:rFonts w:ascii="Arial" w:hAnsi="Arial" w:cs="Arial"/>
                <w:color w:val="000000"/>
                <w:sz w:val="14"/>
                <w:szCs w:val="18"/>
              </w:rPr>
              <w:br/>
              <w:t>• LARGO (APROX. 45 CMS.), QUE LLEGUE HASTA EL CODO.</w:t>
            </w:r>
            <w:r w:rsidRPr="00080478">
              <w:rPr>
                <w:rFonts w:ascii="Arial" w:hAnsi="Arial" w:cs="Arial"/>
                <w:color w:val="000000"/>
                <w:sz w:val="14"/>
                <w:szCs w:val="18"/>
              </w:rPr>
              <w:br/>
              <w:t>• PARA MANEJO ABUNDANTE DE QUIMICOS LÍQUIDOS Y ACTIVIDADES DE TRASVASE.</w:t>
            </w:r>
            <w:r w:rsidRPr="00080478">
              <w:rPr>
                <w:rFonts w:ascii="Arial" w:hAnsi="Arial" w:cs="Arial"/>
                <w:color w:val="000000"/>
                <w:sz w:val="14"/>
                <w:szCs w:val="18"/>
              </w:rPr>
              <w:br/>
              <w:t>• BRINDAN MAYOR PROTECCIÓN AL CONTACTO CON DIVERSOS PRODUCTOS QUÍMICOS Y OFRECEN GRAN RESISTENCIA A GRASAS, ACEITES Y SOLVENTES.</w:t>
            </w:r>
            <w:r w:rsidRPr="00080478">
              <w:rPr>
                <w:rFonts w:ascii="Arial" w:hAnsi="Arial" w:cs="Arial"/>
                <w:color w:val="000000"/>
                <w:sz w:val="14"/>
                <w:szCs w:val="18"/>
              </w:rPr>
              <w:br/>
              <w:t xml:space="preserve">• MARCA REFERENCIA: TRUPER CÓDIGO 14271 </w:t>
            </w:r>
            <w:r w:rsidRPr="00080478">
              <w:rPr>
                <w:rFonts w:ascii="Arial" w:hAnsi="Arial" w:cs="Arial"/>
                <w:color w:val="000000"/>
                <w:sz w:val="14"/>
                <w:szCs w:val="18"/>
              </w:rPr>
              <w:br/>
            </w:r>
            <w:r w:rsidRPr="00080478">
              <w:rPr>
                <w:rFonts w:ascii="Arial" w:hAnsi="Arial" w:cs="Arial"/>
                <w:color w:val="000000"/>
                <w:sz w:val="14"/>
                <w:szCs w:val="18"/>
              </w:rPr>
              <w:br/>
              <w:t xml:space="preserve">TALLAS: </w:t>
            </w:r>
            <w:r w:rsidRPr="00080478">
              <w:rPr>
                <w:rFonts w:ascii="Arial" w:hAnsi="Arial" w:cs="Arial"/>
                <w:color w:val="000000"/>
                <w:sz w:val="14"/>
                <w:szCs w:val="18"/>
              </w:rPr>
              <w:br/>
              <w:t>• TALLA GRANDE</w:t>
            </w:r>
          </w:p>
        </w:tc>
        <w:tc>
          <w:tcPr>
            <w:tcW w:w="682" w:type="pct"/>
            <w:shd w:val="clear" w:color="auto" w:fill="auto"/>
            <w:vAlign w:val="center"/>
          </w:tcPr>
          <w:p w14:paraId="2741D1F8" w14:textId="0066EBC8"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2320D8E2" w14:textId="077007FD"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4</w:t>
            </w:r>
          </w:p>
        </w:tc>
        <w:tc>
          <w:tcPr>
            <w:tcW w:w="802" w:type="pct"/>
            <w:shd w:val="clear" w:color="auto" w:fill="auto"/>
            <w:noWrap/>
            <w:vAlign w:val="center"/>
          </w:tcPr>
          <w:p w14:paraId="3E2D1C03" w14:textId="6FEF2E74" w:rsidR="00681818" w:rsidRPr="006623F3" w:rsidRDefault="00681818" w:rsidP="00681818">
            <w:pPr>
              <w:jc w:val="right"/>
              <w:rPr>
                <w:rFonts w:ascii="Arial" w:hAnsi="Arial" w:cs="Arial"/>
                <w:b/>
                <w:bCs/>
                <w:color w:val="000000" w:themeColor="text1"/>
                <w:sz w:val="18"/>
                <w:szCs w:val="18"/>
              </w:rPr>
            </w:pPr>
            <w:r w:rsidRPr="006623F3">
              <w:rPr>
                <w:rFonts w:ascii="Arial" w:hAnsi="Arial" w:cs="Arial"/>
                <w:sz w:val="18"/>
                <w:szCs w:val="18"/>
              </w:rPr>
              <w:t>$50.86</w:t>
            </w:r>
          </w:p>
        </w:tc>
        <w:tc>
          <w:tcPr>
            <w:tcW w:w="750" w:type="pct"/>
            <w:shd w:val="clear" w:color="auto" w:fill="auto"/>
            <w:noWrap/>
            <w:vAlign w:val="center"/>
          </w:tcPr>
          <w:p w14:paraId="6398649F" w14:textId="45D6138A" w:rsidR="00681818" w:rsidRPr="006623F3" w:rsidRDefault="00681818" w:rsidP="00681818">
            <w:pPr>
              <w:jc w:val="right"/>
              <w:rPr>
                <w:rFonts w:ascii="Arial" w:hAnsi="Arial" w:cs="Arial"/>
                <w:b/>
                <w:bCs/>
                <w:color w:val="000000" w:themeColor="text1"/>
                <w:sz w:val="18"/>
                <w:szCs w:val="18"/>
              </w:rPr>
            </w:pPr>
            <w:r w:rsidRPr="006623F3">
              <w:rPr>
                <w:rFonts w:ascii="Arial" w:hAnsi="Arial" w:cs="Arial"/>
                <w:sz w:val="18"/>
                <w:szCs w:val="18"/>
              </w:rPr>
              <w:t>$203.44</w:t>
            </w:r>
          </w:p>
        </w:tc>
      </w:tr>
      <w:tr w:rsidR="00681818" w:rsidRPr="006623F3" w14:paraId="495E5EF8" w14:textId="77777777" w:rsidTr="00472097">
        <w:tblPrEx>
          <w:jc w:val="left"/>
        </w:tblPrEx>
        <w:trPr>
          <w:trHeight w:hRule="exact" w:val="3575"/>
        </w:trPr>
        <w:tc>
          <w:tcPr>
            <w:tcW w:w="529" w:type="pct"/>
            <w:shd w:val="clear" w:color="auto" w:fill="auto"/>
            <w:vAlign w:val="center"/>
          </w:tcPr>
          <w:p w14:paraId="3CDB1D5F" w14:textId="40B865FB"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lastRenderedPageBreak/>
              <w:t>12</w:t>
            </w:r>
          </w:p>
        </w:tc>
        <w:tc>
          <w:tcPr>
            <w:tcW w:w="1666" w:type="pct"/>
            <w:shd w:val="clear" w:color="auto" w:fill="auto"/>
          </w:tcPr>
          <w:p w14:paraId="3D02A14D" w14:textId="7D2D27A5"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LENTES DE SEGURIDAD MICA BLANCA</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•POLICARBONATO RESISTENTE A LOS ARAÑAZOS Y A LOS IMPACTOS.</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•DISEÑO DEPORTIVO, PUENTE NASAL SUAVE PARA EXCELENTE CONFORT Y AJUSTE.</w:t>
            </w:r>
            <w:r w:rsidRPr="00080478">
              <w:rPr>
                <w:rFonts w:ascii="Arial" w:hAnsi="Arial" w:cs="Arial"/>
                <w:color w:val="000000"/>
                <w:sz w:val="14"/>
                <w:szCs w:val="18"/>
              </w:rPr>
              <w:br/>
              <w:t>•CON CORDON AJUSTABLE PARA EVITAR QUE SE CAIGAN AL MOMENTO DE USARSE.</w:t>
            </w:r>
            <w:r w:rsidRPr="00080478">
              <w:rPr>
                <w:rFonts w:ascii="Arial" w:hAnsi="Arial" w:cs="Arial"/>
                <w:color w:val="000000"/>
                <w:sz w:val="14"/>
                <w:szCs w:val="18"/>
              </w:rPr>
              <w:br/>
              <w:t>•MICA TRANSPARENTE ANTIEMPAÑANTE.</w:t>
            </w:r>
            <w:r w:rsidRPr="00080478">
              <w:rPr>
                <w:rFonts w:ascii="Arial" w:hAnsi="Arial" w:cs="Arial"/>
                <w:color w:val="000000"/>
                <w:sz w:val="14"/>
                <w:szCs w:val="18"/>
              </w:rPr>
              <w:br/>
              <w:t>•PROTECCION UV.</w:t>
            </w:r>
            <w:r w:rsidRPr="00080478">
              <w:rPr>
                <w:rFonts w:ascii="Arial" w:hAnsi="Arial" w:cs="Arial"/>
                <w:color w:val="000000"/>
                <w:sz w:val="14"/>
                <w:szCs w:val="18"/>
              </w:rPr>
              <w:br/>
              <w:t>•NORMA ANSI Z87.1</w:t>
            </w:r>
            <w:r w:rsidRPr="00080478">
              <w:rPr>
                <w:rFonts w:ascii="Arial" w:hAnsi="Arial" w:cs="Arial"/>
                <w:color w:val="000000"/>
                <w:sz w:val="14"/>
                <w:szCs w:val="18"/>
              </w:rPr>
              <w:br/>
              <w:t>•MARCA REFERENCIA: KLEENGUARD NEMESIS V30</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•UNITALLA</w:t>
            </w:r>
          </w:p>
        </w:tc>
        <w:tc>
          <w:tcPr>
            <w:tcW w:w="682" w:type="pct"/>
            <w:shd w:val="clear" w:color="auto" w:fill="auto"/>
            <w:vAlign w:val="center"/>
          </w:tcPr>
          <w:p w14:paraId="28F2CE02" w14:textId="4856E07F"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05D5DDB3" w14:textId="47EF5635"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52</w:t>
            </w:r>
          </w:p>
        </w:tc>
        <w:tc>
          <w:tcPr>
            <w:tcW w:w="802" w:type="pct"/>
            <w:shd w:val="clear" w:color="auto" w:fill="auto"/>
            <w:noWrap/>
            <w:vAlign w:val="center"/>
          </w:tcPr>
          <w:p w14:paraId="78A6CDA0" w14:textId="43CB0293"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$60.34</w:t>
            </w:r>
          </w:p>
        </w:tc>
        <w:tc>
          <w:tcPr>
            <w:tcW w:w="750" w:type="pct"/>
            <w:shd w:val="clear" w:color="auto" w:fill="auto"/>
            <w:noWrap/>
            <w:vAlign w:val="center"/>
          </w:tcPr>
          <w:p w14:paraId="322B7CC5" w14:textId="5E2E9AA4"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$3,137.68</w:t>
            </w:r>
          </w:p>
        </w:tc>
      </w:tr>
      <w:tr w:rsidR="00681818" w:rsidRPr="006623F3" w14:paraId="31A9F3B4" w14:textId="77777777" w:rsidTr="00472097">
        <w:tblPrEx>
          <w:jc w:val="left"/>
        </w:tblPrEx>
        <w:trPr>
          <w:trHeight w:hRule="exact" w:val="3116"/>
        </w:trPr>
        <w:tc>
          <w:tcPr>
            <w:tcW w:w="529" w:type="pct"/>
            <w:shd w:val="clear" w:color="auto" w:fill="auto"/>
            <w:vAlign w:val="center"/>
          </w:tcPr>
          <w:p w14:paraId="446E1BEC" w14:textId="3CEF6C3B"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13</w:t>
            </w:r>
          </w:p>
        </w:tc>
        <w:tc>
          <w:tcPr>
            <w:tcW w:w="1666" w:type="pct"/>
            <w:shd w:val="clear" w:color="auto" w:fill="auto"/>
          </w:tcPr>
          <w:p w14:paraId="4F31FFAE" w14:textId="4817E76E"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LENTES DE SEGURIDAD AHUMADO ESPEJEADO</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 POLICARBONATO RESISTENTE A LOS ARAÑAZOS Y A LOS IMPACTOS</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 MICA AHUMADA ESPEJEADA</w:t>
            </w:r>
            <w:r w:rsidRPr="00080478">
              <w:rPr>
                <w:rFonts w:ascii="Arial" w:hAnsi="Arial" w:cs="Arial"/>
                <w:color w:val="000000"/>
                <w:sz w:val="14"/>
                <w:szCs w:val="18"/>
              </w:rPr>
              <w:br/>
              <w:t xml:space="preserve">• ANTIRAYONES </w:t>
            </w:r>
            <w:r w:rsidRPr="00080478">
              <w:rPr>
                <w:rFonts w:ascii="Arial" w:hAnsi="Arial" w:cs="Arial"/>
                <w:color w:val="000000"/>
                <w:sz w:val="14"/>
                <w:szCs w:val="18"/>
              </w:rPr>
              <w:br/>
              <w:t>• PROTECCION UV</w:t>
            </w:r>
            <w:r w:rsidRPr="00080478">
              <w:rPr>
                <w:rFonts w:ascii="Arial" w:hAnsi="Arial" w:cs="Arial"/>
                <w:color w:val="000000"/>
                <w:sz w:val="14"/>
                <w:szCs w:val="18"/>
              </w:rPr>
              <w:br/>
              <w:t>• CON CORDON AJUSTABLE PARA EVITAR QUE SE CAIGAN AL MOMENTO DE USARSE.</w:t>
            </w:r>
            <w:r w:rsidRPr="00080478">
              <w:rPr>
                <w:rFonts w:ascii="Arial" w:hAnsi="Arial" w:cs="Arial"/>
                <w:color w:val="000000"/>
                <w:sz w:val="14"/>
                <w:szCs w:val="18"/>
              </w:rPr>
              <w:br/>
              <w:t>• MARCA REFERENCIA: KLEENGUARD NEMESIS MODELO 25688</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 UNITALLA</w:t>
            </w:r>
          </w:p>
        </w:tc>
        <w:tc>
          <w:tcPr>
            <w:tcW w:w="682" w:type="pct"/>
            <w:shd w:val="clear" w:color="auto" w:fill="auto"/>
            <w:vAlign w:val="center"/>
          </w:tcPr>
          <w:p w14:paraId="4C2A92F9" w14:textId="58163230"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18552F5B" w14:textId="6690435C"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212</w:t>
            </w:r>
          </w:p>
        </w:tc>
        <w:tc>
          <w:tcPr>
            <w:tcW w:w="802" w:type="pct"/>
            <w:shd w:val="clear" w:color="auto" w:fill="auto"/>
            <w:noWrap/>
            <w:vAlign w:val="center"/>
          </w:tcPr>
          <w:p w14:paraId="170661D2" w14:textId="47751E27"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$56.03</w:t>
            </w:r>
          </w:p>
        </w:tc>
        <w:tc>
          <w:tcPr>
            <w:tcW w:w="750" w:type="pct"/>
            <w:shd w:val="clear" w:color="auto" w:fill="auto"/>
            <w:noWrap/>
            <w:vAlign w:val="center"/>
          </w:tcPr>
          <w:p w14:paraId="6AE36BC2" w14:textId="73129010"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$11,878.36</w:t>
            </w:r>
          </w:p>
        </w:tc>
      </w:tr>
      <w:tr w:rsidR="00681818" w:rsidRPr="006623F3" w14:paraId="74466FE9" w14:textId="77777777" w:rsidTr="00472097">
        <w:tblPrEx>
          <w:jc w:val="left"/>
        </w:tblPrEx>
        <w:trPr>
          <w:trHeight w:hRule="exact" w:val="2848"/>
        </w:trPr>
        <w:tc>
          <w:tcPr>
            <w:tcW w:w="529" w:type="pct"/>
            <w:shd w:val="clear" w:color="auto" w:fill="auto"/>
            <w:vAlign w:val="center"/>
          </w:tcPr>
          <w:p w14:paraId="5FF70E8A" w14:textId="2A2DA41C"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15</w:t>
            </w:r>
          </w:p>
        </w:tc>
        <w:tc>
          <w:tcPr>
            <w:tcW w:w="1666" w:type="pct"/>
            <w:shd w:val="clear" w:color="auto" w:fill="auto"/>
          </w:tcPr>
          <w:p w14:paraId="23F5AF48" w14:textId="33FD8809"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GUANTE DE NYLON CON PALMA DE NITRILO Y POLÍMEROS</w:t>
            </w:r>
            <w:r w:rsidRPr="00080478">
              <w:rPr>
                <w:rFonts w:ascii="Arial" w:hAnsi="Arial" w:cs="Arial"/>
                <w:color w:val="000000"/>
                <w:sz w:val="14"/>
                <w:szCs w:val="18"/>
              </w:rPr>
              <w:br/>
            </w:r>
            <w:r w:rsidRPr="00080478">
              <w:rPr>
                <w:rFonts w:ascii="Arial" w:hAnsi="Arial" w:cs="Arial"/>
                <w:color w:val="000000"/>
                <w:sz w:val="14"/>
                <w:szCs w:val="18"/>
              </w:rPr>
              <w:br/>
              <w:t xml:space="preserve">MATERIAL: </w:t>
            </w:r>
            <w:r w:rsidRPr="00080478">
              <w:rPr>
                <w:rFonts w:ascii="Arial" w:hAnsi="Arial" w:cs="Arial"/>
                <w:color w:val="000000"/>
                <w:sz w:val="14"/>
                <w:szCs w:val="18"/>
              </w:rPr>
              <w:br/>
              <w:t>• NYLON.</w:t>
            </w:r>
            <w:r w:rsidRPr="00080478">
              <w:rPr>
                <w:rFonts w:ascii="Arial" w:hAnsi="Arial" w:cs="Arial"/>
                <w:color w:val="000000"/>
                <w:sz w:val="14"/>
                <w:szCs w:val="18"/>
              </w:rPr>
              <w:br/>
              <w:t>• NITRILO</w:t>
            </w:r>
            <w:r w:rsidRPr="00080478">
              <w:rPr>
                <w:rFonts w:ascii="Arial" w:hAnsi="Arial" w:cs="Arial"/>
                <w:color w:val="000000"/>
                <w:sz w:val="14"/>
                <w:szCs w:val="18"/>
              </w:rPr>
              <w:br/>
            </w:r>
            <w:r w:rsidRPr="00080478">
              <w:rPr>
                <w:rFonts w:ascii="Arial" w:hAnsi="Arial" w:cs="Arial"/>
                <w:color w:val="000000"/>
                <w:sz w:val="14"/>
                <w:szCs w:val="18"/>
              </w:rPr>
              <w:br/>
              <w:t>CARACTERÍSTICAS:</w:t>
            </w:r>
            <w:r w:rsidRPr="00080478">
              <w:rPr>
                <w:rFonts w:ascii="Arial" w:hAnsi="Arial" w:cs="Arial"/>
                <w:color w:val="000000"/>
                <w:sz w:val="14"/>
                <w:szCs w:val="18"/>
              </w:rPr>
              <w:br/>
              <w:t>• MARCA REFERENCIA: DERMACARE, MODELO 51-832</w:t>
            </w:r>
            <w:r w:rsidRPr="00080478">
              <w:rPr>
                <w:rFonts w:ascii="Arial" w:hAnsi="Arial" w:cs="Arial"/>
                <w:color w:val="000000"/>
                <w:sz w:val="14"/>
                <w:szCs w:val="18"/>
              </w:rPr>
              <w:br/>
              <w:t xml:space="preserve">• RECUBRIMIENO DE POLIMEROS Y NITRILO EN LA PALMA </w:t>
            </w:r>
            <w:r w:rsidRPr="00080478">
              <w:rPr>
                <w:rFonts w:ascii="Arial" w:hAnsi="Arial" w:cs="Arial"/>
                <w:color w:val="000000"/>
                <w:sz w:val="14"/>
                <w:szCs w:val="18"/>
              </w:rPr>
              <w:br/>
              <w:t>• TEJIDO DE PUÑO</w:t>
            </w:r>
            <w:r w:rsidRPr="00080478">
              <w:rPr>
                <w:rFonts w:ascii="Arial" w:hAnsi="Arial" w:cs="Arial"/>
                <w:color w:val="000000"/>
                <w:sz w:val="14"/>
                <w:szCs w:val="18"/>
              </w:rPr>
              <w:br/>
              <w:t>• CERTIFICACIÓN EN 388</w:t>
            </w:r>
            <w:r w:rsidRPr="00080478">
              <w:rPr>
                <w:rFonts w:ascii="Arial" w:hAnsi="Arial" w:cs="Arial"/>
                <w:color w:val="000000"/>
                <w:sz w:val="14"/>
                <w:szCs w:val="18"/>
              </w:rPr>
              <w:br/>
            </w:r>
            <w:r w:rsidRPr="00080478">
              <w:rPr>
                <w:rFonts w:ascii="Arial" w:hAnsi="Arial" w:cs="Arial"/>
                <w:color w:val="000000"/>
                <w:sz w:val="14"/>
                <w:szCs w:val="18"/>
              </w:rPr>
              <w:br/>
              <w:t xml:space="preserve">TALLAS: </w:t>
            </w:r>
            <w:r w:rsidRPr="00080478">
              <w:rPr>
                <w:rFonts w:ascii="Arial" w:hAnsi="Arial" w:cs="Arial"/>
                <w:color w:val="000000"/>
                <w:sz w:val="14"/>
                <w:szCs w:val="18"/>
              </w:rPr>
              <w:br/>
              <w:t>• TALLA GRANDES o NÚMERO 9.</w:t>
            </w:r>
          </w:p>
        </w:tc>
        <w:tc>
          <w:tcPr>
            <w:tcW w:w="682" w:type="pct"/>
            <w:shd w:val="clear" w:color="auto" w:fill="auto"/>
            <w:vAlign w:val="center"/>
          </w:tcPr>
          <w:p w14:paraId="23522D42" w14:textId="20588E26"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229EF71F" w14:textId="00520939"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20</w:t>
            </w:r>
          </w:p>
        </w:tc>
        <w:tc>
          <w:tcPr>
            <w:tcW w:w="802" w:type="pct"/>
            <w:shd w:val="clear" w:color="auto" w:fill="auto"/>
            <w:noWrap/>
            <w:vAlign w:val="center"/>
          </w:tcPr>
          <w:p w14:paraId="477B384D" w14:textId="663872C5"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$38.79</w:t>
            </w:r>
          </w:p>
        </w:tc>
        <w:tc>
          <w:tcPr>
            <w:tcW w:w="750" w:type="pct"/>
            <w:shd w:val="clear" w:color="auto" w:fill="auto"/>
            <w:noWrap/>
            <w:vAlign w:val="center"/>
          </w:tcPr>
          <w:p w14:paraId="5D2BCC38" w14:textId="1E97F012"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$775.80</w:t>
            </w:r>
          </w:p>
        </w:tc>
      </w:tr>
      <w:tr w:rsidR="00681818" w:rsidRPr="006623F3" w14:paraId="3FCBF809" w14:textId="77777777" w:rsidTr="00472097">
        <w:tblPrEx>
          <w:jc w:val="left"/>
        </w:tblPrEx>
        <w:trPr>
          <w:trHeight w:hRule="exact" w:val="3433"/>
        </w:trPr>
        <w:tc>
          <w:tcPr>
            <w:tcW w:w="529" w:type="pct"/>
            <w:shd w:val="clear" w:color="auto" w:fill="auto"/>
            <w:vAlign w:val="center"/>
          </w:tcPr>
          <w:p w14:paraId="4D40293E" w14:textId="45E1B81B"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lastRenderedPageBreak/>
              <w:t>20</w:t>
            </w:r>
          </w:p>
        </w:tc>
        <w:tc>
          <w:tcPr>
            <w:tcW w:w="1666" w:type="pct"/>
            <w:shd w:val="clear" w:color="auto" w:fill="auto"/>
          </w:tcPr>
          <w:p w14:paraId="317B0312" w14:textId="7F60CE47"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 xml:space="preserve">GOGGLES DE SEGURIDAD TRANSPARENTES </w:t>
            </w:r>
            <w:r w:rsidRPr="00080478">
              <w:rPr>
                <w:rFonts w:ascii="Arial" w:hAnsi="Arial" w:cs="Arial"/>
                <w:color w:val="000000"/>
                <w:sz w:val="14"/>
                <w:szCs w:val="18"/>
              </w:rPr>
              <w:br/>
            </w:r>
            <w:r w:rsidRPr="00080478">
              <w:rPr>
                <w:rFonts w:ascii="Arial" w:hAnsi="Arial" w:cs="Arial"/>
                <w:color w:val="000000"/>
                <w:sz w:val="14"/>
                <w:szCs w:val="18"/>
              </w:rPr>
              <w:br/>
              <w:t xml:space="preserve">MATERIALES: </w:t>
            </w:r>
            <w:r w:rsidRPr="00080478">
              <w:rPr>
                <w:rFonts w:ascii="Arial" w:hAnsi="Arial" w:cs="Arial"/>
                <w:color w:val="000000"/>
                <w:sz w:val="14"/>
                <w:szCs w:val="18"/>
              </w:rPr>
              <w:br/>
              <w:t>• 100% EN POLICARBONATO.</w:t>
            </w:r>
            <w:r w:rsidRPr="00080478">
              <w:rPr>
                <w:rFonts w:ascii="Arial" w:hAnsi="Arial" w:cs="Arial"/>
                <w:color w:val="000000"/>
                <w:sz w:val="14"/>
                <w:szCs w:val="18"/>
              </w:rPr>
              <w:br/>
            </w:r>
            <w:r w:rsidRPr="00080478">
              <w:rPr>
                <w:rFonts w:ascii="Arial" w:hAnsi="Arial" w:cs="Arial"/>
                <w:color w:val="000000"/>
                <w:sz w:val="14"/>
                <w:szCs w:val="18"/>
              </w:rPr>
              <w:br/>
              <w:t>CARACTERÍSTICAS:</w:t>
            </w:r>
            <w:r w:rsidRPr="00080478">
              <w:rPr>
                <w:rFonts w:ascii="Arial" w:hAnsi="Arial" w:cs="Arial"/>
                <w:color w:val="000000"/>
                <w:sz w:val="14"/>
                <w:szCs w:val="18"/>
              </w:rPr>
              <w:br/>
            </w:r>
            <w:r w:rsidRPr="00080478">
              <w:rPr>
                <w:rFonts w:ascii="Arial" w:hAnsi="Arial" w:cs="Arial"/>
                <w:color w:val="000000"/>
                <w:sz w:val="14"/>
                <w:szCs w:val="18"/>
              </w:rPr>
              <w:br/>
              <w:t>• MARCA REFERENCIA: TRUPER, MODELO 19952.</w:t>
            </w:r>
            <w:r w:rsidRPr="00080478">
              <w:rPr>
                <w:rFonts w:ascii="Arial" w:hAnsi="Arial" w:cs="Arial"/>
                <w:color w:val="000000"/>
                <w:sz w:val="14"/>
                <w:szCs w:val="18"/>
              </w:rPr>
              <w:br/>
              <w:t>• CUMPLE CON LA NORMA ANSI Z87.1.</w:t>
            </w:r>
            <w:r w:rsidRPr="00080478">
              <w:rPr>
                <w:rFonts w:ascii="Arial" w:hAnsi="Arial" w:cs="Arial"/>
                <w:color w:val="000000"/>
                <w:sz w:val="14"/>
                <w:szCs w:val="18"/>
              </w:rPr>
              <w:br/>
              <w:t>• MICA TRANSPARENTE.</w:t>
            </w:r>
            <w:r w:rsidRPr="00080478">
              <w:rPr>
                <w:rFonts w:ascii="Arial" w:hAnsi="Arial" w:cs="Arial"/>
                <w:color w:val="000000"/>
                <w:sz w:val="14"/>
                <w:szCs w:val="18"/>
              </w:rPr>
              <w:br/>
              <w:t>• ULTRALIGEROS, ANTIEMPAÑANTE, PROTECCIÓN UV</w:t>
            </w:r>
            <w:r w:rsidRPr="00080478">
              <w:rPr>
                <w:rFonts w:ascii="Arial" w:hAnsi="Arial" w:cs="Arial"/>
                <w:color w:val="000000"/>
                <w:sz w:val="14"/>
                <w:szCs w:val="18"/>
              </w:rPr>
              <w:br/>
              <w:t>• SELLO DE ESPUMA QUE PROTEGE DEL POLVO Y PARTÍCULAS</w:t>
            </w:r>
            <w:r w:rsidRPr="00080478">
              <w:rPr>
                <w:rFonts w:ascii="Arial" w:hAnsi="Arial" w:cs="Arial"/>
                <w:color w:val="000000"/>
                <w:sz w:val="14"/>
                <w:szCs w:val="18"/>
              </w:rPr>
              <w:br/>
              <w:t>• CON PERFORACIONES INDIRECTAS QUE FAVORECEN LA VENTILACIÓN.</w:t>
            </w:r>
            <w:r w:rsidRPr="00080478">
              <w:rPr>
                <w:rFonts w:ascii="Arial" w:hAnsi="Arial" w:cs="Arial"/>
                <w:color w:val="000000"/>
                <w:sz w:val="14"/>
                <w:szCs w:val="18"/>
              </w:rPr>
              <w:br/>
            </w:r>
            <w:r w:rsidRPr="00080478">
              <w:rPr>
                <w:rFonts w:ascii="Arial" w:hAnsi="Arial" w:cs="Arial"/>
                <w:color w:val="000000"/>
                <w:sz w:val="14"/>
                <w:szCs w:val="18"/>
              </w:rPr>
              <w:br/>
              <w:t xml:space="preserve">TALLAS: </w:t>
            </w:r>
            <w:r w:rsidRPr="00080478">
              <w:rPr>
                <w:rFonts w:ascii="Arial" w:hAnsi="Arial" w:cs="Arial"/>
                <w:color w:val="000000"/>
                <w:sz w:val="14"/>
                <w:szCs w:val="18"/>
              </w:rPr>
              <w:br/>
              <w:t>• UNITALLA.</w:t>
            </w:r>
          </w:p>
        </w:tc>
        <w:tc>
          <w:tcPr>
            <w:tcW w:w="682" w:type="pct"/>
            <w:shd w:val="clear" w:color="auto" w:fill="auto"/>
            <w:vAlign w:val="center"/>
          </w:tcPr>
          <w:p w14:paraId="57319152" w14:textId="3FD67E44"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23A0D114" w14:textId="22B6D5F0"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20</w:t>
            </w:r>
          </w:p>
        </w:tc>
        <w:tc>
          <w:tcPr>
            <w:tcW w:w="802" w:type="pct"/>
            <w:shd w:val="clear" w:color="auto" w:fill="auto"/>
            <w:noWrap/>
            <w:vAlign w:val="center"/>
          </w:tcPr>
          <w:p w14:paraId="6B81C162" w14:textId="5B3A2CDB"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$107.75</w:t>
            </w:r>
          </w:p>
        </w:tc>
        <w:tc>
          <w:tcPr>
            <w:tcW w:w="750" w:type="pct"/>
            <w:shd w:val="clear" w:color="auto" w:fill="auto"/>
            <w:noWrap/>
            <w:vAlign w:val="center"/>
          </w:tcPr>
          <w:p w14:paraId="6BE4B3A0" w14:textId="61D7B123"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$2,155.00</w:t>
            </w:r>
          </w:p>
        </w:tc>
      </w:tr>
      <w:tr w:rsidR="00681818" w:rsidRPr="006623F3" w14:paraId="56F0EDAA" w14:textId="77777777" w:rsidTr="00472097">
        <w:tblPrEx>
          <w:jc w:val="left"/>
        </w:tblPrEx>
        <w:trPr>
          <w:trHeight w:hRule="exact" w:val="3540"/>
        </w:trPr>
        <w:tc>
          <w:tcPr>
            <w:tcW w:w="529" w:type="pct"/>
            <w:shd w:val="clear" w:color="auto" w:fill="auto"/>
            <w:vAlign w:val="center"/>
          </w:tcPr>
          <w:p w14:paraId="4EC0980F" w14:textId="143F32C8"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33</w:t>
            </w:r>
          </w:p>
        </w:tc>
        <w:tc>
          <w:tcPr>
            <w:tcW w:w="1666" w:type="pct"/>
            <w:shd w:val="clear" w:color="auto" w:fill="auto"/>
          </w:tcPr>
          <w:p w14:paraId="4D966931" w14:textId="578BCD4A" w:rsidR="00681818" w:rsidRPr="00080478" w:rsidRDefault="00681818" w:rsidP="00681818">
            <w:pPr>
              <w:rPr>
                <w:rFonts w:ascii="Arial" w:hAnsi="Arial" w:cs="Arial"/>
                <w:color w:val="000000" w:themeColor="text1"/>
                <w:sz w:val="14"/>
                <w:szCs w:val="18"/>
                <w:lang w:val="es-MX"/>
              </w:rPr>
            </w:pPr>
            <w:r w:rsidRPr="00080478">
              <w:rPr>
                <w:rFonts w:ascii="Arial" w:hAnsi="Arial" w:cs="Arial"/>
                <w:color w:val="000000"/>
                <w:sz w:val="14"/>
                <w:szCs w:val="18"/>
              </w:rPr>
              <w:t>LENTES DE SEGURIDAD MICA BLANCA</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•POLICARBONATO RESISTENTE A LOS ARAÑAZOS Y A LOS IMPACTOS.</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•DISEÑO DEPORTIVO, PUENTE NASAL SUAVE PARA EXCELENTE CONFORT Y AJUSTE.</w:t>
            </w:r>
            <w:r w:rsidRPr="00080478">
              <w:rPr>
                <w:rFonts w:ascii="Arial" w:hAnsi="Arial" w:cs="Arial"/>
                <w:color w:val="000000"/>
                <w:sz w:val="14"/>
                <w:szCs w:val="18"/>
              </w:rPr>
              <w:br/>
              <w:t>•CON CORDON AJUSTABLE PARA EVITAR QUE SE CAIGAN AL MOMENTO DE USARSE.</w:t>
            </w:r>
            <w:r w:rsidRPr="00080478">
              <w:rPr>
                <w:rFonts w:ascii="Arial" w:hAnsi="Arial" w:cs="Arial"/>
                <w:color w:val="000000"/>
                <w:sz w:val="14"/>
                <w:szCs w:val="18"/>
              </w:rPr>
              <w:br/>
              <w:t>•MICA TRANSPARENTE ANTIEMPAÑANTE.</w:t>
            </w:r>
            <w:r w:rsidRPr="00080478">
              <w:rPr>
                <w:rFonts w:ascii="Arial" w:hAnsi="Arial" w:cs="Arial"/>
                <w:color w:val="000000"/>
                <w:sz w:val="14"/>
                <w:szCs w:val="18"/>
              </w:rPr>
              <w:br/>
              <w:t>•PROTECCION UV.</w:t>
            </w:r>
            <w:r w:rsidRPr="00080478">
              <w:rPr>
                <w:rFonts w:ascii="Arial" w:hAnsi="Arial" w:cs="Arial"/>
                <w:color w:val="000000"/>
                <w:sz w:val="14"/>
                <w:szCs w:val="18"/>
              </w:rPr>
              <w:br/>
              <w:t>•NORMA ANSI Z87.1</w:t>
            </w:r>
            <w:r w:rsidRPr="00080478">
              <w:rPr>
                <w:rFonts w:ascii="Arial" w:hAnsi="Arial" w:cs="Arial"/>
                <w:color w:val="000000"/>
                <w:sz w:val="14"/>
                <w:szCs w:val="18"/>
              </w:rPr>
              <w:br/>
              <w:t>•MARCA REFERENCIA: KLEENGUARD NEMESIS V30</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•UNITALLA</w:t>
            </w:r>
          </w:p>
        </w:tc>
        <w:tc>
          <w:tcPr>
            <w:tcW w:w="682" w:type="pct"/>
            <w:shd w:val="clear" w:color="auto" w:fill="auto"/>
            <w:vAlign w:val="center"/>
          </w:tcPr>
          <w:p w14:paraId="1E4E4C4D" w14:textId="294F7749"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3CD1F519" w14:textId="689FF878"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22</w:t>
            </w:r>
          </w:p>
        </w:tc>
        <w:tc>
          <w:tcPr>
            <w:tcW w:w="802" w:type="pct"/>
            <w:shd w:val="clear" w:color="auto" w:fill="auto"/>
            <w:noWrap/>
            <w:vAlign w:val="center"/>
          </w:tcPr>
          <w:p w14:paraId="5DB492BA" w14:textId="5C0C0256"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$60.34</w:t>
            </w:r>
          </w:p>
        </w:tc>
        <w:tc>
          <w:tcPr>
            <w:tcW w:w="750" w:type="pct"/>
            <w:shd w:val="clear" w:color="auto" w:fill="auto"/>
            <w:noWrap/>
            <w:vAlign w:val="center"/>
          </w:tcPr>
          <w:p w14:paraId="736DD0D2" w14:textId="53C288EA"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$1,327.48</w:t>
            </w:r>
          </w:p>
        </w:tc>
      </w:tr>
      <w:tr w:rsidR="00681818" w:rsidRPr="006623F3" w14:paraId="4D808F4C" w14:textId="77777777" w:rsidTr="00472097">
        <w:tblPrEx>
          <w:jc w:val="left"/>
        </w:tblPrEx>
        <w:trPr>
          <w:trHeight w:hRule="exact" w:val="3122"/>
        </w:trPr>
        <w:tc>
          <w:tcPr>
            <w:tcW w:w="529" w:type="pct"/>
            <w:shd w:val="clear" w:color="auto" w:fill="auto"/>
            <w:vAlign w:val="center"/>
          </w:tcPr>
          <w:p w14:paraId="73DA89D1" w14:textId="690B5385"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36</w:t>
            </w:r>
          </w:p>
        </w:tc>
        <w:tc>
          <w:tcPr>
            <w:tcW w:w="1666" w:type="pct"/>
            <w:shd w:val="clear" w:color="auto" w:fill="auto"/>
          </w:tcPr>
          <w:p w14:paraId="21E608D2" w14:textId="728FFF56" w:rsidR="00681818" w:rsidRPr="00080478" w:rsidRDefault="00681818" w:rsidP="00681818">
            <w:pPr>
              <w:rPr>
                <w:rFonts w:ascii="Arial" w:hAnsi="Arial" w:cs="Arial"/>
                <w:color w:val="000000" w:themeColor="text1"/>
                <w:sz w:val="14"/>
                <w:szCs w:val="18"/>
                <w:lang w:val="es-MX"/>
              </w:rPr>
            </w:pPr>
            <w:r w:rsidRPr="00080478">
              <w:rPr>
                <w:rFonts w:ascii="Arial" w:hAnsi="Arial" w:cs="Arial"/>
                <w:color w:val="000000"/>
                <w:sz w:val="14"/>
                <w:szCs w:val="18"/>
              </w:rPr>
              <w:t xml:space="preserve">GUANTE DE NYLON CON ESPUMA NITRILO </w:t>
            </w:r>
            <w:r w:rsidRPr="00080478">
              <w:rPr>
                <w:rFonts w:ascii="Arial" w:hAnsi="Arial" w:cs="Arial"/>
                <w:color w:val="000000"/>
                <w:sz w:val="14"/>
                <w:szCs w:val="18"/>
              </w:rPr>
              <w:br/>
            </w:r>
            <w:r w:rsidRPr="00080478">
              <w:rPr>
                <w:rFonts w:ascii="Arial" w:hAnsi="Arial" w:cs="Arial"/>
                <w:color w:val="000000"/>
                <w:sz w:val="14"/>
                <w:szCs w:val="18"/>
              </w:rPr>
              <w:br/>
              <w:t xml:space="preserve">MATERIAL: </w:t>
            </w:r>
            <w:r w:rsidRPr="00080478">
              <w:rPr>
                <w:rFonts w:ascii="Arial" w:hAnsi="Arial" w:cs="Arial"/>
                <w:color w:val="000000"/>
                <w:sz w:val="14"/>
                <w:szCs w:val="18"/>
              </w:rPr>
              <w:br/>
              <w:t>• NYLON</w:t>
            </w:r>
            <w:r w:rsidRPr="00080478">
              <w:rPr>
                <w:rFonts w:ascii="Arial" w:hAnsi="Arial" w:cs="Arial"/>
                <w:color w:val="000000"/>
                <w:sz w:val="14"/>
                <w:szCs w:val="18"/>
              </w:rPr>
              <w:br/>
              <w:t>• RECUBRIMIENTO DE NITRILO LISO</w:t>
            </w:r>
            <w:r w:rsidRPr="00080478">
              <w:rPr>
                <w:rFonts w:ascii="Arial" w:hAnsi="Arial" w:cs="Arial"/>
                <w:color w:val="000000"/>
                <w:sz w:val="14"/>
                <w:szCs w:val="18"/>
              </w:rPr>
              <w:br/>
            </w:r>
            <w:r w:rsidRPr="00080478">
              <w:rPr>
                <w:rFonts w:ascii="Arial" w:hAnsi="Arial" w:cs="Arial"/>
                <w:color w:val="000000"/>
                <w:sz w:val="14"/>
                <w:szCs w:val="18"/>
              </w:rPr>
              <w:br/>
              <w:t>CARACTERÍSTICAS:</w:t>
            </w:r>
            <w:r w:rsidRPr="00080478">
              <w:rPr>
                <w:rFonts w:ascii="Arial" w:hAnsi="Arial" w:cs="Arial"/>
                <w:color w:val="000000"/>
                <w:sz w:val="14"/>
                <w:szCs w:val="18"/>
              </w:rPr>
              <w:br/>
              <w:t>• PARA USO GENERAL Y PROCESOS HÚMEDOS O SECOS</w:t>
            </w:r>
            <w:r w:rsidRPr="00080478">
              <w:rPr>
                <w:rFonts w:ascii="Arial" w:hAnsi="Arial" w:cs="Arial"/>
                <w:color w:val="000000"/>
                <w:sz w:val="14"/>
                <w:szCs w:val="18"/>
              </w:rPr>
              <w:br/>
              <w:t>• AGARRE EN SUPERFICIES SECAS O HÚMEDAS CON MODERADA PRESENCIA DE ACEITES Y GRASAS</w:t>
            </w:r>
            <w:r w:rsidRPr="00080478">
              <w:rPr>
                <w:rFonts w:ascii="Arial" w:hAnsi="Arial" w:cs="Arial"/>
                <w:color w:val="000000"/>
                <w:sz w:val="14"/>
                <w:szCs w:val="18"/>
              </w:rPr>
              <w:br/>
              <w:t>• ALTA SENSIBILIDAD Y AJUSTE</w:t>
            </w:r>
            <w:r w:rsidRPr="00080478">
              <w:rPr>
                <w:rFonts w:ascii="Arial" w:hAnsi="Arial" w:cs="Arial"/>
                <w:color w:val="000000"/>
                <w:sz w:val="14"/>
                <w:szCs w:val="18"/>
              </w:rPr>
              <w:br/>
              <w:t>• MARCA REFERENCIA: TRUPER CLAVE: GU-122</w:t>
            </w:r>
            <w:r w:rsidRPr="00080478">
              <w:rPr>
                <w:rFonts w:ascii="Arial" w:hAnsi="Arial" w:cs="Arial"/>
                <w:color w:val="000000"/>
                <w:sz w:val="14"/>
                <w:szCs w:val="18"/>
              </w:rPr>
              <w:br/>
            </w:r>
            <w:r w:rsidRPr="00080478">
              <w:rPr>
                <w:rFonts w:ascii="Arial" w:hAnsi="Arial" w:cs="Arial"/>
                <w:color w:val="000000"/>
                <w:sz w:val="14"/>
                <w:szCs w:val="18"/>
              </w:rPr>
              <w:br/>
              <w:t xml:space="preserve">TALLAS: </w:t>
            </w:r>
            <w:r w:rsidRPr="00080478">
              <w:rPr>
                <w:rFonts w:ascii="Arial" w:hAnsi="Arial" w:cs="Arial"/>
                <w:color w:val="000000"/>
                <w:sz w:val="14"/>
                <w:szCs w:val="18"/>
              </w:rPr>
              <w:br/>
              <w:t>• 24 PAR TALLA GRANDE</w:t>
            </w:r>
          </w:p>
        </w:tc>
        <w:tc>
          <w:tcPr>
            <w:tcW w:w="682" w:type="pct"/>
            <w:shd w:val="clear" w:color="auto" w:fill="auto"/>
            <w:vAlign w:val="center"/>
          </w:tcPr>
          <w:p w14:paraId="10ED175D" w14:textId="19438745"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72A611AA" w14:textId="4EA933D0"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24</w:t>
            </w:r>
          </w:p>
        </w:tc>
        <w:tc>
          <w:tcPr>
            <w:tcW w:w="802" w:type="pct"/>
            <w:shd w:val="clear" w:color="auto" w:fill="auto"/>
            <w:noWrap/>
            <w:vAlign w:val="center"/>
          </w:tcPr>
          <w:p w14:paraId="6800A084" w14:textId="4C3592EB"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$24.13</w:t>
            </w:r>
          </w:p>
        </w:tc>
        <w:tc>
          <w:tcPr>
            <w:tcW w:w="750" w:type="pct"/>
            <w:shd w:val="clear" w:color="auto" w:fill="auto"/>
            <w:noWrap/>
            <w:vAlign w:val="center"/>
          </w:tcPr>
          <w:p w14:paraId="7B1AC83C" w14:textId="3E5231D7"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$579.12</w:t>
            </w:r>
          </w:p>
        </w:tc>
      </w:tr>
      <w:tr w:rsidR="00681818" w:rsidRPr="006623F3" w14:paraId="14766FE9" w14:textId="77777777" w:rsidTr="00472097">
        <w:tblPrEx>
          <w:jc w:val="left"/>
        </w:tblPrEx>
        <w:trPr>
          <w:trHeight w:hRule="exact" w:val="4142"/>
        </w:trPr>
        <w:tc>
          <w:tcPr>
            <w:tcW w:w="529" w:type="pct"/>
            <w:shd w:val="clear" w:color="auto" w:fill="auto"/>
            <w:vAlign w:val="center"/>
          </w:tcPr>
          <w:p w14:paraId="580626DB" w14:textId="724ED13B"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lastRenderedPageBreak/>
              <w:t>38</w:t>
            </w:r>
          </w:p>
        </w:tc>
        <w:tc>
          <w:tcPr>
            <w:tcW w:w="1666" w:type="pct"/>
            <w:shd w:val="clear" w:color="auto" w:fill="auto"/>
          </w:tcPr>
          <w:p w14:paraId="7F0D8E00" w14:textId="54BDB340" w:rsidR="00681818" w:rsidRPr="00080478" w:rsidRDefault="00681818" w:rsidP="00681818">
            <w:pPr>
              <w:rPr>
                <w:rFonts w:ascii="Arial" w:hAnsi="Arial" w:cs="Arial"/>
                <w:color w:val="000000" w:themeColor="text1"/>
                <w:sz w:val="14"/>
                <w:szCs w:val="18"/>
                <w:lang w:val="es-MX"/>
              </w:rPr>
            </w:pPr>
            <w:r w:rsidRPr="00080478">
              <w:rPr>
                <w:rFonts w:ascii="Arial" w:hAnsi="Arial" w:cs="Arial"/>
                <w:color w:val="000000"/>
                <w:sz w:val="14"/>
                <w:szCs w:val="18"/>
              </w:rPr>
              <w:t xml:space="preserve">BOTAS DE SANITARIAS DE PVC </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 xml:space="preserve">• DE HULE  </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 CORTE Y SUELAS DE PVC.</w:t>
            </w:r>
            <w:r w:rsidRPr="00080478">
              <w:rPr>
                <w:rFonts w:ascii="Arial" w:hAnsi="Arial" w:cs="Arial"/>
                <w:color w:val="000000"/>
                <w:sz w:val="14"/>
                <w:szCs w:val="18"/>
              </w:rPr>
              <w:br/>
              <w:t>• FORRO SINTÉTICO.</w:t>
            </w:r>
            <w:r w:rsidRPr="00080478">
              <w:rPr>
                <w:rFonts w:ascii="Arial" w:hAnsi="Arial" w:cs="Arial"/>
                <w:color w:val="000000"/>
                <w:sz w:val="14"/>
                <w:szCs w:val="18"/>
              </w:rPr>
              <w:br/>
              <w:t>• GRAN DURABILIDAD (RESISTENCIA A LA ABRASIÓN, FLEXIÓN Y DESGARRE).</w:t>
            </w:r>
            <w:r w:rsidRPr="00080478">
              <w:rPr>
                <w:rFonts w:ascii="Arial" w:hAnsi="Arial" w:cs="Arial"/>
                <w:color w:val="000000"/>
                <w:sz w:val="14"/>
                <w:szCs w:val="18"/>
              </w:rPr>
              <w:br/>
              <w:t>• PUNTAS REFORZADAS DE PVC (SIN CASQUILLO).</w:t>
            </w:r>
            <w:r w:rsidRPr="00080478">
              <w:rPr>
                <w:rFonts w:ascii="Arial" w:hAnsi="Arial" w:cs="Arial"/>
                <w:color w:val="000000"/>
                <w:sz w:val="14"/>
                <w:szCs w:val="18"/>
              </w:rPr>
              <w:br/>
              <w:t xml:space="preserve">• CALCETÍN 100% POLIÉSTER </w:t>
            </w:r>
            <w:r w:rsidRPr="00080478">
              <w:rPr>
                <w:rFonts w:ascii="Arial" w:hAnsi="Arial" w:cs="Arial"/>
                <w:color w:val="000000"/>
                <w:sz w:val="14"/>
                <w:szCs w:val="18"/>
              </w:rPr>
              <w:br/>
              <w:t>• SUELAS ANTIDERRAPANTES CON DISEÑO QUE IMPIDE ACUMULACIÓN DE RESIDUOS.</w:t>
            </w:r>
            <w:r w:rsidRPr="00080478">
              <w:rPr>
                <w:rFonts w:ascii="Arial" w:hAnsi="Arial" w:cs="Arial"/>
                <w:color w:val="000000"/>
                <w:sz w:val="14"/>
                <w:szCs w:val="18"/>
              </w:rPr>
              <w:br/>
              <w:t>• MARCA REFERENCIA: TRUPPER</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 2 PAR DEL NÚMERO 23</w:t>
            </w:r>
            <w:r w:rsidRPr="00080478">
              <w:rPr>
                <w:rFonts w:ascii="Arial" w:hAnsi="Arial" w:cs="Arial"/>
                <w:color w:val="000000"/>
                <w:sz w:val="14"/>
                <w:szCs w:val="18"/>
              </w:rPr>
              <w:br/>
              <w:t>• 2 PAR DEL NÚMERO 25</w:t>
            </w:r>
            <w:r w:rsidRPr="00080478">
              <w:rPr>
                <w:rFonts w:ascii="Arial" w:hAnsi="Arial" w:cs="Arial"/>
                <w:color w:val="000000"/>
                <w:sz w:val="14"/>
                <w:szCs w:val="18"/>
              </w:rPr>
              <w:br/>
              <w:t>• 1 PAR DEL NÚMERO 26</w:t>
            </w:r>
            <w:r w:rsidRPr="00080478">
              <w:rPr>
                <w:rFonts w:ascii="Arial" w:hAnsi="Arial" w:cs="Arial"/>
                <w:color w:val="000000"/>
                <w:sz w:val="14"/>
                <w:szCs w:val="18"/>
              </w:rPr>
              <w:br/>
              <w:t>• 6 PAR DEL NUMERO 27</w:t>
            </w:r>
            <w:r w:rsidRPr="00080478">
              <w:rPr>
                <w:rFonts w:ascii="Arial" w:hAnsi="Arial" w:cs="Arial"/>
                <w:color w:val="000000"/>
                <w:sz w:val="14"/>
                <w:szCs w:val="18"/>
              </w:rPr>
              <w:br/>
              <w:t>• 2 PAR DEL NUMERO 28</w:t>
            </w:r>
            <w:r w:rsidRPr="00080478">
              <w:rPr>
                <w:rFonts w:ascii="Arial" w:hAnsi="Arial" w:cs="Arial"/>
                <w:color w:val="000000"/>
                <w:sz w:val="14"/>
                <w:szCs w:val="18"/>
              </w:rPr>
              <w:br/>
              <w:t>• 2 PAR DEL NUMERO 29</w:t>
            </w:r>
          </w:p>
        </w:tc>
        <w:tc>
          <w:tcPr>
            <w:tcW w:w="682" w:type="pct"/>
            <w:shd w:val="clear" w:color="auto" w:fill="auto"/>
            <w:vAlign w:val="center"/>
          </w:tcPr>
          <w:p w14:paraId="460D8C29" w14:textId="0C9290F8"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10C6EBF8" w14:textId="6DD03117"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15</w:t>
            </w:r>
          </w:p>
        </w:tc>
        <w:tc>
          <w:tcPr>
            <w:tcW w:w="802" w:type="pct"/>
            <w:shd w:val="clear" w:color="auto" w:fill="auto"/>
            <w:noWrap/>
            <w:vAlign w:val="center"/>
          </w:tcPr>
          <w:p w14:paraId="3A575239" w14:textId="66F825A1"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$182.00</w:t>
            </w:r>
          </w:p>
        </w:tc>
        <w:tc>
          <w:tcPr>
            <w:tcW w:w="750" w:type="pct"/>
            <w:shd w:val="clear" w:color="auto" w:fill="auto"/>
            <w:noWrap/>
            <w:vAlign w:val="center"/>
          </w:tcPr>
          <w:p w14:paraId="42FA3956" w14:textId="58C88F71"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$2,730.00</w:t>
            </w:r>
          </w:p>
        </w:tc>
      </w:tr>
      <w:tr w:rsidR="00681818" w:rsidRPr="006623F3" w14:paraId="7B95846F" w14:textId="77777777" w:rsidTr="00472097">
        <w:tblPrEx>
          <w:jc w:val="left"/>
        </w:tblPrEx>
        <w:trPr>
          <w:trHeight w:hRule="exact" w:val="3124"/>
        </w:trPr>
        <w:tc>
          <w:tcPr>
            <w:tcW w:w="529" w:type="pct"/>
            <w:shd w:val="clear" w:color="auto" w:fill="auto"/>
            <w:vAlign w:val="center"/>
          </w:tcPr>
          <w:p w14:paraId="1EB0050E" w14:textId="2133C8DB"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43</w:t>
            </w:r>
          </w:p>
        </w:tc>
        <w:tc>
          <w:tcPr>
            <w:tcW w:w="1666" w:type="pct"/>
            <w:shd w:val="clear" w:color="auto" w:fill="auto"/>
          </w:tcPr>
          <w:p w14:paraId="61BEA188" w14:textId="5AAD3520" w:rsidR="00681818" w:rsidRPr="00080478" w:rsidRDefault="00681818" w:rsidP="00681818">
            <w:pPr>
              <w:rPr>
                <w:rFonts w:ascii="Arial" w:hAnsi="Arial" w:cs="Arial"/>
                <w:color w:val="000000" w:themeColor="text1"/>
                <w:sz w:val="14"/>
                <w:szCs w:val="18"/>
                <w:lang w:val="es-MX"/>
              </w:rPr>
            </w:pPr>
            <w:r w:rsidRPr="00080478">
              <w:rPr>
                <w:rFonts w:ascii="Arial" w:hAnsi="Arial" w:cs="Arial"/>
                <w:color w:val="000000"/>
                <w:sz w:val="14"/>
                <w:szCs w:val="18"/>
              </w:rPr>
              <w:t>LENTES DE SEGURIDAD AHUMADO ESPEJEADO</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 POLICARBONATO RESISTENTE A LOS ARAÑAZOS Y A LOS IMPACTOS</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 MICA AHUMADA ESPEJEADA</w:t>
            </w:r>
            <w:r w:rsidRPr="00080478">
              <w:rPr>
                <w:rFonts w:ascii="Arial" w:hAnsi="Arial" w:cs="Arial"/>
                <w:color w:val="000000"/>
                <w:sz w:val="14"/>
                <w:szCs w:val="18"/>
              </w:rPr>
              <w:br/>
              <w:t xml:space="preserve">• ANTIRAYONES </w:t>
            </w:r>
            <w:r w:rsidRPr="00080478">
              <w:rPr>
                <w:rFonts w:ascii="Arial" w:hAnsi="Arial" w:cs="Arial"/>
                <w:color w:val="000000"/>
                <w:sz w:val="14"/>
                <w:szCs w:val="18"/>
              </w:rPr>
              <w:br/>
              <w:t>• PROTECCION UV</w:t>
            </w:r>
            <w:r w:rsidRPr="00080478">
              <w:rPr>
                <w:rFonts w:ascii="Arial" w:hAnsi="Arial" w:cs="Arial"/>
                <w:color w:val="000000"/>
                <w:sz w:val="14"/>
                <w:szCs w:val="18"/>
              </w:rPr>
              <w:br/>
              <w:t>• CON CORDON AJUSTABLE PARA EVITAR QUE SE CAIGAN AL MOMENTO DE USARSE.</w:t>
            </w:r>
            <w:r w:rsidRPr="00080478">
              <w:rPr>
                <w:rFonts w:ascii="Arial" w:hAnsi="Arial" w:cs="Arial"/>
                <w:color w:val="000000"/>
                <w:sz w:val="14"/>
                <w:szCs w:val="18"/>
              </w:rPr>
              <w:br/>
              <w:t>• MARCA REFERENCIA: KLEENGUARD NEMESIS MODELO 25688</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 UNITALLA</w:t>
            </w:r>
          </w:p>
        </w:tc>
        <w:tc>
          <w:tcPr>
            <w:tcW w:w="682" w:type="pct"/>
            <w:shd w:val="clear" w:color="auto" w:fill="auto"/>
            <w:vAlign w:val="center"/>
          </w:tcPr>
          <w:p w14:paraId="6947C821" w14:textId="41DBF5F9"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01D57F25" w14:textId="2E783A22"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100</w:t>
            </w:r>
          </w:p>
        </w:tc>
        <w:tc>
          <w:tcPr>
            <w:tcW w:w="802" w:type="pct"/>
            <w:shd w:val="clear" w:color="auto" w:fill="auto"/>
            <w:noWrap/>
            <w:vAlign w:val="center"/>
          </w:tcPr>
          <w:p w14:paraId="767B6A28" w14:textId="555AFAAC"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$56.03</w:t>
            </w:r>
          </w:p>
        </w:tc>
        <w:tc>
          <w:tcPr>
            <w:tcW w:w="750" w:type="pct"/>
            <w:shd w:val="clear" w:color="auto" w:fill="auto"/>
            <w:noWrap/>
            <w:vAlign w:val="center"/>
          </w:tcPr>
          <w:p w14:paraId="77A477D1" w14:textId="1E4F8DE6"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$5,603.00</w:t>
            </w:r>
          </w:p>
        </w:tc>
      </w:tr>
      <w:tr w:rsidR="00681818" w:rsidRPr="006623F3" w14:paraId="6E5C9990" w14:textId="77777777" w:rsidTr="00472097">
        <w:tblPrEx>
          <w:jc w:val="left"/>
        </w:tblPrEx>
        <w:trPr>
          <w:trHeight w:hRule="exact" w:val="3112"/>
        </w:trPr>
        <w:tc>
          <w:tcPr>
            <w:tcW w:w="529" w:type="pct"/>
            <w:shd w:val="clear" w:color="auto" w:fill="auto"/>
            <w:vAlign w:val="center"/>
          </w:tcPr>
          <w:p w14:paraId="35C4A5FC" w14:textId="26192DB7"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57</w:t>
            </w:r>
          </w:p>
        </w:tc>
        <w:tc>
          <w:tcPr>
            <w:tcW w:w="1666" w:type="pct"/>
            <w:shd w:val="clear" w:color="auto" w:fill="auto"/>
          </w:tcPr>
          <w:p w14:paraId="54207BF4" w14:textId="2EFB9EF2"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LENTES DE SEGURIDAD AHUMADO ESPEJEADO</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 POLICARBONATO RESISTENTE A LOS ARAÑAZOS Y A LOS IMPACTOS</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 MICA AHUMADA ESPEJEADA</w:t>
            </w:r>
            <w:r w:rsidRPr="00080478">
              <w:rPr>
                <w:rFonts w:ascii="Arial" w:hAnsi="Arial" w:cs="Arial"/>
                <w:color w:val="000000"/>
                <w:sz w:val="14"/>
                <w:szCs w:val="18"/>
              </w:rPr>
              <w:br/>
              <w:t xml:space="preserve">• ANTIRAYONES </w:t>
            </w:r>
            <w:r w:rsidRPr="00080478">
              <w:rPr>
                <w:rFonts w:ascii="Arial" w:hAnsi="Arial" w:cs="Arial"/>
                <w:color w:val="000000"/>
                <w:sz w:val="14"/>
                <w:szCs w:val="18"/>
              </w:rPr>
              <w:br/>
              <w:t>• PROTECCION UV</w:t>
            </w:r>
            <w:r w:rsidRPr="00080478">
              <w:rPr>
                <w:rFonts w:ascii="Arial" w:hAnsi="Arial" w:cs="Arial"/>
                <w:color w:val="000000"/>
                <w:sz w:val="14"/>
                <w:szCs w:val="18"/>
              </w:rPr>
              <w:br/>
              <w:t>• CON CORDON AJUSTABLE PARA EVITAR QUE SE CAIGAN AL MOMENTO DE USARSE.</w:t>
            </w:r>
            <w:r w:rsidRPr="00080478">
              <w:rPr>
                <w:rFonts w:ascii="Arial" w:hAnsi="Arial" w:cs="Arial"/>
                <w:color w:val="000000"/>
                <w:sz w:val="14"/>
                <w:szCs w:val="18"/>
              </w:rPr>
              <w:br/>
              <w:t>• MARCA REFERENCIA: KLEENGUARD NEMESIS MODELO 25688</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 UNITALLA</w:t>
            </w:r>
          </w:p>
        </w:tc>
        <w:tc>
          <w:tcPr>
            <w:tcW w:w="682" w:type="pct"/>
            <w:shd w:val="clear" w:color="auto" w:fill="auto"/>
            <w:vAlign w:val="center"/>
          </w:tcPr>
          <w:p w14:paraId="7D401D73" w14:textId="060D7F1D"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1FB6AE81" w14:textId="4ED21CCE"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50</w:t>
            </w:r>
          </w:p>
        </w:tc>
        <w:tc>
          <w:tcPr>
            <w:tcW w:w="802" w:type="pct"/>
            <w:shd w:val="clear" w:color="auto" w:fill="auto"/>
            <w:noWrap/>
            <w:vAlign w:val="center"/>
          </w:tcPr>
          <w:p w14:paraId="3E5149BB" w14:textId="6DA7D72F"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$56.03</w:t>
            </w:r>
          </w:p>
        </w:tc>
        <w:tc>
          <w:tcPr>
            <w:tcW w:w="750" w:type="pct"/>
            <w:shd w:val="clear" w:color="auto" w:fill="auto"/>
            <w:noWrap/>
            <w:vAlign w:val="center"/>
          </w:tcPr>
          <w:p w14:paraId="4F864D9F" w14:textId="5AF729CC"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$2,801.50</w:t>
            </w:r>
          </w:p>
        </w:tc>
      </w:tr>
      <w:tr w:rsidR="00681818" w:rsidRPr="006623F3" w14:paraId="7F502A1F" w14:textId="77777777" w:rsidTr="00472097">
        <w:tblPrEx>
          <w:jc w:val="left"/>
        </w:tblPrEx>
        <w:trPr>
          <w:trHeight w:hRule="exact" w:val="3716"/>
        </w:trPr>
        <w:tc>
          <w:tcPr>
            <w:tcW w:w="529" w:type="pct"/>
            <w:shd w:val="clear" w:color="auto" w:fill="auto"/>
            <w:vAlign w:val="center"/>
          </w:tcPr>
          <w:p w14:paraId="4DAD8D5C" w14:textId="55907A13"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lastRenderedPageBreak/>
              <w:t>60</w:t>
            </w:r>
          </w:p>
        </w:tc>
        <w:tc>
          <w:tcPr>
            <w:tcW w:w="1666" w:type="pct"/>
            <w:shd w:val="clear" w:color="auto" w:fill="auto"/>
          </w:tcPr>
          <w:p w14:paraId="1614E375" w14:textId="22A8093D"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 xml:space="preserve">BOTAS DE SANITARIAS DE PVC </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 xml:space="preserve">• DE HULE  </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 CORTE Y SUELAS DE PVC.</w:t>
            </w:r>
            <w:r w:rsidRPr="00080478">
              <w:rPr>
                <w:rFonts w:ascii="Arial" w:hAnsi="Arial" w:cs="Arial"/>
                <w:color w:val="000000"/>
                <w:sz w:val="14"/>
                <w:szCs w:val="18"/>
              </w:rPr>
              <w:br/>
              <w:t>• FORRO SINTÉTICO.</w:t>
            </w:r>
            <w:r w:rsidRPr="00080478">
              <w:rPr>
                <w:rFonts w:ascii="Arial" w:hAnsi="Arial" w:cs="Arial"/>
                <w:color w:val="000000"/>
                <w:sz w:val="14"/>
                <w:szCs w:val="18"/>
              </w:rPr>
              <w:br/>
              <w:t>• GRAN DURABILIDAD (RESISTENCIA A LA ABRASIÓN, FLEXIÓN Y DESGARRE).</w:t>
            </w:r>
            <w:r w:rsidRPr="00080478">
              <w:rPr>
                <w:rFonts w:ascii="Arial" w:hAnsi="Arial" w:cs="Arial"/>
                <w:color w:val="000000"/>
                <w:sz w:val="14"/>
                <w:szCs w:val="18"/>
              </w:rPr>
              <w:br/>
              <w:t>• PUNTAS REFORZADAS DE PVC (SIN CASQUILLO).</w:t>
            </w:r>
            <w:r w:rsidRPr="00080478">
              <w:rPr>
                <w:rFonts w:ascii="Arial" w:hAnsi="Arial" w:cs="Arial"/>
                <w:color w:val="000000"/>
                <w:sz w:val="14"/>
                <w:szCs w:val="18"/>
              </w:rPr>
              <w:br/>
              <w:t xml:space="preserve">• CALCETÍN 100% POLIÉSTER </w:t>
            </w:r>
            <w:r w:rsidRPr="00080478">
              <w:rPr>
                <w:rFonts w:ascii="Arial" w:hAnsi="Arial" w:cs="Arial"/>
                <w:color w:val="000000"/>
                <w:sz w:val="14"/>
                <w:szCs w:val="18"/>
              </w:rPr>
              <w:br/>
              <w:t>• SUELAS ANTIDERRAPANTES CON DISEÑO QUE IMPIDE ACUMULACIÓN DE RESIDUOS.</w:t>
            </w:r>
            <w:r w:rsidRPr="00080478">
              <w:rPr>
                <w:rFonts w:ascii="Arial" w:hAnsi="Arial" w:cs="Arial"/>
                <w:color w:val="000000"/>
                <w:sz w:val="14"/>
                <w:szCs w:val="18"/>
              </w:rPr>
              <w:br/>
              <w:t>• MARCA REFERENCIA: TRUPPER</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 1 PAR DEL NÚMERO 26</w:t>
            </w:r>
            <w:r w:rsidRPr="00080478">
              <w:rPr>
                <w:rFonts w:ascii="Arial" w:hAnsi="Arial" w:cs="Arial"/>
                <w:color w:val="000000"/>
                <w:sz w:val="14"/>
                <w:szCs w:val="18"/>
              </w:rPr>
              <w:br/>
              <w:t>• 1 PAR DEL NÚMERO 27.5</w:t>
            </w:r>
            <w:r w:rsidRPr="00080478">
              <w:rPr>
                <w:rFonts w:ascii="Arial" w:hAnsi="Arial" w:cs="Arial"/>
                <w:color w:val="000000"/>
                <w:sz w:val="14"/>
                <w:szCs w:val="18"/>
              </w:rPr>
              <w:br/>
              <w:t>• 1 PAR DEL NÚMERO 28</w:t>
            </w:r>
            <w:r w:rsidRPr="00080478">
              <w:rPr>
                <w:rFonts w:ascii="Arial" w:hAnsi="Arial" w:cs="Arial"/>
                <w:color w:val="000000"/>
                <w:sz w:val="14"/>
                <w:szCs w:val="18"/>
              </w:rPr>
              <w:br/>
              <w:t>• 1 PAR DEL NUMERO 29</w:t>
            </w:r>
          </w:p>
        </w:tc>
        <w:tc>
          <w:tcPr>
            <w:tcW w:w="682" w:type="pct"/>
            <w:shd w:val="clear" w:color="auto" w:fill="auto"/>
            <w:vAlign w:val="center"/>
          </w:tcPr>
          <w:p w14:paraId="3A66BB99" w14:textId="237736F0"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1237A9FC" w14:textId="2F835D7F"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4</w:t>
            </w:r>
          </w:p>
        </w:tc>
        <w:tc>
          <w:tcPr>
            <w:tcW w:w="802" w:type="pct"/>
            <w:shd w:val="clear" w:color="auto" w:fill="auto"/>
            <w:noWrap/>
            <w:vAlign w:val="center"/>
          </w:tcPr>
          <w:p w14:paraId="7C80F45F" w14:textId="5DA68F7A"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$182.00</w:t>
            </w:r>
          </w:p>
        </w:tc>
        <w:tc>
          <w:tcPr>
            <w:tcW w:w="750" w:type="pct"/>
            <w:shd w:val="clear" w:color="auto" w:fill="auto"/>
            <w:noWrap/>
            <w:vAlign w:val="center"/>
          </w:tcPr>
          <w:p w14:paraId="7A2BD9D1" w14:textId="59DB19F4"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$728.00</w:t>
            </w:r>
          </w:p>
        </w:tc>
      </w:tr>
      <w:tr w:rsidR="00681818" w:rsidRPr="006623F3" w14:paraId="5F049A19" w14:textId="77777777" w:rsidTr="00472097">
        <w:tblPrEx>
          <w:jc w:val="left"/>
        </w:tblPrEx>
        <w:trPr>
          <w:trHeight w:hRule="exact" w:val="3543"/>
        </w:trPr>
        <w:tc>
          <w:tcPr>
            <w:tcW w:w="529" w:type="pct"/>
            <w:shd w:val="clear" w:color="auto" w:fill="auto"/>
            <w:vAlign w:val="center"/>
          </w:tcPr>
          <w:p w14:paraId="416CE990" w14:textId="457F8F4A"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63</w:t>
            </w:r>
          </w:p>
        </w:tc>
        <w:tc>
          <w:tcPr>
            <w:tcW w:w="1666" w:type="pct"/>
            <w:shd w:val="clear" w:color="auto" w:fill="auto"/>
          </w:tcPr>
          <w:p w14:paraId="0A490E5C" w14:textId="49A8E811"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 xml:space="preserve">GUANTES LARGOS DE NEOPRENO PARA MANEJO DE QUIMICOS </w:t>
            </w:r>
            <w:r w:rsidRPr="00080478">
              <w:rPr>
                <w:rFonts w:ascii="Arial" w:hAnsi="Arial" w:cs="Arial"/>
                <w:color w:val="000000"/>
                <w:sz w:val="14"/>
                <w:szCs w:val="18"/>
              </w:rPr>
              <w:br/>
            </w:r>
            <w:r w:rsidRPr="00080478">
              <w:rPr>
                <w:rFonts w:ascii="Arial" w:hAnsi="Arial" w:cs="Arial"/>
                <w:color w:val="000000"/>
                <w:sz w:val="14"/>
                <w:szCs w:val="18"/>
              </w:rPr>
              <w:br/>
              <w:t xml:space="preserve">MATERIAL: </w:t>
            </w:r>
            <w:r w:rsidRPr="00080478">
              <w:rPr>
                <w:rFonts w:ascii="Arial" w:hAnsi="Arial" w:cs="Arial"/>
                <w:color w:val="000000"/>
                <w:sz w:val="14"/>
                <w:szCs w:val="18"/>
              </w:rPr>
              <w:br/>
              <w:t>• NEOPRENO</w:t>
            </w:r>
            <w:r w:rsidRPr="00080478">
              <w:rPr>
                <w:rFonts w:ascii="Arial" w:hAnsi="Arial" w:cs="Arial"/>
                <w:color w:val="000000"/>
                <w:sz w:val="14"/>
                <w:szCs w:val="18"/>
              </w:rPr>
              <w:br/>
            </w:r>
            <w:r w:rsidRPr="00080478">
              <w:rPr>
                <w:rFonts w:ascii="Arial" w:hAnsi="Arial" w:cs="Arial"/>
                <w:color w:val="000000"/>
                <w:sz w:val="14"/>
                <w:szCs w:val="18"/>
              </w:rPr>
              <w:br/>
              <w:t>CARACTERÍSTICAS:</w:t>
            </w:r>
            <w:r w:rsidRPr="00080478">
              <w:rPr>
                <w:rFonts w:ascii="Arial" w:hAnsi="Arial" w:cs="Arial"/>
                <w:color w:val="000000"/>
                <w:sz w:val="14"/>
                <w:szCs w:val="18"/>
              </w:rPr>
              <w:br/>
              <w:t>• LARGO (APROX. 45 CMS.), QUE LLEGUE HASTA EL CODO.</w:t>
            </w:r>
            <w:r w:rsidRPr="00080478">
              <w:rPr>
                <w:rFonts w:ascii="Arial" w:hAnsi="Arial" w:cs="Arial"/>
                <w:color w:val="000000"/>
                <w:sz w:val="14"/>
                <w:szCs w:val="18"/>
              </w:rPr>
              <w:br/>
              <w:t>• PARA MANEJO ABUNDANTE DE QUIMICOS LÍQUIDOS Y ACTIVIDADES DE TRASVASE.</w:t>
            </w:r>
            <w:r w:rsidRPr="00080478">
              <w:rPr>
                <w:rFonts w:ascii="Arial" w:hAnsi="Arial" w:cs="Arial"/>
                <w:color w:val="000000"/>
                <w:sz w:val="14"/>
                <w:szCs w:val="18"/>
              </w:rPr>
              <w:br/>
              <w:t>• BRINDAN MAYOR PROTECCIÓN AL CONTACTO CON DIVERSOS PRODUCTOS QUÍMICOS Y OFRECEN GRAN RESISTENCIA A GRASAS, ACEITES Y SOLVENTES.</w:t>
            </w:r>
            <w:r w:rsidRPr="00080478">
              <w:rPr>
                <w:rFonts w:ascii="Arial" w:hAnsi="Arial" w:cs="Arial"/>
                <w:color w:val="000000"/>
                <w:sz w:val="14"/>
                <w:szCs w:val="18"/>
              </w:rPr>
              <w:br/>
              <w:t xml:space="preserve">• MARCA REFERENCIA: TRUPER CÓDIGO 14271 </w:t>
            </w:r>
            <w:r w:rsidRPr="00080478">
              <w:rPr>
                <w:rFonts w:ascii="Arial" w:hAnsi="Arial" w:cs="Arial"/>
                <w:color w:val="000000"/>
                <w:sz w:val="14"/>
                <w:szCs w:val="18"/>
              </w:rPr>
              <w:br/>
            </w:r>
            <w:r w:rsidRPr="00080478">
              <w:rPr>
                <w:rFonts w:ascii="Arial" w:hAnsi="Arial" w:cs="Arial"/>
                <w:color w:val="000000"/>
                <w:sz w:val="14"/>
                <w:szCs w:val="18"/>
              </w:rPr>
              <w:br/>
              <w:t xml:space="preserve">TALLAS: </w:t>
            </w:r>
            <w:r w:rsidRPr="00080478">
              <w:rPr>
                <w:rFonts w:ascii="Arial" w:hAnsi="Arial" w:cs="Arial"/>
                <w:color w:val="000000"/>
                <w:sz w:val="14"/>
                <w:szCs w:val="18"/>
              </w:rPr>
              <w:br/>
              <w:t>• TALLA MEDIANO</w:t>
            </w:r>
          </w:p>
        </w:tc>
        <w:tc>
          <w:tcPr>
            <w:tcW w:w="682" w:type="pct"/>
            <w:shd w:val="clear" w:color="auto" w:fill="auto"/>
            <w:vAlign w:val="center"/>
          </w:tcPr>
          <w:p w14:paraId="2FB8991E" w14:textId="6FDBBA60"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57D6E87E" w14:textId="5B89EBC9"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5</w:t>
            </w:r>
          </w:p>
        </w:tc>
        <w:tc>
          <w:tcPr>
            <w:tcW w:w="802" w:type="pct"/>
            <w:shd w:val="clear" w:color="auto" w:fill="auto"/>
            <w:noWrap/>
            <w:vAlign w:val="center"/>
          </w:tcPr>
          <w:p w14:paraId="6AA20662" w14:textId="5527620C"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$50.86</w:t>
            </w:r>
          </w:p>
        </w:tc>
        <w:tc>
          <w:tcPr>
            <w:tcW w:w="750" w:type="pct"/>
            <w:shd w:val="clear" w:color="auto" w:fill="auto"/>
            <w:noWrap/>
            <w:vAlign w:val="center"/>
          </w:tcPr>
          <w:p w14:paraId="64DBCAEC" w14:textId="62E95301"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$254.30</w:t>
            </w:r>
          </w:p>
        </w:tc>
      </w:tr>
      <w:tr w:rsidR="00681818" w:rsidRPr="006623F3" w14:paraId="72A5BDCB" w14:textId="77777777" w:rsidTr="00472097">
        <w:tblPrEx>
          <w:jc w:val="left"/>
        </w:tblPrEx>
        <w:trPr>
          <w:trHeight w:hRule="exact" w:val="3267"/>
        </w:trPr>
        <w:tc>
          <w:tcPr>
            <w:tcW w:w="529" w:type="pct"/>
            <w:shd w:val="clear" w:color="auto" w:fill="auto"/>
            <w:vAlign w:val="center"/>
          </w:tcPr>
          <w:p w14:paraId="4E988D2B" w14:textId="2C2235BD"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65</w:t>
            </w:r>
          </w:p>
        </w:tc>
        <w:tc>
          <w:tcPr>
            <w:tcW w:w="1666" w:type="pct"/>
            <w:shd w:val="clear" w:color="auto" w:fill="auto"/>
          </w:tcPr>
          <w:p w14:paraId="4D6C8D87" w14:textId="37746E79"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 xml:space="preserve">GUANTE DE NYLON CON ESPUMA NITRILO </w:t>
            </w:r>
            <w:r w:rsidRPr="00080478">
              <w:rPr>
                <w:rFonts w:ascii="Arial" w:hAnsi="Arial" w:cs="Arial"/>
                <w:color w:val="000000"/>
                <w:sz w:val="14"/>
                <w:szCs w:val="18"/>
              </w:rPr>
              <w:br/>
            </w:r>
            <w:r w:rsidRPr="00080478">
              <w:rPr>
                <w:rFonts w:ascii="Arial" w:hAnsi="Arial" w:cs="Arial"/>
                <w:color w:val="000000"/>
                <w:sz w:val="14"/>
                <w:szCs w:val="18"/>
              </w:rPr>
              <w:br/>
              <w:t xml:space="preserve">MATERIAL: </w:t>
            </w:r>
            <w:r w:rsidRPr="00080478">
              <w:rPr>
                <w:rFonts w:ascii="Arial" w:hAnsi="Arial" w:cs="Arial"/>
                <w:color w:val="000000"/>
                <w:sz w:val="14"/>
                <w:szCs w:val="18"/>
              </w:rPr>
              <w:br/>
              <w:t>• NYLON</w:t>
            </w:r>
            <w:r w:rsidRPr="00080478">
              <w:rPr>
                <w:rFonts w:ascii="Arial" w:hAnsi="Arial" w:cs="Arial"/>
                <w:color w:val="000000"/>
                <w:sz w:val="14"/>
                <w:szCs w:val="18"/>
              </w:rPr>
              <w:br/>
              <w:t>• RECUBRIMIENTO DE NITRILO LISO</w:t>
            </w:r>
            <w:r w:rsidRPr="00080478">
              <w:rPr>
                <w:rFonts w:ascii="Arial" w:hAnsi="Arial" w:cs="Arial"/>
                <w:color w:val="000000"/>
                <w:sz w:val="14"/>
                <w:szCs w:val="18"/>
              </w:rPr>
              <w:br/>
            </w:r>
            <w:r w:rsidRPr="00080478">
              <w:rPr>
                <w:rFonts w:ascii="Arial" w:hAnsi="Arial" w:cs="Arial"/>
                <w:color w:val="000000"/>
                <w:sz w:val="14"/>
                <w:szCs w:val="18"/>
              </w:rPr>
              <w:br/>
              <w:t>CARACTERÍSTICAS:</w:t>
            </w:r>
            <w:r w:rsidRPr="00080478">
              <w:rPr>
                <w:rFonts w:ascii="Arial" w:hAnsi="Arial" w:cs="Arial"/>
                <w:color w:val="000000"/>
                <w:sz w:val="14"/>
                <w:szCs w:val="18"/>
              </w:rPr>
              <w:br/>
              <w:t>• PARA USO GENERAL Y PROCESOS HÚMEDOS O SECOS</w:t>
            </w:r>
            <w:r w:rsidRPr="00080478">
              <w:rPr>
                <w:rFonts w:ascii="Arial" w:hAnsi="Arial" w:cs="Arial"/>
                <w:color w:val="000000"/>
                <w:sz w:val="14"/>
                <w:szCs w:val="18"/>
              </w:rPr>
              <w:br/>
              <w:t>• AGARRE EN SUPERFICIES SECAS O HÚMEDAS CON MODERADA PRESENCIA DE ACEITES Y GRASAS</w:t>
            </w:r>
            <w:r w:rsidRPr="00080478">
              <w:rPr>
                <w:rFonts w:ascii="Arial" w:hAnsi="Arial" w:cs="Arial"/>
                <w:color w:val="000000"/>
                <w:sz w:val="14"/>
                <w:szCs w:val="18"/>
              </w:rPr>
              <w:br/>
              <w:t>• ALTA SENSIBILIDAD Y AJUSTE</w:t>
            </w:r>
            <w:r w:rsidRPr="00080478">
              <w:rPr>
                <w:rFonts w:ascii="Arial" w:hAnsi="Arial" w:cs="Arial"/>
                <w:color w:val="000000"/>
                <w:sz w:val="14"/>
                <w:szCs w:val="18"/>
              </w:rPr>
              <w:br/>
              <w:t>• MARCA REFERENCIA: TRUPER CLAVE: GU-122</w:t>
            </w:r>
            <w:r w:rsidRPr="00080478">
              <w:rPr>
                <w:rFonts w:ascii="Arial" w:hAnsi="Arial" w:cs="Arial"/>
                <w:color w:val="000000"/>
                <w:sz w:val="14"/>
                <w:szCs w:val="18"/>
              </w:rPr>
              <w:br/>
            </w:r>
            <w:r w:rsidRPr="00080478">
              <w:rPr>
                <w:rFonts w:ascii="Arial" w:hAnsi="Arial" w:cs="Arial"/>
                <w:color w:val="000000"/>
                <w:sz w:val="14"/>
                <w:szCs w:val="18"/>
              </w:rPr>
              <w:br/>
              <w:t xml:space="preserve">TALLAS: </w:t>
            </w:r>
            <w:r w:rsidRPr="00080478">
              <w:rPr>
                <w:rFonts w:ascii="Arial" w:hAnsi="Arial" w:cs="Arial"/>
                <w:color w:val="000000"/>
                <w:sz w:val="14"/>
                <w:szCs w:val="18"/>
              </w:rPr>
              <w:br/>
              <w:t xml:space="preserve">• 10 PAR TALLA MEDIANA                                                                                                      • 10 PAR TALLA EXTRA GRANDE </w:t>
            </w:r>
          </w:p>
        </w:tc>
        <w:tc>
          <w:tcPr>
            <w:tcW w:w="682" w:type="pct"/>
            <w:shd w:val="clear" w:color="auto" w:fill="auto"/>
            <w:vAlign w:val="center"/>
          </w:tcPr>
          <w:p w14:paraId="587E44E4" w14:textId="08BEF77F"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PAR</w:t>
            </w:r>
          </w:p>
        </w:tc>
        <w:tc>
          <w:tcPr>
            <w:tcW w:w="571" w:type="pct"/>
            <w:shd w:val="clear" w:color="auto" w:fill="auto"/>
            <w:vAlign w:val="center"/>
          </w:tcPr>
          <w:p w14:paraId="7F25B84A" w14:textId="212966F4"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20</w:t>
            </w:r>
          </w:p>
        </w:tc>
        <w:tc>
          <w:tcPr>
            <w:tcW w:w="802" w:type="pct"/>
            <w:shd w:val="clear" w:color="auto" w:fill="auto"/>
            <w:noWrap/>
            <w:vAlign w:val="center"/>
          </w:tcPr>
          <w:p w14:paraId="651BEA70" w14:textId="4C5F71BC"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$24.13</w:t>
            </w:r>
          </w:p>
        </w:tc>
        <w:tc>
          <w:tcPr>
            <w:tcW w:w="750" w:type="pct"/>
            <w:shd w:val="clear" w:color="auto" w:fill="auto"/>
            <w:noWrap/>
            <w:vAlign w:val="center"/>
          </w:tcPr>
          <w:p w14:paraId="7AFDB8C1" w14:textId="049B2400"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$482.60</w:t>
            </w:r>
          </w:p>
        </w:tc>
      </w:tr>
      <w:tr w:rsidR="00681818" w:rsidRPr="006623F3" w14:paraId="50B0C5A5" w14:textId="77777777" w:rsidTr="00472097">
        <w:tblPrEx>
          <w:jc w:val="left"/>
        </w:tblPrEx>
        <w:trPr>
          <w:trHeight w:hRule="exact" w:val="3175"/>
        </w:trPr>
        <w:tc>
          <w:tcPr>
            <w:tcW w:w="529" w:type="pct"/>
            <w:shd w:val="clear" w:color="auto" w:fill="auto"/>
            <w:vAlign w:val="center"/>
          </w:tcPr>
          <w:p w14:paraId="5B6F1459" w14:textId="4EC0BA4A"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lastRenderedPageBreak/>
              <w:t>67</w:t>
            </w:r>
          </w:p>
        </w:tc>
        <w:tc>
          <w:tcPr>
            <w:tcW w:w="1666" w:type="pct"/>
            <w:shd w:val="clear" w:color="auto" w:fill="auto"/>
          </w:tcPr>
          <w:p w14:paraId="4F6C810F" w14:textId="52B77BC1"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LENTES DE SEGURIDAD AHUMADO ESPEJEADO</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 POLICARBONATO RESISTENTE A LOS ARAÑAZOS Y A LOS IMPACTOS</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 MICA AHUMADA ESPEJEADA</w:t>
            </w:r>
            <w:r w:rsidRPr="00080478">
              <w:rPr>
                <w:rFonts w:ascii="Arial" w:hAnsi="Arial" w:cs="Arial"/>
                <w:color w:val="000000"/>
                <w:sz w:val="14"/>
                <w:szCs w:val="18"/>
              </w:rPr>
              <w:br/>
              <w:t xml:space="preserve">• ANTIRAYONES </w:t>
            </w:r>
            <w:r w:rsidRPr="00080478">
              <w:rPr>
                <w:rFonts w:ascii="Arial" w:hAnsi="Arial" w:cs="Arial"/>
                <w:color w:val="000000"/>
                <w:sz w:val="14"/>
                <w:szCs w:val="18"/>
              </w:rPr>
              <w:br/>
              <w:t>• PROTECCION UV</w:t>
            </w:r>
            <w:r w:rsidRPr="00080478">
              <w:rPr>
                <w:rFonts w:ascii="Arial" w:hAnsi="Arial" w:cs="Arial"/>
                <w:color w:val="000000"/>
                <w:sz w:val="14"/>
                <w:szCs w:val="18"/>
              </w:rPr>
              <w:br/>
              <w:t>• CON CORDON AJUSTABLE PARA EVITAR QUE SE CAIGAN AL MOMENTO DE USARSE.</w:t>
            </w:r>
            <w:r w:rsidRPr="00080478">
              <w:rPr>
                <w:rFonts w:ascii="Arial" w:hAnsi="Arial" w:cs="Arial"/>
                <w:color w:val="000000"/>
                <w:sz w:val="14"/>
                <w:szCs w:val="18"/>
              </w:rPr>
              <w:br/>
              <w:t>• MARCA REFERENCIA: KLEENGUARD NEMESIS MODELO 25688</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 UNITALLA</w:t>
            </w:r>
          </w:p>
        </w:tc>
        <w:tc>
          <w:tcPr>
            <w:tcW w:w="682" w:type="pct"/>
            <w:shd w:val="clear" w:color="auto" w:fill="auto"/>
            <w:vAlign w:val="center"/>
          </w:tcPr>
          <w:p w14:paraId="109FF76A" w14:textId="641370E8"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63E3649D" w14:textId="58DF4D4B"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10</w:t>
            </w:r>
          </w:p>
        </w:tc>
        <w:tc>
          <w:tcPr>
            <w:tcW w:w="802" w:type="pct"/>
            <w:shd w:val="clear" w:color="auto" w:fill="auto"/>
            <w:noWrap/>
            <w:vAlign w:val="center"/>
          </w:tcPr>
          <w:p w14:paraId="2597C356" w14:textId="09A52E5C"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$56.03</w:t>
            </w:r>
          </w:p>
        </w:tc>
        <w:tc>
          <w:tcPr>
            <w:tcW w:w="750" w:type="pct"/>
            <w:shd w:val="clear" w:color="auto" w:fill="auto"/>
            <w:noWrap/>
            <w:vAlign w:val="center"/>
          </w:tcPr>
          <w:p w14:paraId="4A2D8E16" w14:textId="20F0396B"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$560.30</w:t>
            </w:r>
          </w:p>
        </w:tc>
      </w:tr>
      <w:tr w:rsidR="00681818" w:rsidRPr="006623F3" w14:paraId="4F78A196" w14:textId="77777777" w:rsidTr="00472097">
        <w:tblPrEx>
          <w:jc w:val="left"/>
        </w:tblPrEx>
        <w:trPr>
          <w:trHeight w:hRule="exact" w:val="2671"/>
        </w:trPr>
        <w:tc>
          <w:tcPr>
            <w:tcW w:w="529" w:type="pct"/>
            <w:shd w:val="clear" w:color="auto" w:fill="auto"/>
            <w:vAlign w:val="center"/>
          </w:tcPr>
          <w:p w14:paraId="289B3B1C" w14:textId="3AD787FA"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70</w:t>
            </w:r>
          </w:p>
        </w:tc>
        <w:tc>
          <w:tcPr>
            <w:tcW w:w="1666" w:type="pct"/>
            <w:shd w:val="clear" w:color="auto" w:fill="auto"/>
          </w:tcPr>
          <w:p w14:paraId="663777C9" w14:textId="79884DF2"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 xml:space="preserve">SOMBRERO DE PROTECCION UV TIPO EXPLORADOR </w:t>
            </w:r>
            <w:r w:rsidRPr="00080478">
              <w:rPr>
                <w:rFonts w:ascii="Arial" w:hAnsi="Arial" w:cs="Arial"/>
                <w:color w:val="000000"/>
                <w:sz w:val="14"/>
                <w:szCs w:val="18"/>
              </w:rPr>
              <w:br/>
            </w:r>
            <w:r w:rsidRPr="00080478">
              <w:rPr>
                <w:rFonts w:ascii="Arial" w:hAnsi="Arial" w:cs="Arial"/>
                <w:color w:val="000000"/>
                <w:sz w:val="14"/>
                <w:szCs w:val="18"/>
              </w:rPr>
              <w:br/>
              <w:t xml:space="preserve">MATERIAL: </w:t>
            </w:r>
            <w:r w:rsidRPr="00080478">
              <w:rPr>
                <w:rFonts w:ascii="Arial" w:hAnsi="Arial" w:cs="Arial"/>
                <w:color w:val="000000"/>
                <w:sz w:val="14"/>
                <w:szCs w:val="18"/>
              </w:rPr>
              <w:br/>
              <w:t>• 100% POLIÉSTER</w:t>
            </w:r>
            <w:r w:rsidRPr="00080478">
              <w:rPr>
                <w:rFonts w:ascii="Arial" w:hAnsi="Arial" w:cs="Arial"/>
                <w:color w:val="000000"/>
                <w:sz w:val="14"/>
                <w:szCs w:val="18"/>
              </w:rPr>
              <w:br/>
            </w:r>
            <w:r w:rsidRPr="00080478">
              <w:rPr>
                <w:rFonts w:ascii="Arial" w:hAnsi="Arial" w:cs="Arial"/>
                <w:color w:val="000000"/>
                <w:sz w:val="14"/>
                <w:szCs w:val="18"/>
              </w:rPr>
              <w:br/>
              <w:t>CARACTERÍSTICAS:</w:t>
            </w:r>
            <w:r w:rsidRPr="00080478">
              <w:rPr>
                <w:rFonts w:ascii="Arial" w:hAnsi="Arial" w:cs="Arial"/>
                <w:color w:val="000000"/>
                <w:sz w:val="14"/>
                <w:szCs w:val="18"/>
              </w:rPr>
              <w:br/>
              <w:t>• COLOR VERDE, AMARILLO O NARANJA</w:t>
            </w:r>
            <w:r w:rsidRPr="00080478">
              <w:rPr>
                <w:rFonts w:ascii="Arial" w:hAnsi="Arial" w:cs="Arial"/>
                <w:color w:val="000000"/>
                <w:sz w:val="14"/>
                <w:szCs w:val="18"/>
              </w:rPr>
              <w:br/>
              <w:t>• PROTECCIÓN CON EL SOL</w:t>
            </w:r>
            <w:r w:rsidRPr="00080478">
              <w:rPr>
                <w:rFonts w:ascii="Arial" w:hAnsi="Arial" w:cs="Arial"/>
                <w:color w:val="000000"/>
                <w:sz w:val="14"/>
                <w:szCs w:val="18"/>
              </w:rPr>
              <w:br/>
              <w:t>• DE PREFERENCIA CON CINTA PARA AJUSTE EN BARBILLA.</w:t>
            </w:r>
            <w:r w:rsidRPr="00080478">
              <w:rPr>
                <w:rFonts w:ascii="Arial" w:hAnsi="Arial" w:cs="Arial"/>
                <w:color w:val="000000"/>
                <w:sz w:val="14"/>
                <w:szCs w:val="18"/>
              </w:rPr>
              <w:br/>
              <w:t>• MARCA REFERENCIA: SICHENG KENJI</w:t>
            </w:r>
            <w:r w:rsidRPr="00080478">
              <w:rPr>
                <w:rFonts w:ascii="Arial" w:hAnsi="Arial" w:cs="Arial"/>
                <w:color w:val="000000"/>
                <w:sz w:val="14"/>
                <w:szCs w:val="18"/>
              </w:rPr>
              <w:br/>
            </w:r>
            <w:r w:rsidRPr="00080478">
              <w:rPr>
                <w:rFonts w:ascii="Arial" w:hAnsi="Arial" w:cs="Arial"/>
                <w:color w:val="000000"/>
                <w:sz w:val="14"/>
                <w:szCs w:val="18"/>
              </w:rPr>
              <w:br/>
              <w:t xml:space="preserve">TALLAS: </w:t>
            </w:r>
            <w:r w:rsidRPr="00080478">
              <w:rPr>
                <w:rFonts w:ascii="Arial" w:hAnsi="Arial" w:cs="Arial"/>
                <w:color w:val="000000"/>
                <w:sz w:val="14"/>
                <w:szCs w:val="18"/>
              </w:rPr>
              <w:br/>
              <w:t xml:space="preserve">• UNITALLA </w:t>
            </w:r>
          </w:p>
        </w:tc>
        <w:tc>
          <w:tcPr>
            <w:tcW w:w="682" w:type="pct"/>
            <w:shd w:val="clear" w:color="auto" w:fill="auto"/>
            <w:vAlign w:val="center"/>
          </w:tcPr>
          <w:p w14:paraId="78FB5952" w14:textId="7D232BBB"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5D9E8FEE" w14:textId="495197A6"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10</w:t>
            </w:r>
          </w:p>
        </w:tc>
        <w:tc>
          <w:tcPr>
            <w:tcW w:w="802" w:type="pct"/>
            <w:shd w:val="clear" w:color="auto" w:fill="auto"/>
            <w:noWrap/>
            <w:vAlign w:val="center"/>
          </w:tcPr>
          <w:p w14:paraId="27048217" w14:textId="5A3398BD"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$90.51</w:t>
            </w:r>
          </w:p>
        </w:tc>
        <w:tc>
          <w:tcPr>
            <w:tcW w:w="750" w:type="pct"/>
            <w:shd w:val="clear" w:color="auto" w:fill="auto"/>
            <w:noWrap/>
            <w:vAlign w:val="center"/>
          </w:tcPr>
          <w:p w14:paraId="72FF8405" w14:textId="087777E9"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$905.10</w:t>
            </w:r>
          </w:p>
        </w:tc>
      </w:tr>
      <w:tr w:rsidR="00681818" w:rsidRPr="006623F3" w14:paraId="47E911E3" w14:textId="77777777" w:rsidTr="00472097">
        <w:tblPrEx>
          <w:jc w:val="left"/>
        </w:tblPrEx>
        <w:trPr>
          <w:trHeight w:hRule="exact" w:val="3175"/>
        </w:trPr>
        <w:tc>
          <w:tcPr>
            <w:tcW w:w="529" w:type="pct"/>
            <w:shd w:val="clear" w:color="auto" w:fill="auto"/>
            <w:vAlign w:val="center"/>
          </w:tcPr>
          <w:p w14:paraId="61DBD560" w14:textId="6A3FD2AD"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76</w:t>
            </w:r>
          </w:p>
        </w:tc>
        <w:tc>
          <w:tcPr>
            <w:tcW w:w="1666" w:type="pct"/>
            <w:shd w:val="clear" w:color="auto" w:fill="auto"/>
          </w:tcPr>
          <w:p w14:paraId="4995B491" w14:textId="2D82170F"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LENTES DE SEGURIDAD AHUMADO ESPEJEADO</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 POLICARBONATO RESISTENTE A LOS ARAÑAZOS Y A LOS IMPACTOS</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 MICA AHUMADA ESPEJEADA</w:t>
            </w:r>
            <w:r w:rsidRPr="00080478">
              <w:rPr>
                <w:rFonts w:ascii="Arial" w:hAnsi="Arial" w:cs="Arial"/>
                <w:color w:val="000000"/>
                <w:sz w:val="14"/>
                <w:szCs w:val="18"/>
              </w:rPr>
              <w:br/>
              <w:t xml:space="preserve">• ANTIRAYONES </w:t>
            </w:r>
            <w:r w:rsidRPr="00080478">
              <w:rPr>
                <w:rFonts w:ascii="Arial" w:hAnsi="Arial" w:cs="Arial"/>
                <w:color w:val="000000"/>
                <w:sz w:val="14"/>
                <w:szCs w:val="18"/>
              </w:rPr>
              <w:br/>
              <w:t>• PROTECCION UV</w:t>
            </w:r>
            <w:r w:rsidRPr="00080478">
              <w:rPr>
                <w:rFonts w:ascii="Arial" w:hAnsi="Arial" w:cs="Arial"/>
                <w:color w:val="000000"/>
                <w:sz w:val="14"/>
                <w:szCs w:val="18"/>
              </w:rPr>
              <w:br/>
              <w:t>• CON CORDON AJUSTABLE PARA EVITAR QUE SE CAIGAN AL MOMENTO DE USARSE.</w:t>
            </w:r>
            <w:r w:rsidRPr="00080478">
              <w:rPr>
                <w:rFonts w:ascii="Arial" w:hAnsi="Arial" w:cs="Arial"/>
                <w:color w:val="000000"/>
                <w:sz w:val="14"/>
                <w:szCs w:val="18"/>
              </w:rPr>
              <w:br/>
              <w:t>• MARCA REFERENCIA: KLEENGUARD NEMESIS MODELO 25688</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 12 UNIDADES UNITALLA</w:t>
            </w:r>
          </w:p>
        </w:tc>
        <w:tc>
          <w:tcPr>
            <w:tcW w:w="682" w:type="pct"/>
            <w:shd w:val="clear" w:color="auto" w:fill="auto"/>
            <w:vAlign w:val="center"/>
          </w:tcPr>
          <w:p w14:paraId="0F3CFFB6" w14:textId="72BB569D"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322AA536" w14:textId="17F6BFC5"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12</w:t>
            </w:r>
          </w:p>
        </w:tc>
        <w:tc>
          <w:tcPr>
            <w:tcW w:w="802" w:type="pct"/>
            <w:shd w:val="clear" w:color="auto" w:fill="auto"/>
            <w:noWrap/>
            <w:vAlign w:val="center"/>
          </w:tcPr>
          <w:p w14:paraId="2910D605" w14:textId="7027B06C"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$56.03</w:t>
            </w:r>
          </w:p>
        </w:tc>
        <w:tc>
          <w:tcPr>
            <w:tcW w:w="750" w:type="pct"/>
            <w:shd w:val="clear" w:color="auto" w:fill="auto"/>
            <w:noWrap/>
            <w:vAlign w:val="center"/>
          </w:tcPr>
          <w:p w14:paraId="05EF49A6" w14:textId="3DA8007E"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$672.36</w:t>
            </w:r>
          </w:p>
        </w:tc>
      </w:tr>
      <w:tr w:rsidR="00681818" w:rsidRPr="006623F3" w14:paraId="70A63140" w14:textId="77777777" w:rsidTr="00472097">
        <w:tblPrEx>
          <w:jc w:val="left"/>
        </w:tblPrEx>
        <w:trPr>
          <w:trHeight w:hRule="exact" w:val="3575"/>
        </w:trPr>
        <w:tc>
          <w:tcPr>
            <w:tcW w:w="529" w:type="pct"/>
            <w:shd w:val="clear" w:color="auto" w:fill="auto"/>
            <w:vAlign w:val="center"/>
          </w:tcPr>
          <w:p w14:paraId="3A0E50B7" w14:textId="1E60899C"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lastRenderedPageBreak/>
              <w:t>84</w:t>
            </w:r>
          </w:p>
        </w:tc>
        <w:tc>
          <w:tcPr>
            <w:tcW w:w="1666" w:type="pct"/>
            <w:shd w:val="clear" w:color="auto" w:fill="auto"/>
          </w:tcPr>
          <w:p w14:paraId="523B520C" w14:textId="788BD5EC"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LENTES DE SEGURIDAD MICA BLANCA</w:t>
            </w:r>
            <w:r w:rsidRPr="00080478">
              <w:rPr>
                <w:rFonts w:ascii="Arial" w:hAnsi="Arial" w:cs="Arial"/>
                <w:color w:val="000000"/>
                <w:sz w:val="14"/>
                <w:szCs w:val="18"/>
              </w:rPr>
              <w:br/>
            </w:r>
            <w:r w:rsidRPr="00080478">
              <w:rPr>
                <w:rFonts w:ascii="Arial" w:hAnsi="Arial" w:cs="Arial"/>
                <w:color w:val="000000"/>
                <w:sz w:val="14"/>
                <w:szCs w:val="18"/>
              </w:rPr>
              <w:br/>
              <w:t>MATERIAL:</w:t>
            </w:r>
            <w:r w:rsidRPr="00080478">
              <w:rPr>
                <w:rFonts w:ascii="Arial" w:hAnsi="Arial" w:cs="Arial"/>
                <w:color w:val="000000"/>
                <w:sz w:val="14"/>
                <w:szCs w:val="18"/>
              </w:rPr>
              <w:br/>
              <w:t>•POLICARBONATO RESISTENTE A LOS ARAÑAZOS Y A LOS IMPACTOS.</w:t>
            </w:r>
            <w:r w:rsidRPr="00080478">
              <w:rPr>
                <w:rFonts w:ascii="Arial" w:hAnsi="Arial" w:cs="Arial"/>
                <w:color w:val="000000"/>
                <w:sz w:val="14"/>
                <w:szCs w:val="18"/>
              </w:rPr>
              <w:br/>
            </w:r>
            <w:r w:rsidRPr="00080478">
              <w:rPr>
                <w:rFonts w:ascii="Arial" w:hAnsi="Arial" w:cs="Arial"/>
                <w:color w:val="000000"/>
                <w:sz w:val="14"/>
                <w:szCs w:val="18"/>
              </w:rPr>
              <w:br/>
              <w:t xml:space="preserve">CARACTERISTICAS: </w:t>
            </w:r>
            <w:r w:rsidRPr="00080478">
              <w:rPr>
                <w:rFonts w:ascii="Arial" w:hAnsi="Arial" w:cs="Arial"/>
                <w:color w:val="000000"/>
                <w:sz w:val="14"/>
                <w:szCs w:val="18"/>
              </w:rPr>
              <w:br/>
              <w:t>•DISEÑO DEPORTIVO, PUENTE NASAL SUAVE PARA EXCELENTE CONFORT Y AJUSTE.</w:t>
            </w:r>
            <w:r w:rsidRPr="00080478">
              <w:rPr>
                <w:rFonts w:ascii="Arial" w:hAnsi="Arial" w:cs="Arial"/>
                <w:color w:val="000000"/>
                <w:sz w:val="14"/>
                <w:szCs w:val="18"/>
              </w:rPr>
              <w:br/>
              <w:t>•CON CORDON AJUSTABLE PARA EVITAR QUE SE CAIGAN AL MOMENTO DE USARSE.</w:t>
            </w:r>
            <w:r w:rsidRPr="00080478">
              <w:rPr>
                <w:rFonts w:ascii="Arial" w:hAnsi="Arial" w:cs="Arial"/>
                <w:color w:val="000000"/>
                <w:sz w:val="14"/>
                <w:szCs w:val="18"/>
              </w:rPr>
              <w:br/>
              <w:t>•MICA TRANSPARENTE ANTIEMPAÑANTE.</w:t>
            </w:r>
            <w:r w:rsidRPr="00080478">
              <w:rPr>
                <w:rFonts w:ascii="Arial" w:hAnsi="Arial" w:cs="Arial"/>
                <w:color w:val="000000"/>
                <w:sz w:val="14"/>
                <w:szCs w:val="18"/>
              </w:rPr>
              <w:br/>
              <w:t>•PROTECCION UV.</w:t>
            </w:r>
            <w:r w:rsidRPr="00080478">
              <w:rPr>
                <w:rFonts w:ascii="Arial" w:hAnsi="Arial" w:cs="Arial"/>
                <w:color w:val="000000"/>
                <w:sz w:val="14"/>
                <w:szCs w:val="18"/>
              </w:rPr>
              <w:br/>
              <w:t>•NORMA ANSI Z87.1</w:t>
            </w:r>
            <w:r w:rsidRPr="00080478">
              <w:rPr>
                <w:rFonts w:ascii="Arial" w:hAnsi="Arial" w:cs="Arial"/>
                <w:color w:val="000000"/>
                <w:sz w:val="14"/>
                <w:szCs w:val="18"/>
              </w:rPr>
              <w:br/>
              <w:t>•MARCA REFERENCIA: KLEENGUARD NEMESIS V30</w:t>
            </w:r>
            <w:r w:rsidRPr="00080478">
              <w:rPr>
                <w:rFonts w:ascii="Arial" w:hAnsi="Arial" w:cs="Arial"/>
                <w:color w:val="000000"/>
                <w:sz w:val="14"/>
                <w:szCs w:val="18"/>
              </w:rPr>
              <w:br/>
            </w:r>
            <w:r w:rsidRPr="00080478">
              <w:rPr>
                <w:rFonts w:ascii="Arial" w:hAnsi="Arial" w:cs="Arial"/>
                <w:color w:val="000000"/>
                <w:sz w:val="14"/>
                <w:szCs w:val="18"/>
              </w:rPr>
              <w:br/>
              <w:t>TALLAS:</w:t>
            </w:r>
            <w:r w:rsidRPr="00080478">
              <w:rPr>
                <w:rFonts w:ascii="Arial" w:hAnsi="Arial" w:cs="Arial"/>
                <w:color w:val="000000"/>
                <w:sz w:val="14"/>
                <w:szCs w:val="18"/>
              </w:rPr>
              <w:br/>
              <w:t>•UNITALLA</w:t>
            </w:r>
          </w:p>
        </w:tc>
        <w:tc>
          <w:tcPr>
            <w:tcW w:w="682" w:type="pct"/>
            <w:shd w:val="clear" w:color="auto" w:fill="auto"/>
            <w:vAlign w:val="center"/>
          </w:tcPr>
          <w:p w14:paraId="48C780D5" w14:textId="279ABE0A"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28A6497E" w14:textId="7679507C"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8</w:t>
            </w:r>
          </w:p>
        </w:tc>
        <w:tc>
          <w:tcPr>
            <w:tcW w:w="802" w:type="pct"/>
            <w:shd w:val="clear" w:color="auto" w:fill="auto"/>
            <w:noWrap/>
            <w:vAlign w:val="center"/>
          </w:tcPr>
          <w:p w14:paraId="0E5E1FA6" w14:textId="2711907F"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$60.34</w:t>
            </w:r>
          </w:p>
        </w:tc>
        <w:tc>
          <w:tcPr>
            <w:tcW w:w="750" w:type="pct"/>
            <w:shd w:val="clear" w:color="auto" w:fill="auto"/>
            <w:noWrap/>
            <w:vAlign w:val="center"/>
          </w:tcPr>
          <w:p w14:paraId="4BF0D19C" w14:textId="67E11DE5"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$482.72</w:t>
            </w:r>
          </w:p>
        </w:tc>
      </w:tr>
      <w:tr w:rsidR="00681818" w:rsidRPr="006623F3" w14:paraId="7667F00B" w14:textId="77777777" w:rsidTr="00472097">
        <w:tblPrEx>
          <w:jc w:val="left"/>
        </w:tblPrEx>
        <w:trPr>
          <w:trHeight w:hRule="exact" w:val="3258"/>
        </w:trPr>
        <w:tc>
          <w:tcPr>
            <w:tcW w:w="529" w:type="pct"/>
            <w:shd w:val="clear" w:color="auto" w:fill="auto"/>
            <w:vAlign w:val="center"/>
          </w:tcPr>
          <w:p w14:paraId="7DD98643" w14:textId="506C6585"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88</w:t>
            </w:r>
          </w:p>
        </w:tc>
        <w:tc>
          <w:tcPr>
            <w:tcW w:w="1666" w:type="pct"/>
            <w:shd w:val="clear" w:color="auto" w:fill="auto"/>
          </w:tcPr>
          <w:p w14:paraId="1D00C342" w14:textId="697F90D5" w:rsidR="00681818" w:rsidRPr="00080478" w:rsidRDefault="00681818" w:rsidP="00681818">
            <w:pPr>
              <w:rPr>
                <w:rFonts w:ascii="Arial" w:hAnsi="Arial" w:cs="Arial"/>
                <w:color w:val="000000" w:themeColor="text1"/>
                <w:sz w:val="14"/>
                <w:szCs w:val="18"/>
              </w:rPr>
            </w:pPr>
            <w:r w:rsidRPr="00080478">
              <w:rPr>
                <w:rFonts w:ascii="Arial" w:hAnsi="Arial" w:cs="Arial"/>
                <w:color w:val="000000"/>
                <w:sz w:val="14"/>
                <w:szCs w:val="18"/>
              </w:rPr>
              <w:t xml:space="preserve">GOGGLES DE SEGURIDAD </w:t>
            </w:r>
            <w:r w:rsidRPr="00080478">
              <w:rPr>
                <w:rFonts w:ascii="Arial" w:hAnsi="Arial" w:cs="Arial"/>
                <w:color w:val="000000"/>
                <w:sz w:val="14"/>
                <w:szCs w:val="18"/>
              </w:rPr>
              <w:br/>
            </w:r>
            <w:r w:rsidRPr="00080478">
              <w:rPr>
                <w:rFonts w:ascii="Arial" w:hAnsi="Arial" w:cs="Arial"/>
                <w:color w:val="000000"/>
                <w:sz w:val="14"/>
                <w:szCs w:val="18"/>
              </w:rPr>
              <w:br/>
              <w:t xml:space="preserve">MATERIAL: </w:t>
            </w:r>
            <w:r w:rsidRPr="00080478">
              <w:rPr>
                <w:rFonts w:ascii="Arial" w:hAnsi="Arial" w:cs="Arial"/>
                <w:color w:val="000000"/>
                <w:sz w:val="14"/>
                <w:szCs w:val="18"/>
              </w:rPr>
              <w:br/>
              <w:t xml:space="preserve">• POLICARBONATO </w:t>
            </w:r>
            <w:r w:rsidRPr="00080478">
              <w:rPr>
                <w:rFonts w:ascii="Arial" w:hAnsi="Arial" w:cs="Arial"/>
                <w:color w:val="000000"/>
                <w:sz w:val="14"/>
                <w:szCs w:val="18"/>
              </w:rPr>
              <w:br/>
            </w:r>
            <w:r w:rsidRPr="00080478">
              <w:rPr>
                <w:rFonts w:ascii="Arial" w:hAnsi="Arial" w:cs="Arial"/>
                <w:color w:val="000000"/>
                <w:sz w:val="14"/>
                <w:szCs w:val="18"/>
              </w:rPr>
              <w:br/>
              <w:t>CARACTERÍSTICAS:</w:t>
            </w:r>
            <w:r w:rsidRPr="00080478">
              <w:rPr>
                <w:rFonts w:ascii="Arial" w:hAnsi="Arial" w:cs="Arial"/>
                <w:color w:val="000000"/>
                <w:sz w:val="14"/>
                <w:szCs w:val="18"/>
              </w:rPr>
              <w:br/>
              <w:t>• SELLO DE PLÁSTICO SUAVE Y CÓMODO. AJUSTABLES.</w:t>
            </w:r>
            <w:r w:rsidRPr="00080478">
              <w:rPr>
                <w:rFonts w:ascii="Arial" w:hAnsi="Arial" w:cs="Arial"/>
                <w:color w:val="000000"/>
                <w:sz w:val="14"/>
                <w:szCs w:val="18"/>
              </w:rPr>
              <w:br/>
              <w:t>• MICA BLANCA</w:t>
            </w:r>
            <w:r w:rsidRPr="00080478">
              <w:rPr>
                <w:rFonts w:ascii="Arial" w:hAnsi="Arial" w:cs="Arial"/>
                <w:color w:val="000000"/>
                <w:sz w:val="14"/>
                <w:szCs w:val="18"/>
              </w:rPr>
              <w:br/>
              <w:t>• ANTIEMPAÑANTES CON VENTILACIÓN INDIRECTA.</w:t>
            </w:r>
            <w:r w:rsidRPr="00080478">
              <w:rPr>
                <w:rFonts w:ascii="Arial" w:hAnsi="Arial" w:cs="Arial"/>
                <w:color w:val="000000"/>
                <w:sz w:val="14"/>
                <w:szCs w:val="18"/>
              </w:rPr>
              <w:br/>
              <w:t xml:space="preserve">• ADAPTABLE A LA CARA, PROTEGE CONTRA IMPACTOS Y SALPICADURAS DE QUÍMICOS. UVEX FLEX SEAL GOGGLES DE SEGURIDAD </w:t>
            </w:r>
            <w:r w:rsidRPr="00080478">
              <w:rPr>
                <w:rFonts w:ascii="Arial" w:hAnsi="Arial" w:cs="Arial"/>
                <w:color w:val="000000"/>
                <w:sz w:val="14"/>
                <w:szCs w:val="18"/>
              </w:rPr>
              <w:br/>
              <w:t>• MODELO REFERENCIA: GOGGLES STRYKER CLAVE DIKEN 20-19-63</w:t>
            </w:r>
            <w:r w:rsidRPr="00080478">
              <w:rPr>
                <w:rFonts w:ascii="Arial" w:hAnsi="Arial" w:cs="Arial"/>
                <w:color w:val="000000"/>
                <w:sz w:val="14"/>
                <w:szCs w:val="18"/>
              </w:rPr>
              <w:br/>
            </w:r>
            <w:r w:rsidRPr="00080478">
              <w:rPr>
                <w:rFonts w:ascii="Arial" w:hAnsi="Arial" w:cs="Arial"/>
                <w:color w:val="000000"/>
                <w:sz w:val="14"/>
                <w:szCs w:val="18"/>
              </w:rPr>
              <w:br/>
              <w:t xml:space="preserve">TALLAS: </w:t>
            </w:r>
            <w:r w:rsidRPr="00080478">
              <w:rPr>
                <w:rFonts w:ascii="Arial" w:hAnsi="Arial" w:cs="Arial"/>
                <w:color w:val="000000"/>
                <w:sz w:val="14"/>
                <w:szCs w:val="18"/>
              </w:rPr>
              <w:br/>
              <w:t xml:space="preserve">• UNITALLA </w:t>
            </w:r>
          </w:p>
        </w:tc>
        <w:tc>
          <w:tcPr>
            <w:tcW w:w="682" w:type="pct"/>
            <w:shd w:val="clear" w:color="auto" w:fill="auto"/>
            <w:vAlign w:val="center"/>
          </w:tcPr>
          <w:p w14:paraId="414F8BD3" w14:textId="5DE41C56"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PIEZAS</w:t>
            </w:r>
          </w:p>
        </w:tc>
        <w:tc>
          <w:tcPr>
            <w:tcW w:w="571" w:type="pct"/>
            <w:shd w:val="clear" w:color="auto" w:fill="auto"/>
            <w:vAlign w:val="center"/>
          </w:tcPr>
          <w:p w14:paraId="23B3F71E" w14:textId="131FEABC" w:rsidR="00681818" w:rsidRPr="006623F3" w:rsidRDefault="00681818" w:rsidP="00681818">
            <w:pPr>
              <w:jc w:val="center"/>
              <w:rPr>
                <w:rFonts w:ascii="Arial" w:hAnsi="Arial" w:cs="Arial"/>
                <w:color w:val="000000" w:themeColor="text1"/>
                <w:sz w:val="18"/>
                <w:szCs w:val="18"/>
              </w:rPr>
            </w:pPr>
            <w:r w:rsidRPr="006623F3">
              <w:rPr>
                <w:rFonts w:ascii="Arial" w:hAnsi="Arial" w:cs="Arial"/>
                <w:color w:val="000000"/>
                <w:sz w:val="18"/>
                <w:szCs w:val="18"/>
              </w:rPr>
              <w:t>15</w:t>
            </w:r>
          </w:p>
        </w:tc>
        <w:tc>
          <w:tcPr>
            <w:tcW w:w="802" w:type="pct"/>
            <w:shd w:val="clear" w:color="auto" w:fill="auto"/>
            <w:noWrap/>
            <w:vAlign w:val="center"/>
          </w:tcPr>
          <w:p w14:paraId="4A1C0F17" w14:textId="4A7CD975"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$125.00</w:t>
            </w:r>
          </w:p>
        </w:tc>
        <w:tc>
          <w:tcPr>
            <w:tcW w:w="750" w:type="pct"/>
            <w:shd w:val="clear" w:color="auto" w:fill="auto"/>
            <w:noWrap/>
            <w:vAlign w:val="center"/>
          </w:tcPr>
          <w:p w14:paraId="317BD35A" w14:textId="32AF28F5" w:rsidR="00681818" w:rsidRPr="006623F3" w:rsidRDefault="00681818" w:rsidP="00681818">
            <w:pPr>
              <w:jc w:val="right"/>
              <w:rPr>
                <w:rFonts w:ascii="Arial" w:hAnsi="Arial" w:cs="Arial"/>
                <w:color w:val="000000" w:themeColor="text1"/>
                <w:sz w:val="18"/>
                <w:szCs w:val="18"/>
              </w:rPr>
            </w:pPr>
            <w:r w:rsidRPr="006623F3">
              <w:rPr>
                <w:rFonts w:ascii="Arial" w:hAnsi="Arial" w:cs="Arial"/>
                <w:sz w:val="18"/>
                <w:szCs w:val="18"/>
              </w:rPr>
              <w:t>$1,875.00</w:t>
            </w:r>
          </w:p>
        </w:tc>
      </w:tr>
      <w:tr w:rsidR="00334258" w:rsidRPr="002C7E01" w14:paraId="3454BB04" w14:textId="77777777" w:rsidTr="006623F3">
        <w:tblPrEx>
          <w:jc w:val="left"/>
        </w:tblPrEx>
        <w:trPr>
          <w:trHeight w:hRule="exact" w:val="227"/>
        </w:trPr>
        <w:tc>
          <w:tcPr>
            <w:tcW w:w="4250" w:type="pct"/>
            <w:gridSpan w:val="5"/>
            <w:shd w:val="clear" w:color="auto" w:fill="auto"/>
            <w:vAlign w:val="center"/>
          </w:tcPr>
          <w:p w14:paraId="77ABE6D9" w14:textId="77777777" w:rsidR="00334258" w:rsidRPr="004E17DD" w:rsidRDefault="00334258" w:rsidP="00884423">
            <w:pPr>
              <w:jc w:val="right"/>
              <w:rPr>
                <w:rFonts w:ascii="Arial" w:hAnsi="Arial" w:cs="Arial"/>
                <w:b/>
                <w:sz w:val="18"/>
                <w:szCs w:val="18"/>
              </w:rPr>
            </w:pPr>
            <w:r w:rsidRPr="004E17DD">
              <w:rPr>
                <w:rFonts w:ascii="Arial" w:hAnsi="Arial" w:cs="Arial"/>
                <w:b/>
                <w:sz w:val="18"/>
                <w:szCs w:val="18"/>
              </w:rPr>
              <w:t xml:space="preserve">Subtotal: </w:t>
            </w:r>
          </w:p>
        </w:tc>
        <w:tc>
          <w:tcPr>
            <w:tcW w:w="750" w:type="pct"/>
            <w:shd w:val="clear" w:color="auto" w:fill="auto"/>
            <w:noWrap/>
            <w:vAlign w:val="bottom"/>
          </w:tcPr>
          <w:p w14:paraId="18C40DDE" w14:textId="09912FA9" w:rsidR="00334258" w:rsidRPr="004E17DD" w:rsidRDefault="006623F3" w:rsidP="00884423">
            <w:pPr>
              <w:jc w:val="right"/>
              <w:rPr>
                <w:rFonts w:ascii="Arial" w:hAnsi="Arial" w:cs="Arial"/>
                <w:b/>
                <w:sz w:val="18"/>
                <w:szCs w:val="18"/>
              </w:rPr>
            </w:pPr>
            <w:r w:rsidRPr="004E17DD">
              <w:rPr>
                <w:rFonts w:ascii="Arial" w:hAnsi="Arial" w:cs="Arial"/>
                <w:b/>
                <w:sz w:val="18"/>
                <w:szCs w:val="18"/>
              </w:rPr>
              <w:t>$44,795.76</w:t>
            </w:r>
          </w:p>
        </w:tc>
      </w:tr>
    </w:tbl>
    <w:p w14:paraId="6F883875" w14:textId="1F6B8345" w:rsidR="00334258" w:rsidRDefault="00334258" w:rsidP="00A315BA">
      <w:pPr>
        <w:pStyle w:val="Textoindependiente"/>
        <w:spacing w:after="0"/>
        <w:jc w:val="both"/>
        <w:rPr>
          <w:rFonts w:ascii="Arial" w:hAnsi="Arial" w:cs="Arial"/>
          <w:sz w:val="18"/>
        </w:rPr>
      </w:pPr>
      <w:r>
        <w:rPr>
          <w:rFonts w:ascii="Arial" w:hAnsi="Arial" w:cs="Arial"/>
          <w:sz w:val="18"/>
        </w:rPr>
        <w:t>---------------------------------------------------------------------------------------------------------------------------------------------------</w:t>
      </w:r>
    </w:p>
    <w:p w14:paraId="20A48942" w14:textId="623F2935" w:rsidR="00A315BA" w:rsidRPr="001C6986" w:rsidRDefault="00A315BA" w:rsidP="00A315BA">
      <w:pPr>
        <w:pStyle w:val="Textoindependiente"/>
        <w:spacing w:after="0"/>
        <w:jc w:val="both"/>
        <w:rPr>
          <w:rFonts w:ascii="Arial" w:hAnsi="Arial" w:cs="Arial"/>
          <w:sz w:val="18"/>
        </w:rPr>
      </w:pPr>
      <w:r w:rsidRPr="001C6986">
        <w:rPr>
          <w:rFonts w:ascii="Arial" w:hAnsi="Arial" w:cs="Arial"/>
          <w:sz w:val="18"/>
        </w:rPr>
        <w:t>Por considerar que su</w:t>
      </w:r>
      <w:r w:rsidR="00334258">
        <w:rPr>
          <w:rFonts w:ascii="Arial" w:hAnsi="Arial" w:cs="Arial"/>
          <w:sz w:val="18"/>
        </w:rPr>
        <w:t>s</w:t>
      </w:r>
      <w:r w:rsidRPr="001C6986">
        <w:rPr>
          <w:rFonts w:ascii="Arial" w:hAnsi="Arial" w:cs="Arial"/>
          <w:sz w:val="18"/>
        </w:rPr>
        <w:t xml:space="preserve"> propuesta</w:t>
      </w:r>
      <w:r w:rsidR="00334258">
        <w:rPr>
          <w:rFonts w:ascii="Arial" w:hAnsi="Arial" w:cs="Arial"/>
          <w:sz w:val="18"/>
        </w:rPr>
        <w:t>s</w:t>
      </w:r>
      <w:r w:rsidRPr="001C6986">
        <w:rPr>
          <w:rFonts w:ascii="Arial" w:hAnsi="Arial" w:cs="Arial"/>
          <w:sz w:val="18"/>
        </w:rPr>
        <w:t xml:space="preserve"> </w:t>
      </w:r>
      <w:r w:rsidR="00334258">
        <w:rPr>
          <w:rFonts w:ascii="Arial" w:hAnsi="Arial" w:cs="Arial"/>
          <w:sz w:val="18"/>
        </w:rPr>
        <w:t>son</w:t>
      </w:r>
      <w:r w:rsidRPr="001C6986">
        <w:rPr>
          <w:rFonts w:ascii="Arial" w:hAnsi="Arial" w:cs="Arial"/>
          <w:sz w:val="18"/>
        </w:rPr>
        <w:t xml:space="preserve"> solvente</w:t>
      </w:r>
      <w:r w:rsidR="00334258">
        <w:rPr>
          <w:rFonts w:ascii="Arial" w:hAnsi="Arial" w:cs="Arial"/>
          <w:sz w:val="18"/>
        </w:rPr>
        <w:t>s</w:t>
      </w:r>
      <w:r w:rsidR="00BE29A1">
        <w:rPr>
          <w:rFonts w:ascii="Arial" w:hAnsi="Arial" w:cs="Arial"/>
          <w:sz w:val="18"/>
        </w:rPr>
        <w:t>,</w:t>
      </w:r>
      <w:r w:rsidRPr="001C6986">
        <w:rPr>
          <w:rFonts w:ascii="Arial" w:hAnsi="Arial" w:cs="Arial"/>
          <w:sz w:val="18"/>
        </w:rPr>
        <w:t xml:space="preserve"> al reunir conforme a los criterios de adjudicación contenidos en las bases de la convocatoria, las condiciones legales, técnicas y económicas requeridas por la Universidad y considerar que garantiza</w:t>
      </w:r>
      <w:r w:rsidR="00334258">
        <w:rPr>
          <w:rFonts w:ascii="Arial" w:hAnsi="Arial" w:cs="Arial"/>
          <w:sz w:val="18"/>
        </w:rPr>
        <w:t>n</w:t>
      </w:r>
      <w:r w:rsidRPr="001C6986">
        <w:rPr>
          <w:rFonts w:ascii="Arial" w:hAnsi="Arial" w:cs="Arial"/>
          <w:sz w:val="18"/>
        </w:rPr>
        <w:t xml:space="preserve"> satisfactoriamente el cumplimiento de sus obligaciones, además de corresponder por partidas, a los precios más bajos y convenientes de las propuestas para la Universidad, con fundamento en los artículos 39 y 45 de la Ley, así como en el numeral X, de las bases de esta Licitación. </w:t>
      </w:r>
      <w:r w:rsidRPr="001C6986">
        <w:rPr>
          <w:rFonts w:ascii="Arial" w:hAnsi="Arial" w:cs="Arial"/>
          <w:sz w:val="18"/>
          <w:szCs w:val="16"/>
        </w:rPr>
        <w:t>-------------------------------------------------------------------------------------------------------------------------------------------------------------------------------</w:t>
      </w:r>
    </w:p>
    <w:p w14:paraId="21424440" w14:textId="63325DF3" w:rsidR="005E2FB4" w:rsidRDefault="00A315BA" w:rsidP="00A315BA">
      <w:pPr>
        <w:jc w:val="both"/>
        <w:rPr>
          <w:rFonts w:ascii="Arial" w:hAnsi="Arial" w:cs="Arial"/>
          <w:sz w:val="18"/>
          <w:szCs w:val="18"/>
        </w:rPr>
      </w:pPr>
      <w:r w:rsidRPr="001C6986">
        <w:rPr>
          <w:rFonts w:ascii="Arial" w:hAnsi="Arial" w:cs="Arial"/>
          <w:sz w:val="18"/>
        </w:rPr>
        <w:t>Con fundamento en el artículo 59 de la Ley, así como en el numeral XIII de las bases de la presente licitación, se declaran desiertas las siguientes partidas</w:t>
      </w:r>
      <w:r w:rsidR="005E2FB4">
        <w:rPr>
          <w:rFonts w:ascii="Arial" w:hAnsi="Arial" w:cs="Arial"/>
          <w:sz w:val="18"/>
          <w:szCs w:val="18"/>
        </w:rPr>
        <w:t>: ---------------------------------------------------------------------------------------</w:t>
      </w:r>
    </w:p>
    <w:p w14:paraId="06411283" w14:textId="77777777" w:rsidR="005E2FB4" w:rsidRDefault="005E2FB4" w:rsidP="005E2FB4">
      <w:pPr>
        <w:jc w:val="both"/>
        <w:rPr>
          <w:rFonts w:ascii="Arial" w:hAnsi="Arial" w:cs="Arial"/>
          <w:sz w:val="18"/>
          <w:szCs w:val="18"/>
          <w:highlight w:val="magenta"/>
        </w:rPr>
      </w:pPr>
      <w:r>
        <w:rPr>
          <w:rFonts w:ascii="Arial" w:hAnsi="Arial" w:cs="Arial"/>
          <w:sz w:val="18"/>
          <w:szCs w:val="18"/>
        </w:rPr>
        <w:t>---------------------------------------------------------------------------------------------------------------------------------------------------</w:t>
      </w:r>
    </w:p>
    <w:tbl>
      <w:tblPr>
        <w:tblW w:w="50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553"/>
        <w:gridCol w:w="6280"/>
      </w:tblGrid>
      <w:tr w:rsidR="005E2FB4" w14:paraId="4E743AC3" w14:textId="77777777" w:rsidTr="00C74564">
        <w:trPr>
          <w:trHeight w:val="280"/>
        </w:trPr>
        <w:tc>
          <w:tcPr>
            <w:tcW w:w="144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096FD51B"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55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224F120D"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4574CF" w14:paraId="08C65352"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154CFC75" w14:textId="59DB9175" w:rsidR="004574CF" w:rsidRPr="00243B4F" w:rsidRDefault="00CB109E" w:rsidP="00166CE7">
            <w:pPr>
              <w:spacing w:line="252" w:lineRule="auto"/>
              <w:jc w:val="center"/>
              <w:rPr>
                <w:rFonts w:ascii="Arial" w:hAnsi="Arial" w:cs="Arial"/>
                <w:b/>
                <w:sz w:val="16"/>
                <w:szCs w:val="14"/>
              </w:rPr>
            </w:pPr>
            <w:r w:rsidRPr="00243B4F">
              <w:rPr>
                <w:rFonts w:ascii="Arial" w:hAnsi="Arial" w:cs="Arial"/>
                <w:b/>
                <w:sz w:val="16"/>
                <w:szCs w:val="14"/>
              </w:rPr>
              <w:t>18, 19, 54, 55, 85 y 86</w:t>
            </w:r>
          </w:p>
        </w:tc>
        <w:tc>
          <w:tcPr>
            <w:tcW w:w="3555" w:type="pct"/>
            <w:tcBorders>
              <w:top w:val="dotted" w:sz="4" w:space="0" w:color="auto"/>
              <w:left w:val="dotted" w:sz="4" w:space="0" w:color="auto"/>
              <w:bottom w:val="dotted" w:sz="4" w:space="0" w:color="auto"/>
              <w:right w:val="dotted" w:sz="4" w:space="0" w:color="auto"/>
            </w:tcBorders>
            <w:noWrap/>
            <w:vAlign w:val="center"/>
          </w:tcPr>
          <w:p w14:paraId="457DDE4F" w14:textId="40EE6108" w:rsidR="004574CF" w:rsidRPr="00115519" w:rsidRDefault="004574CF" w:rsidP="004574CF">
            <w:pPr>
              <w:spacing w:line="252" w:lineRule="auto"/>
              <w:jc w:val="both"/>
              <w:rPr>
                <w:rFonts w:ascii="Arial" w:hAnsi="Arial" w:cs="Arial"/>
                <w:b/>
                <w:sz w:val="16"/>
                <w:szCs w:val="14"/>
              </w:rPr>
            </w:pPr>
            <w:r w:rsidRPr="00115519">
              <w:rPr>
                <w:rFonts w:ascii="Arial" w:hAnsi="Arial" w:cs="Arial"/>
                <w:b/>
                <w:sz w:val="16"/>
                <w:szCs w:val="14"/>
              </w:rPr>
              <w:t>Se declara</w:t>
            </w:r>
            <w:r w:rsidR="000F224E" w:rsidRPr="00115519">
              <w:rPr>
                <w:rFonts w:ascii="Arial" w:hAnsi="Arial" w:cs="Arial"/>
                <w:b/>
                <w:sz w:val="16"/>
                <w:szCs w:val="14"/>
              </w:rPr>
              <w:t>n</w:t>
            </w:r>
            <w:r w:rsidRPr="00115519">
              <w:rPr>
                <w:rFonts w:ascii="Arial" w:hAnsi="Arial" w:cs="Arial"/>
                <w:b/>
                <w:sz w:val="16"/>
                <w:szCs w:val="14"/>
              </w:rPr>
              <w:t xml:space="preserve"> desierta</w:t>
            </w:r>
            <w:r w:rsidR="000F224E" w:rsidRPr="00115519">
              <w:rPr>
                <w:rFonts w:ascii="Arial" w:hAnsi="Arial" w:cs="Arial"/>
                <w:b/>
                <w:sz w:val="16"/>
                <w:szCs w:val="14"/>
              </w:rPr>
              <w:t>s</w:t>
            </w:r>
            <w:r w:rsidRPr="00115519">
              <w:rPr>
                <w:rFonts w:ascii="Arial" w:hAnsi="Arial" w:cs="Arial"/>
                <w:b/>
                <w:sz w:val="16"/>
                <w:szCs w:val="14"/>
              </w:rPr>
              <w:t xml:space="preserve">, en virtud de que </w:t>
            </w:r>
            <w:r w:rsidR="0001659F" w:rsidRPr="00115519">
              <w:rPr>
                <w:rFonts w:ascii="Arial" w:hAnsi="Arial" w:cs="Arial"/>
                <w:b/>
                <w:sz w:val="16"/>
                <w:szCs w:val="14"/>
              </w:rPr>
              <w:t>las propuestas presentadas no resultaron solventes.</w:t>
            </w:r>
          </w:p>
        </w:tc>
      </w:tr>
      <w:tr w:rsidR="00A315BA" w14:paraId="21B5F687"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03F5EDED" w14:textId="37511217" w:rsidR="00A315BA" w:rsidRPr="00243B4F" w:rsidRDefault="00EA62D3" w:rsidP="00A315BA">
            <w:pPr>
              <w:spacing w:line="252" w:lineRule="auto"/>
              <w:jc w:val="center"/>
              <w:rPr>
                <w:rFonts w:ascii="Arial" w:hAnsi="Arial" w:cs="Arial"/>
                <w:b/>
                <w:sz w:val="16"/>
                <w:szCs w:val="14"/>
              </w:rPr>
            </w:pPr>
            <w:r w:rsidRPr="00243B4F">
              <w:rPr>
                <w:rFonts w:ascii="Arial" w:hAnsi="Arial" w:cs="Arial"/>
                <w:b/>
                <w:sz w:val="16"/>
                <w:szCs w:val="16"/>
              </w:rPr>
              <w:t>3, 16, 34, 49, 50, 69, 72, 79, 82, 100 y 108</w:t>
            </w:r>
          </w:p>
        </w:tc>
        <w:tc>
          <w:tcPr>
            <w:tcW w:w="3555" w:type="pct"/>
            <w:tcBorders>
              <w:top w:val="dotted" w:sz="4" w:space="0" w:color="auto"/>
              <w:left w:val="dotted" w:sz="4" w:space="0" w:color="auto"/>
              <w:bottom w:val="dotted" w:sz="4" w:space="0" w:color="auto"/>
              <w:right w:val="dotted" w:sz="4" w:space="0" w:color="auto"/>
            </w:tcBorders>
            <w:noWrap/>
            <w:vAlign w:val="center"/>
          </w:tcPr>
          <w:p w14:paraId="0CB548C9" w14:textId="48B1B55A" w:rsidR="00A315BA" w:rsidRPr="00115519" w:rsidRDefault="00A315BA" w:rsidP="00A315BA">
            <w:pPr>
              <w:spacing w:line="252" w:lineRule="auto"/>
              <w:jc w:val="both"/>
              <w:rPr>
                <w:rFonts w:ascii="Arial" w:hAnsi="Arial" w:cs="Arial"/>
                <w:b/>
                <w:sz w:val="16"/>
                <w:szCs w:val="14"/>
              </w:rPr>
            </w:pPr>
            <w:r w:rsidRPr="00115519">
              <w:rPr>
                <w:rFonts w:ascii="Arial" w:hAnsi="Arial" w:cs="Arial"/>
                <w:b/>
                <w:sz w:val="16"/>
                <w:szCs w:val="14"/>
              </w:rPr>
              <w:t xml:space="preserve">Se declaran desiertas, en virtud de que la propuesta presentada </w:t>
            </w:r>
            <w:r w:rsidR="000F224E" w:rsidRPr="00115519">
              <w:rPr>
                <w:rFonts w:ascii="Arial" w:hAnsi="Arial" w:cs="Arial"/>
                <w:b/>
                <w:sz w:val="16"/>
                <w:szCs w:val="14"/>
              </w:rPr>
              <w:t xml:space="preserve">solvente, </w:t>
            </w:r>
            <w:r w:rsidRPr="00115519">
              <w:rPr>
                <w:rFonts w:ascii="Arial" w:hAnsi="Arial" w:cs="Arial"/>
                <w:b/>
                <w:sz w:val="16"/>
                <w:szCs w:val="14"/>
              </w:rPr>
              <w:t>rebasa techo presupuestal.</w:t>
            </w:r>
          </w:p>
        </w:tc>
      </w:tr>
      <w:tr w:rsidR="007770AE" w14:paraId="2C019E8E"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48A979C3" w14:textId="79E657B1" w:rsidR="007770AE" w:rsidRPr="00243B4F" w:rsidRDefault="00334258" w:rsidP="00A315BA">
            <w:pPr>
              <w:spacing w:line="252" w:lineRule="auto"/>
              <w:jc w:val="center"/>
              <w:rPr>
                <w:rFonts w:ascii="Arial" w:hAnsi="Arial" w:cs="Arial"/>
                <w:b/>
                <w:sz w:val="16"/>
                <w:szCs w:val="14"/>
              </w:rPr>
            </w:pPr>
            <w:r w:rsidRPr="00243B4F">
              <w:rPr>
                <w:rFonts w:ascii="Arial" w:hAnsi="Arial" w:cs="Arial"/>
                <w:b/>
                <w:sz w:val="16"/>
                <w:szCs w:val="14"/>
              </w:rPr>
              <w:lastRenderedPageBreak/>
              <w:t>47 y 48</w:t>
            </w:r>
          </w:p>
        </w:tc>
        <w:tc>
          <w:tcPr>
            <w:tcW w:w="3555" w:type="pct"/>
            <w:tcBorders>
              <w:top w:val="dotted" w:sz="4" w:space="0" w:color="auto"/>
              <w:left w:val="dotted" w:sz="4" w:space="0" w:color="auto"/>
              <w:bottom w:val="dotted" w:sz="4" w:space="0" w:color="auto"/>
              <w:right w:val="dotted" w:sz="4" w:space="0" w:color="auto"/>
            </w:tcBorders>
            <w:noWrap/>
            <w:vAlign w:val="center"/>
          </w:tcPr>
          <w:p w14:paraId="28B111B9" w14:textId="14BF1392" w:rsidR="007770AE" w:rsidRPr="007770AE" w:rsidRDefault="007770AE" w:rsidP="00A315BA">
            <w:pPr>
              <w:spacing w:line="252" w:lineRule="auto"/>
              <w:jc w:val="both"/>
              <w:rPr>
                <w:rFonts w:ascii="Arial" w:hAnsi="Arial" w:cs="Arial"/>
                <w:b/>
                <w:sz w:val="16"/>
                <w:szCs w:val="14"/>
              </w:rPr>
            </w:pPr>
            <w:r w:rsidRPr="007770AE">
              <w:rPr>
                <w:rFonts w:ascii="Arial" w:hAnsi="Arial" w:cs="Arial"/>
                <w:b/>
                <w:sz w:val="16"/>
                <w:szCs w:val="14"/>
              </w:rPr>
              <w:t xml:space="preserve">Se declaran desiertas, en virtud de que no existieron propuestas susceptibles de análisis en </w:t>
            </w:r>
            <w:r>
              <w:rPr>
                <w:rFonts w:ascii="Arial" w:hAnsi="Arial" w:cs="Arial"/>
                <w:b/>
                <w:sz w:val="16"/>
                <w:szCs w:val="14"/>
              </w:rPr>
              <w:t>el</w:t>
            </w:r>
            <w:r w:rsidRPr="007770AE">
              <w:rPr>
                <w:rFonts w:ascii="Arial" w:hAnsi="Arial" w:cs="Arial"/>
                <w:b/>
                <w:sz w:val="16"/>
                <w:szCs w:val="14"/>
              </w:rPr>
              <w:t xml:space="preserve"> acto de presentación y apertura de propuestas</w:t>
            </w:r>
            <w:r>
              <w:rPr>
                <w:rFonts w:ascii="Arial" w:hAnsi="Arial" w:cs="Arial"/>
                <w:b/>
                <w:sz w:val="16"/>
                <w:szCs w:val="14"/>
              </w:rPr>
              <w:t>.</w:t>
            </w:r>
            <w:r w:rsidR="00334258">
              <w:rPr>
                <w:rFonts w:ascii="Arial" w:hAnsi="Arial" w:cs="Arial"/>
                <w:b/>
                <w:sz w:val="16"/>
                <w:szCs w:val="14"/>
              </w:rPr>
              <w:t xml:space="preserve"> </w:t>
            </w:r>
          </w:p>
        </w:tc>
      </w:tr>
      <w:tr w:rsidR="00537B6B" w14:paraId="209FDF2B"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7AA3C6D8" w14:textId="383987A1" w:rsidR="00537B6B" w:rsidRPr="00243B4F" w:rsidRDefault="00EA62D3" w:rsidP="00A315BA">
            <w:pPr>
              <w:spacing w:line="252" w:lineRule="auto"/>
              <w:jc w:val="center"/>
              <w:rPr>
                <w:rFonts w:ascii="Arial" w:hAnsi="Arial" w:cs="Arial"/>
                <w:b/>
                <w:sz w:val="16"/>
                <w:szCs w:val="14"/>
              </w:rPr>
            </w:pPr>
            <w:r w:rsidRPr="00243B4F">
              <w:rPr>
                <w:rFonts w:ascii="Arial" w:hAnsi="Arial" w:cs="Arial"/>
                <w:b/>
                <w:sz w:val="16"/>
                <w:szCs w:val="16"/>
              </w:rPr>
              <w:t>28, 59, 77, 80, 94, 106, 109 y 113</w:t>
            </w:r>
          </w:p>
        </w:tc>
        <w:tc>
          <w:tcPr>
            <w:tcW w:w="3555" w:type="pct"/>
            <w:tcBorders>
              <w:top w:val="dotted" w:sz="4" w:space="0" w:color="auto"/>
              <w:left w:val="dotted" w:sz="4" w:space="0" w:color="auto"/>
              <w:bottom w:val="dotted" w:sz="4" w:space="0" w:color="auto"/>
              <w:right w:val="dotted" w:sz="4" w:space="0" w:color="auto"/>
            </w:tcBorders>
            <w:noWrap/>
            <w:vAlign w:val="center"/>
          </w:tcPr>
          <w:p w14:paraId="781033CB" w14:textId="63AA8B10" w:rsidR="00537B6B" w:rsidRPr="00115519" w:rsidRDefault="00537B6B" w:rsidP="00A315BA">
            <w:pPr>
              <w:spacing w:line="252" w:lineRule="auto"/>
              <w:jc w:val="both"/>
              <w:rPr>
                <w:rFonts w:ascii="Arial" w:hAnsi="Arial" w:cs="Arial"/>
                <w:b/>
                <w:sz w:val="16"/>
                <w:szCs w:val="14"/>
              </w:rPr>
            </w:pPr>
            <w:r w:rsidRPr="00115519">
              <w:rPr>
                <w:rFonts w:ascii="Arial" w:hAnsi="Arial" w:cs="Arial"/>
                <w:b/>
                <w:sz w:val="16"/>
                <w:szCs w:val="14"/>
              </w:rPr>
              <w:t xml:space="preserve">Se declaran desiertas, en virtud de que </w:t>
            </w:r>
            <w:r w:rsidR="00355091" w:rsidRPr="00115519">
              <w:rPr>
                <w:rFonts w:ascii="Arial" w:hAnsi="Arial" w:cs="Arial"/>
                <w:b/>
                <w:sz w:val="16"/>
                <w:szCs w:val="14"/>
              </w:rPr>
              <w:t>la</w:t>
            </w:r>
            <w:r w:rsidRPr="00115519">
              <w:rPr>
                <w:rFonts w:ascii="Arial" w:hAnsi="Arial" w:cs="Arial"/>
                <w:b/>
                <w:sz w:val="16"/>
                <w:szCs w:val="14"/>
              </w:rPr>
              <w:t xml:space="preserve"> propuesta </w:t>
            </w:r>
            <w:r w:rsidR="000F224E" w:rsidRPr="00115519">
              <w:rPr>
                <w:rFonts w:ascii="Arial" w:hAnsi="Arial" w:cs="Arial"/>
                <w:b/>
                <w:sz w:val="16"/>
                <w:szCs w:val="14"/>
              </w:rPr>
              <w:t xml:space="preserve">solvente, presenta </w:t>
            </w:r>
            <w:r w:rsidR="00355091" w:rsidRPr="00115519">
              <w:rPr>
                <w:rFonts w:ascii="Arial" w:hAnsi="Arial" w:cs="Arial"/>
                <w:b/>
                <w:sz w:val="16"/>
                <w:szCs w:val="14"/>
              </w:rPr>
              <w:t xml:space="preserve">precio no conveniente. </w:t>
            </w:r>
          </w:p>
        </w:tc>
      </w:tr>
    </w:tbl>
    <w:p w14:paraId="407CFC9E" w14:textId="77777777" w:rsidR="005E2FB4" w:rsidRDefault="005E2FB4" w:rsidP="005E2FB4">
      <w:pPr>
        <w:pStyle w:val="Sangradetextonormal"/>
        <w:ind w:left="0"/>
        <w:jc w:val="both"/>
        <w:rPr>
          <w:rFonts w:ascii="Arial" w:hAnsi="Arial" w:cs="Arial"/>
          <w:bCs/>
          <w:sz w:val="18"/>
          <w:szCs w:val="18"/>
        </w:rPr>
      </w:pPr>
      <w:r>
        <w:rPr>
          <w:rFonts w:ascii="Arial" w:hAnsi="Arial" w:cs="Arial"/>
          <w:sz w:val="18"/>
          <w:szCs w:val="18"/>
        </w:rPr>
        <w:t>---------------------------------------------------------------------------------------------------------------------------------------------------</w:t>
      </w:r>
    </w:p>
    <w:p w14:paraId="0F18A24D" w14:textId="139669E2" w:rsidR="00A65226" w:rsidRPr="00DA7857" w:rsidRDefault="00A65226" w:rsidP="00A65226">
      <w:pPr>
        <w:pStyle w:val="Sangradetextonormal"/>
        <w:ind w:left="0"/>
        <w:jc w:val="both"/>
        <w:rPr>
          <w:rFonts w:ascii="Arial" w:hAnsi="Arial" w:cs="Arial"/>
          <w:b/>
        </w:rPr>
      </w:pPr>
      <w:r>
        <w:rPr>
          <w:rFonts w:ascii="Arial" w:hAnsi="Arial" w:cs="Arial"/>
          <w:bCs/>
          <w:sz w:val="18"/>
          <w:szCs w:val="18"/>
        </w:rPr>
        <w:t>La</w:t>
      </w:r>
      <w:r w:rsidR="00D6157C">
        <w:rPr>
          <w:rFonts w:ascii="Arial" w:hAnsi="Arial" w:cs="Arial"/>
          <w:bCs/>
          <w:sz w:val="18"/>
          <w:szCs w:val="18"/>
        </w:rPr>
        <w:t>s</w:t>
      </w:r>
      <w:r>
        <w:rPr>
          <w:rFonts w:ascii="Arial" w:hAnsi="Arial" w:cs="Arial"/>
          <w:bCs/>
          <w:sz w:val="18"/>
          <w:szCs w:val="18"/>
        </w:rPr>
        <w:t xml:space="preserve"> propuesta</w:t>
      </w:r>
      <w:r w:rsidR="00D6157C">
        <w:rPr>
          <w:rFonts w:ascii="Arial" w:hAnsi="Arial" w:cs="Arial"/>
          <w:bCs/>
          <w:sz w:val="18"/>
          <w:szCs w:val="18"/>
        </w:rPr>
        <w:t>s</w:t>
      </w:r>
      <w:r>
        <w:rPr>
          <w:rFonts w:ascii="Arial" w:hAnsi="Arial" w:cs="Arial"/>
          <w:bCs/>
          <w:sz w:val="18"/>
          <w:szCs w:val="18"/>
        </w:rPr>
        <w:t xml:space="preserve"> presentada</w:t>
      </w:r>
      <w:r w:rsidR="00D6157C">
        <w:rPr>
          <w:rFonts w:ascii="Arial" w:hAnsi="Arial" w:cs="Arial"/>
          <w:bCs/>
          <w:sz w:val="18"/>
          <w:szCs w:val="18"/>
        </w:rPr>
        <w:t>s</w:t>
      </w:r>
      <w:r>
        <w:rPr>
          <w:rFonts w:ascii="Arial" w:hAnsi="Arial" w:cs="Arial"/>
          <w:bCs/>
          <w:sz w:val="18"/>
          <w:szCs w:val="18"/>
        </w:rPr>
        <w:t xml:space="preserve"> y adjudicada</w:t>
      </w:r>
      <w:r w:rsidR="00D6157C">
        <w:rPr>
          <w:rFonts w:ascii="Arial" w:hAnsi="Arial" w:cs="Arial"/>
          <w:bCs/>
          <w:sz w:val="18"/>
          <w:szCs w:val="18"/>
        </w:rPr>
        <w:t>s</w:t>
      </w:r>
      <w:r>
        <w:rPr>
          <w:rFonts w:ascii="Arial" w:hAnsi="Arial" w:cs="Arial"/>
          <w:bCs/>
          <w:sz w:val="18"/>
          <w:szCs w:val="18"/>
        </w:rPr>
        <w:t>, cuenta</w:t>
      </w:r>
      <w:r w:rsidR="00860795">
        <w:rPr>
          <w:rFonts w:ascii="Arial" w:hAnsi="Arial" w:cs="Arial"/>
          <w:bCs/>
          <w:sz w:val="18"/>
          <w:szCs w:val="18"/>
        </w:rPr>
        <w:t>n</w:t>
      </w:r>
      <w:r>
        <w:rPr>
          <w:rFonts w:ascii="Arial" w:hAnsi="Arial" w:cs="Arial"/>
          <w:bCs/>
          <w:sz w:val="18"/>
          <w:szCs w:val="18"/>
        </w:rPr>
        <w:t xml:space="preserve"> con suficiencia presupuestal conforme a lo establecido en el oficio </w:t>
      </w:r>
      <w:r w:rsidR="00334258" w:rsidRPr="00334258">
        <w:rPr>
          <w:rFonts w:ascii="Arial" w:hAnsi="Arial" w:cs="Arial"/>
          <w:b/>
          <w:sz w:val="18"/>
          <w:szCs w:val="18"/>
        </w:rPr>
        <w:t>DGF-371/2026</w:t>
      </w:r>
      <w:r w:rsidRPr="009C6185">
        <w:rPr>
          <w:rFonts w:ascii="Arial" w:hAnsi="Arial" w:cs="Arial"/>
          <w:sz w:val="18"/>
          <w:szCs w:val="18"/>
        </w:rPr>
        <w:t>.-----------------------------------------------------------------------------------------------------------</w:t>
      </w:r>
      <w:r>
        <w:rPr>
          <w:rFonts w:ascii="Arial" w:hAnsi="Arial" w:cs="Arial"/>
          <w:sz w:val="18"/>
          <w:szCs w:val="18"/>
        </w:rPr>
        <w:t>------------------------------------------------------------------------------------------------------------------------------------------------------------</w:t>
      </w:r>
    </w:p>
    <w:p w14:paraId="3F171DBE" w14:textId="0BBE0B78" w:rsidR="00A65226" w:rsidRPr="00D76ACB" w:rsidRDefault="00A65226" w:rsidP="00A65226">
      <w:pPr>
        <w:jc w:val="both"/>
        <w:rPr>
          <w:rFonts w:ascii="Arial" w:hAnsi="Arial" w:cs="Arial"/>
          <w:sz w:val="16"/>
          <w:szCs w:val="16"/>
        </w:rPr>
      </w:pPr>
      <w:r w:rsidRPr="00A3526B">
        <w:rPr>
          <w:rFonts w:ascii="Arial" w:hAnsi="Arial" w:cs="Arial"/>
          <w:bCs/>
          <w:sz w:val="18"/>
          <w:szCs w:val="16"/>
          <w:lang w:val="es-MX"/>
        </w:rPr>
        <w:t>Para la</w:t>
      </w:r>
      <w:r w:rsidR="007770AE">
        <w:rPr>
          <w:rFonts w:ascii="Arial" w:hAnsi="Arial" w:cs="Arial"/>
          <w:bCs/>
          <w:sz w:val="18"/>
          <w:szCs w:val="16"/>
          <w:lang w:val="es-MX"/>
        </w:rPr>
        <w:t>s</w:t>
      </w:r>
      <w:r w:rsidRPr="00A3526B">
        <w:rPr>
          <w:rFonts w:ascii="Arial" w:hAnsi="Arial" w:cs="Arial"/>
          <w:bCs/>
          <w:sz w:val="18"/>
          <w:szCs w:val="16"/>
          <w:lang w:val="es-MX"/>
        </w:rPr>
        <w:t xml:space="preserve"> partida</w:t>
      </w:r>
      <w:r w:rsidR="007770AE">
        <w:rPr>
          <w:rFonts w:ascii="Arial" w:hAnsi="Arial" w:cs="Arial"/>
          <w:bCs/>
          <w:sz w:val="18"/>
          <w:szCs w:val="16"/>
          <w:lang w:val="es-MX"/>
        </w:rPr>
        <w:t>s</w:t>
      </w:r>
      <w:r w:rsidRPr="00A3526B">
        <w:rPr>
          <w:rFonts w:ascii="Arial" w:hAnsi="Arial" w:cs="Arial"/>
          <w:bCs/>
          <w:sz w:val="18"/>
          <w:szCs w:val="16"/>
          <w:lang w:val="es-MX"/>
        </w:rPr>
        <w:t xml:space="preserve"> adjudicada</w:t>
      </w:r>
      <w:r w:rsidR="007770AE">
        <w:rPr>
          <w:rFonts w:ascii="Arial" w:hAnsi="Arial" w:cs="Arial"/>
          <w:bCs/>
          <w:sz w:val="18"/>
          <w:szCs w:val="16"/>
          <w:lang w:val="es-MX"/>
        </w:rPr>
        <w:t>s</w:t>
      </w:r>
      <w:r w:rsidRPr="00A3526B">
        <w:rPr>
          <w:rFonts w:ascii="Arial" w:hAnsi="Arial" w:cs="Arial"/>
          <w:bCs/>
          <w:sz w:val="18"/>
          <w:szCs w:val="16"/>
          <w:lang w:val="es-MX"/>
        </w:rPr>
        <w:t xml:space="preserve">, se formalizará esta adquisición mediante contrato a precios fijos en los términos de los artículos 65, 66 y 67 de la Ley, la fecha tentativa de firma de contrato, </w:t>
      </w:r>
      <w:r w:rsidRPr="00A3526B">
        <w:rPr>
          <w:rFonts w:ascii="Arial" w:hAnsi="Arial" w:cs="Arial"/>
          <w:b/>
          <w:bCs/>
          <w:sz w:val="18"/>
          <w:szCs w:val="16"/>
          <w:lang w:val="es-MX"/>
        </w:rPr>
        <w:t>será dentro de los diez días naturales a partir de la fecha del fallo,</w:t>
      </w:r>
      <w:r w:rsidRPr="00A3526B">
        <w:rPr>
          <w:rFonts w:ascii="Arial" w:hAnsi="Arial" w:cs="Arial"/>
          <w:bCs/>
          <w:sz w:val="18"/>
          <w:szCs w:val="16"/>
          <w:lang w:val="es-MX"/>
        </w:rPr>
        <w:t xml:space="preserve"> en el Departamento de Compras de la Dirección General de Finanzas, sita en edificio 222 P.B., Ciudad Universitaria, en horario de </w:t>
      </w:r>
      <w:r w:rsidRPr="00A3526B">
        <w:rPr>
          <w:rFonts w:ascii="Arial" w:hAnsi="Arial" w:cs="Arial"/>
          <w:b/>
          <w:bCs/>
          <w:sz w:val="18"/>
          <w:szCs w:val="16"/>
          <w:lang w:val="es-MX"/>
        </w:rPr>
        <w:t xml:space="preserve">14:00 a 15:00 horas. </w:t>
      </w:r>
      <w:r w:rsidRPr="00A3526B">
        <w:rPr>
          <w:rFonts w:ascii="Arial" w:hAnsi="Arial" w:cs="Arial"/>
          <w:sz w:val="18"/>
          <w:szCs w:val="16"/>
        </w:rPr>
        <w:t>El licitante ganador que 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w:t>
      </w:r>
      <w:r w:rsidRPr="003B7915">
        <w:rPr>
          <w:rFonts w:ascii="Arial" w:hAnsi="Arial" w:cs="Arial"/>
          <w:sz w:val="16"/>
          <w:szCs w:val="16"/>
        </w:rPr>
        <w:t>.</w:t>
      </w:r>
      <w:r w:rsidRPr="003B7915">
        <w:rPr>
          <w:rFonts w:ascii="Arial" w:hAnsi="Arial" w:cs="Arial"/>
          <w:sz w:val="18"/>
          <w:szCs w:val="18"/>
        </w:rPr>
        <w:t xml:space="preserve"> </w:t>
      </w:r>
      <w:r w:rsidRPr="00102837">
        <w:rPr>
          <w:rFonts w:ascii="Arial" w:hAnsi="Arial" w:cs="Arial"/>
          <w:sz w:val="18"/>
          <w:szCs w:val="18"/>
        </w:rPr>
        <w:t>-------------------------------------------------------------------------------------------------------------------------------------------------</w:t>
      </w:r>
      <w:r>
        <w:rPr>
          <w:rFonts w:ascii="Arial" w:hAnsi="Arial" w:cs="Arial"/>
          <w:sz w:val="18"/>
          <w:szCs w:val="18"/>
        </w:rPr>
        <w:t>----</w:t>
      </w:r>
      <w:r w:rsidR="00A3526B">
        <w:rPr>
          <w:rFonts w:ascii="Arial" w:hAnsi="Arial" w:cs="Arial"/>
          <w:sz w:val="18"/>
          <w:szCs w:val="18"/>
        </w:rPr>
        <w:t>------------------------------------------------------------------------------------------------------------------------------</w:t>
      </w:r>
    </w:p>
    <w:p w14:paraId="74DCDD95" w14:textId="77777777" w:rsidR="00A65226" w:rsidRDefault="00A65226" w:rsidP="00A65226">
      <w:pPr>
        <w:jc w:val="both"/>
        <w:rPr>
          <w:rFonts w:ascii="Arial" w:hAnsi="Arial" w:cs="Arial"/>
          <w:sz w:val="18"/>
          <w:szCs w:val="18"/>
        </w:rPr>
      </w:pPr>
      <w:r w:rsidRPr="00834C7B">
        <w:rPr>
          <w:rFonts w:ascii="Arial" w:hAnsi="Arial" w:cs="Arial"/>
          <w:sz w:val="14"/>
          <w:szCs w:val="14"/>
        </w:rPr>
        <w:t>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w:t>
      </w:r>
      <w:r>
        <w:rPr>
          <w:rFonts w:ascii="Arial" w:hAnsi="Arial" w:cs="Arial"/>
          <w:sz w:val="14"/>
          <w:szCs w:val="14"/>
        </w:rPr>
        <w:t>6</w:t>
      </w:r>
      <w:r w:rsidRPr="00834C7B">
        <w:rPr>
          <w:rFonts w:ascii="Arial" w:hAnsi="Arial" w:cs="Arial"/>
          <w:sz w:val="14"/>
          <w:szCs w:val="14"/>
        </w:rPr>
        <w:t xml:space="preserve"> publicada el </w:t>
      </w:r>
      <w:r>
        <w:rPr>
          <w:rFonts w:ascii="Arial" w:hAnsi="Arial" w:cs="Arial"/>
          <w:sz w:val="14"/>
          <w:szCs w:val="14"/>
        </w:rPr>
        <w:t>28</w:t>
      </w:r>
      <w:r w:rsidRPr="00834C7B">
        <w:rPr>
          <w:rFonts w:ascii="Arial" w:hAnsi="Arial" w:cs="Arial"/>
          <w:sz w:val="14"/>
          <w:szCs w:val="14"/>
        </w:rPr>
        <w:t xml:space="preserve"> de diciembre de 202</w:t>
      </w:r>
      <w:r>
        <w:rPr>
          <w:rFonts w:ascii="Arial" w:hAnsi="Arial" w:cs="Arial"/>
          <w:sz w:val="14"/>
          <w:szCs w:val="14"/>
        </w:rPr>
        <w:t>5</w:t>
      </w:r>
      <w:r w:rsidRPr="00834C7B">
        <w:rPr>
          <w:rFonts w:ascii="Arial" w:hAnsi="Arial" w:cs="Arial"/>
          <w:sz w:val="14"/>
          <w:szCs w:val="14"/>
        </w:rPr>
        <w:t xml:space="preserve"> en el Diario Oficial de la Federación. Por lo que el concursante ganador deberá realizar la consulta de opinión ante el SAT en la página: </w:t>
      </w:r>
      <w:hyperlink r:id="rId12" w:history="1">
        <w:r w:rsidRPr="00DE28DC">
          <w:rPr>
            <w:rStyle w:val="Hipervnculo"/>
            <w:rFonts w:ascii="Arial" w:hAnsi="Arial" w:cs="Arial"/>
            <w:sz w:val="14"/>
          </w:rPr>
          <w:t>http://www.sat.gob.mx</w:t>
        </w:r>
      </w:hyperlink>
      <w:r w:rsidRPr="00213538">
        <w:rPr>
          <w:rFonts w:ascii="Arial" w:hAnsi="Arial" w:cs="Arial"/>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13" w:history="1">
        <w:r w:rsidRPr="00D46F82">
          <w:rPr>
            <w:rStyle w:val="Hipervnculo"/>
            <w:rFonts w:ascii="Arial" w:hAnsi="Arial" w:cs="Arial"/>
            <w:sz w:val="14"/>
          </w:rPr>
          <w:t>virginia.mariscal@edu.uaa.mx</w:t>
        </w:r>
      </w:hyperlink>
      <w:r>
        <w:rPr>
          <w:rFonts w:ascii="Arial" w:hAnsi="Arial" w:cs="Arial"/>
          <w:sz w:val="14"/>
        </w:rPr>
        <w:t xml:space="preserve"> </w:t>
      </w:r>
      <w:r w:rsidRPr="00213538">
        <w:rPr>
          <w:rFonts w:ascii="Arial" w:hAnsi="Arial" w:cs="Arial"/>
          <w:sz w:val="14"/>
          <w:szCs w:val="14"/>
        </w:rPr>
        <w:t>para que el SAT envié el “Acuse de respuesta” que emitirá en atención a su solicitud de opinión. Conforme al numeral XV., letra a. “Garantía de cumplimiento y vicios ocultos del contrato, o en su caso garantía de cumplimiento y calidad del contrato de la convocatoria de la Licitación al rubro señalada, y previo a la formalización del contrato, se deberá constituir por el licitante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 en el texto de la póliza de fianza se deberán establecer las declaraciones previstas en los subnumerales 1, 2, 3, 4, 5 y 6 del referido numeral</w:t>
      </w:r>
      <w:r w:rsidRPr="00213538">
        <w:rPr>
          <w:rFonts w:ascii="Arial" w:hAnsi="Arial" w:cs="Arial"/>
          <w:sz w:val="16"/>
          <w:szCs w:val="16"/>
        </w:rPr>
        <w:t>.</w:t>
      </w:r>
      <w:r w:rsidRPr="00213538">
        <w:rPr>
          <w:rFonts w:ascii="Arial" w:hAnsi="Arial" w:cs="Arial"/>
          <w:sz w:val="18"/>
          <w:szCs w:val="18"/>
        </w:rPr>
        <w:t>-----------------------------------------------------------------------------</w:t>
      </w:r>
    </w:p>
    <w:p w14:paraId="3070E66D" w14:textId="582D9BFB" w:rsidR="00114D39" w:rsidRPr="00DE28DC" w:rsidRDefault="00A65226" w:rsidP="00A65226">
      <w:pPr>
        <w:jc w:val="both"/>
        <w:rPr>
          <w:rFonts w:ascii="Arial" w:hAnsi="Arial" w:cs="Arial"/>
          <w:sz w:val="14"/>
          <w:szCs w:val="14"/>
          <w:u w:val="single"/>
        </w:rPr>
      </w:pPr>
      <w:r w:rsidRPr="00213538">
        <w:rPr>
          <w:rFonts w:ascii="Arial" w:hAnsi="Arial" w:cs="Arial"/>
          <w:sz w:val="18"/>
          <w:szCs w:val="18"/>
        </w:rPr>
        <w:t>---------------------------------------------------------------------------------------------------------------------------------------------------</w:t>
      </w:r>
      <w:r w:rsidRPr="0018293E">
        <w:rPr>
          <w:rFonts w:ascii="Arial" w:hAnsi="Arial" w:cs="Arial"/>
          <w:color w:val="000000"/>
          <w:sz w:val="18"/>
          <w:szCs w:val="18"/>
        </w:rPr>
        <w:t xml:space="preserve"> </w:t>
      </w:r>
      <w:r w:rsidR="00114D39" w:rsidRPr="0018293E">
        <w:rPr>
          <w:rFonts w:ascii="Arial" w:hAnsi="Arial" w:cs="Arial"/>
          <w:color w:val="000000"/>
          <w:sz w:val="18"/>
          <w:szCs w:val="18"/>
        </w:rPr>
        <w:t>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así como en la página de transparencia de la Universidad. Este procedimiento sustituye a la notificación personal</w:t>
      </w:r>
      <w:r w:rsidR="00114D39" w:rsidRPr="0018293E">
        <w:rPr>
          <w:rFonts w:ascii="Arial" w:hAnsi="Arial" w:cs="Arial"/>
          <w:color w:val="000000"/>
          <w:sz w:val="16"/>
          <w:szCs w:val="16"/>
        </w:rPr>
        <w:t>.</w:t>
      </w:r>
      <w:r w:rsidR="00114D39" w:rsidRPr="0018293E">
        <w:rPr>
          <w:rFonts w:ascii="Arial" w:hAnsi="Arial" w:cs="Arial"/>
        </w:rPr>
        <w:t xml:space="preserve"> -------------------------------------------------------------------------------------------------------------------------</w:t>
      </w:r>
    </w:p>
    <w:p w14:paraId="0C93FEF2" w14:textId="24A83D9E" w:rsidR="004137B2" w:rsidRDefault="004137B2" w:rsidP="00114D39">
      <w:pPr>
        <w:jc w:val="both"/>
        <w:rPr>
          <w:rFonts w:ascii="Arial" w:hAnsi="Arial" w:cs="Arial"/>
        </w:rPr>
      </w:pPr>
      <w:r w:rsidRPr="0018293E">
        <w:rPr>
          <w:rFonts w:ascii="Arial" w:hAnsi="Arial" w:cs="Arial"/>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114D39" w:rsidRPr="00542CF1" w14:paraId="27B11006" w14:textId="77777777" w:rsidTr="00703F3D">
        <w:trPr>
          <w:trHeight w:val="253"/>
          <w:jc w:val="center"/>
        </w:trPr>
        <w:tc>
          <w:tcPr>
            <w:tcW w:w="8828" w:type="dxa"/>
            <w:gridSpan w:val="2"/>
            <w:shd w:val="clear" w:color="auto" w:fill="F2F2F2" w:themeFill="background1" w:themeFillShade="F2"/>
            <w:vAlign w:val="center"/>
          </w:tcPr>
          <w:p w14:paraId="44E531B7" w14:textId="77777777" w:rsidR="00114D39" w:rsidRPr="0018293E" w:rsidRDefault="00114D39" w:rsidP="000A47C6">
            <w:pPr>
              <w:pStyle w:val="Sangradetextonormal"/>
              <w:ind w:left="0"/>
              <w:jc w:val="center"/>
              <w:rPr>
                <w:rFonts w:ascii="Arial" w:hAnsi="Arial" w:cs="Arial"/>
                <w:b/>
                <w:sz w:val="18"/>
                <w:szCs w:val="18"/>
              </w:rPr>
            </w:pPr>
            <w:r w:rsidRPr="0018293E">
              <w:rPr>
                <w:rFonts w:ascii="Arial" w:hAnsi="Arial" w:cs="Arial"/>
                <w:b/>
                <w:sz w:val="18"/>
                <w:szCs w:val="18"/>
              </w:rPr>
              <w:t>Universidad Autónoma de Aguascalientes</w:t>
            </w:r>
          </w:p>
        </w:tc>
      </w:tr>
      <w:tr w:rsidR="00114D39" w:rsidRPr="00542CF1" w14:paraId="423F9BE4" w14:textId="77777777" w:rsidTr="000A47C6">
        <w:trPr>
          <w:jc w:val="center"/>
        </w:trPr>
        <w:tc>
          <w:tcPr>
            <w:tcW w:w="4414" w:type="dxa"/>
          </w:tcPr>
          <w:p w14:paraId="4EC08827" w14:textId="77777777" w:rsidR="00114D39" w:rsidRPr="00CC4D03" w:rsidRDefault="00114D39" w:rsidP="00BA096D">
            <w:pPr>
              <w:pStyle w:val="Sangradetextonormal"/>
              <w:ind w:left="0"/>
              <w:jc w:val="both"/>
              <w:rPr>
                <w:rFonts w:ascii="Arial" w:hAnsi="Arial" w:cs="Arial"/>
                <w:b/>
                <w:sz w:val="18"/>
                <w:szCs w:val="18"/>
              </w:rPr>
            </w:pPr>
          </w:p>
          <w:p w14:paraId="4B340F11"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rPr>
              <w:t xml:space="preserve">C. </w:t>
            </w:r>
            <w:proofErr w:type="spellStart"/>
            <w:r w:rsidRPr="00DE28DC">
              <w:rPr>
                <w:rFonts w:ascii="Arial" w:hAnsi="Arial" w:cs="Arial"/>
                <w:sz w:val="18"/>
                <w:szCs w:val="18"/>
              </w:rPr>
              <w:t>Anargelia</w:t>
            </w:r>
            <w:proofErr w:type="spellEnd"/>
            <w:r w:rsidRPr="00DE28DC">
              <w:rPr>
                <w:rFonts w:ascii="Arial" w:hAnsi="Arial" w:cs="Arial"/>
                <w:sz w:val="18"/>
                <w:szCs w:val="18"/>
              </w:rPr>
              <w:t xml:space="preserve"> García Silva</w:t>
            </w:r>
          </w:p>
          <w:p w14:paraId="0E610B23" w14:textId="77777777" w:rsidR="00114D39"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Directora General de Finanzas </w:t>
            </w:r>
          </w:p>
          <w:p w14:paraId="66460E68" w14:textId="31AE7F93" w:rsidR="001B1D80" w:rsidRPr="00791D7A" w:rsidRDefault="001B1D80" w:rsidP="00BA096D">
            <w:pPr>
              <w:pStyle w:val="Sangradetextonormal"/>
              <w:ind w:left="0"/>
              <w:jc w:val="both"/>
              <w:rPr>
                <w:rFonts w:ascii="Arial" w:hAnsi="Arial" w:cs="Arial"/>
                <w:b/>
                <w:sz w:val="18"/>
                <w:szCs w:val="18"/>
                <w:lang w:val="es-ES"/>
              </w:rPr>
            </w:pPr>
          </w:p>
        </w:tc>
        <w:tc>
          <w:tcPr>
            <w:tcW w:w="4414" w:type="dxa"/>
          </w:tcPr>
          <w:p w14:paraId="28A39009" w14:textId="77777777" w:rsidR="00114D39" w:rsidRDefault="00114D39" w:rsidP="000A47C6">
            <w:pPr>
              <w:spacing w:line="276" w:lineRule="auto"/>
              <w:jc w:val="center"/>
              <w:rPr>
                <w:rFonts w:ascii="Arial" w:hAnsi="Arial" w:cs="Arial"/>
                <w:sz w:val="16"/>
                <w:szCs w:val="16"/>
                <w:lang w:val="x-none"/>
              </w:rPr>
            </w:pPr>
          </w:p>
          <w:p w14:paraId="25D98476" w14:textId="77777777" w:rsidR="00114D39" w:rsidRDefault="00114D39" w:rsidP="000A47C6">
            <w:pPr>
              <w:pStyle w:val="Sangradetextonormal"/>
              <w:ind w:left="0"/>
              <w:jc w:val="center"/>
              <w:rPr>
                <w:rFonts w:ascii="Arial" w:hAnsi="Arial" w:cs="Arial"/>
                <w:sz w:val="16"/>
                <w:szCs w:val="16"/>
                <w:lang w:val="x-none"/>
              </w:rPr>
            </w:pPr>
          </w:p>
          <w:p w14:paraId="24BB5885" w14:textId="77777777" w:rsidR="00114D39" w:rsidRPr="00542CF1" w:rsidRDefault="00114D39" w:rsidP="000A47C6">
            <w:pPr>
              <w:pStyle w:val="Sangradetextonormal"/>
              <w:ind w:left="0"/>
              <w:jc w:val="center"/>
              <w:rPr>
                <w:rFonts w:ascii="Arial" w:hAnsi="Arial" w:cs="Arial"/>
                <w:sz w:val="18"/>
                <w:szCs w:val="18"/>
                <w:highlight w:val="magenta"/>
              </w:rPr>
            </w:pPr>
            <w:r>
              <w:rPr>
                <w:rFonts w:ascii="Arial" w:hAnsi="Arial" w:cs="Arial"/>
                <w:sz w:val="16"/>
                <w:szCs w:val="16"/>
                <w:lang w:val="x-none"/>
              </w:rPr>
              <w:t>____________________________________</w:t>
            </w:r>
          </w:p>
        </w:tc>
      </w:tr>
      <w:tr w:rsidR="00114D39" w:rsidRPr="00542CF1" w14:paraId="7BD637B5" w14:textId="77777777" w:rsidTr="000A47C6">
        <w:trPr>
          <w:jc w:val="center"/>
        </w:trPr>
        <w:tc>
          <w:tcPr>
            <w:tcW w:w="4414" w:type="dxa"/>
          </w:tcPr>
          <w:p w14:paraId="1D4C4ECD" w14:textId="77777777" w:rsidR="00114D39" w:rsidRPr="00CC4D03" w:rsidRDefault="00114D39" w:rsidP="00BA096D">
            <w:pPr>
              <w:pStyle w:val="Sangradetextonormal"/>
              <w:ind w:left="0"/>
              <w:jc w:val="both"/>
              <w:rPr>
                <w:rFonts w:ascii="Arial" w:hAnsi="Arial" w:cs="Arial"/>
                <w:b/>
                <w:sz w:val="18"/>
                <w:szCs w:val="18"/>
              </w:rPr>
            </w:pPr>
          </w:p>
          <w:p w14:paraId="1377C134"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lang w:val="es-ES"/>
              </w:rPr>
              <w:t>C. Virginia de los Ángeles Mariscal Bernal</w:t>
            </w:r>
          </w:p>
          <w:p w14:paraId="0A1E76F7" w14:textId="77777777" w:rsidR="00884F30"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Jefa del Departamento de Compras </w:t>
            </w:r>
          </w:p>
          <w:p w14:paraId="2D9918C3" w14:textId="178CA83A" w:rsidR="0044363E" w:rsidRPr="001B1D80" w:rsidRDefault="0044363E" w:rsidP="00BA096D">
            <w:pPr>
              <w:pStyle w:val="Sangradetextonormal"/>
              <w:ind w:left="0"/>
              <w:jc w:val="both"/>
              <w:rPr>
                <w:rFonts w:ascii="Arial" w:hAnsi="Arial" w:cs="Arial"/>
                <w:b/>
                <w:sz w:val="18"/>
                <w:szCs w:val="18"/>
                <w:lang w:val="es-ES"/>
              </w:rPr>
            </w:pPr>
          </w:p>
        </w:tc>
        <w:tc>
          <w:tcPr>
            <w:tcW w:w="4414" w:type="dxa"/>
          </w:tcPr>
          <w:p w14:paraId="6557BB64" w14:textId="77777777" w:rsidR="00114D39" w:rsidRDefault="00114D39" w:rsidP="0041550B">
            <w:pPr>
              <w:pStyle w:val="Sangradetextonormal"/>
              <w:ind w:left="0"/>
              <w:jc w:val="center"/>
              <w:rPr>
                <w:rFonts w:ascii="Arial" w:hAnsi="Arial" w:cs="Arial"/>
                <w:sz w:val="16"/>
                <w:szCs w:val="16"/>
                <w:lang w:val="x-none"/>
              </w:rPr>
            </w:pPr>
          </w:p>
          <w:p w14:paraId="71BCE143" w14:textId="77777777" w:rsidR="00114D39" w:rsidRDefault="00114D39" w:rsidP="0041550B">
            <w:pPr>
              <w:pStyle w:val="Sangradetextonormal"/>
              <w:ind w:left="0"/>
              <w:jc w:val="center"/>
              <w:rPr>
                <w:rFonts w:ascii="Arial" w:hAnsi="Arial" w:cs="Arial"/>
                <w:sz w:val="16"/>
                <w:szCs w:val="16"/>
                <w:lang w:val="x-none"/>
              </w:rPr>
            </w:pPr>
          </w:p>
          <w:p w14:paraId="761AC3CB" w14:textId="77777777" w:rsidR="00114D39"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4B78AEA7" w14:textId="77777777" w:rsidTr="000A47C6">
        <w:trPr>
          <w:jc w:val="center"/>
        </w:trPr>
        <w:tc>
          <w:tcPr>
            <w:tcW w:w="4414" w:type="dxa"/>
          </w:tcPr>
          <w:p w14:paraId="6424096C" w14:textId="77777777" w:rsidR="00114D39" w:rsidRPr="00EC08DC" w:rsidRDefault="00114D39" w:rsidP="00BA096D">
            <w:pPr>
              <w:jc w:val="both"/>
              <w:rPr>
                <w:rFonts w:ascii="Arial" w:hAnsi="Arial" w:cs="Arial"/>
                <w:sz w:val="18"/>
                <w:szCs w:val="18"/>
              </w:rPr>
            </w:pPr>
          </w:p>
          <w:p w14:paraId="558A5903" w14:textId="2559F629" w:rsidR="00114D39" w:rsidRPr="00EC08DC" w:rsidRDefault="00114D39" w:rsidP="00BA096D">
            <w:pPr>
              <w:pStyle w:val="Sangradetextonormal"/>
              <w:ind w:left="0"/>
              <w:jc w:val="both"/>
              <w:rPr>
                <w:rFonts w:ascii="Arial" w:hAnsi="Arial" w:cs="Arial"/>
                <w:sz w:val="18"/>
                <w:szCs w:val="18"/>
                <w:lang w:val="es-ES"/>
              </w:rPr>
            </w:pPr>
            <w:r w:rsidRPr="00EC08DC">
              <w:rPr>
                <w:rFonts w:ascii="Arial" w:hAnsi="Arial" w:cs="Arial"/>
                <w:sz w:val="18"/>
                <w:szCs w:val="18"/>
                <w:lang w:val="es-ES"/>
              </w:rPr>
              <w:t xml:space="preserve">C. </w:t>
            </w:r>
            <w:r w:rsidR="00410D79">
              <w:rPr>
                <w:rFonts w:ascii="Arial" w:hAnsi="Arial" w:cs="Arial"/>
                <w:sz w:val="18"/>
                <w:szCs w:val="18"/>
              </w:rPr>
              <w:t xml:space="preserve">Jesús Eduardo Salinas González </w:t>
            </w:r>
            <w:r w:rsidRPr="00EC08DC">
              <w:rPr>
                <w:rFonts w:ascii="Arial" w:hAnsi="Arial" w:cs="Arial"/>
                <w:sz w:val="18"/>
                <w:szCs w:val="18"/>
              </w:rPr>
              <w:t xml:space="preserve"> </w:t>
            </w:r>
          </w:p>
          <w:p w14:paraId="3785ADB2" w14:textId="77777777" w:rsidR="00114D39" w:rsidRPr="00EC08DC" w:rsidRDefault="00114D39" w:rsidP="00BA096D">
            <w:pPr>
              <w:pStyle w:val="Sangradetextonormal"/>
              <w:ind w:left="0"/>
              <w:jc w:val="both"/>
              <w:rPr>
                <w:rFonts w:ascii="Arial" w:hAnsi="Arial" w:cs="Arial"/>
                <w:b/>
                <w:sz w:val="18"/>
                <w:szCs w:val="18"/>
                <w:lang w:val="es-ES"/>
              </w:rPr>
            </w:pPr>
            <w:r w:rsidRPr="00EC08DC">
              <w:rPr>
                <w:rFonts w:ascii="Arial" w:hAnsi="Arial" w:cs="Arial"/>
                <w:b/>
                <w:sz w:val="18"/>
                <w:szCs w:val="18"/>
                <w:lang w:val="es-ES"/>
              </w:rPr>
              <w:t>Representante de la Contraloría Universitaria</w:t>
            </w:r>
          </w:p>
          <w:p w14:paraId="1E6544D5" w14:textId="77777777" w:rsidR="00114D39" w:rsidRPr="00542CF1" w:rsidRDefault="00114D39" w:rsidP="00BA096D">
            <w:pPr>
              <w:pStyle w:val="Sangradetextonormal"/>
              <w:ind w:left="0"/>
              <w:jc w:val="both"/>
              <w:rPr>
                <w:rFonts w:ascii="Arial" w:hAnsi="Arial" w:cs="Arial"/>
                <w:sz w:val="18"/>
                <w:szCs w:val="18"/>
                <w:highlight w:val="magenta"/>
                <w:lang w:val="es-ES"/>
              </w:rPr>
            </w:pPr>
          </w:p>
        </w:tc>
        <w:tc>
          <w:tcPr>
            <w:tcW w:w="4414" w:type="dxa"/>
          </w:tcPr>
          <w:p w14:paraId="2E0E5794" w14:textId="77777777" w:rsidR="00114D39" w:rsidRDefault="00114D39" w:rsidP="0041550B">
            <w:pPr>
              <w:pStyle w:val="Sangradetextonormal"/>
              <w:ind w:left="0"/>
              <w:jc w:val="center"/>
              <w:rPr>
                <w:rFonts w:ascii="Arial" w:hAnsi="Arial" w:cs="Arial"/>
                <w:sz w:val="16"/>
                <w:szCs w:val="16"/>
                <w:lang w:val="x-none"/>
              </w:rPr>
            </w:pPr>
          </w:p>
          <w:p w14:paraId="77428514" w14:textId="77777777" w:rsidR="00114D39" w:rsidRDefault="00114D39" w:rsidP="0041550B">
            <w:pPr>
              <w:pStyle w:val="Sangradetextonormal"/>
              <w:ind w:left="0"/>
              <w:jc w:val="center"/>
              <w:rPr>
                <w:rFonts w:ascii="Arial" w:hAnsi="Arial" w:cs="Arial"/>
                <w:sz w:val="16"/>
                <w:szCs w:val="16"/>
                <w:lang w:val="x-none"/>
              </w:rPr>
            </w:pPr>
          </w:p>
          <w:p w14:paraId="4DF858EF"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53B863F9" w14:textId="77777777" w:rsidTr="000A47C6">
        <w:trPr>
          <w:jc w:val="center"/>
        </w:trPr>
        <w:tc>
          <w:tcPr>
            <w:tcW w:w="4414" w:type="dxa"/>
          </w:tcPr>
          <w:p w14:paraId="6FD110BC" w14:textId="77777777" w:rsidR="00114D39" w:rsidRPr="00EC08DC" w:rsidRDefault="00114D39" w:rsidP="00BA096D">
            <w:pPr>
              <w:jc w:val="both"/>
              <w:rPr>
                <w:rFonts w:ascii="Arial" w:hAnsi="Arial" w:cs="Arial"/>
                <w:sz w:val="18"/>
                <w:szCs w:val="18"/>
              </w:rPr>
            </w:pPr>
          </w:p>
          <w:p w14:paraId="427BF4DB" w14:textId="77777777" w:rsidR="00114D39" w:rsidRPr="00EC08DC" w:rsidRDefault="00114D39" w:rsidP="00BA096D">
            <w:pPr>
              <w:jc w:val="both"/>
              <w:rPr>
                <w:rFonts w:ascii="Arial" w:hAnsi="Arial" w:cs="Arial"/>
                <w:sz w:val="18"/>
                <w:szCs w:val="18"/>
              </w:rPr>
            </w:pPr>
            <w:r w:rsidRPr="00EC08DC">
              <w:rPr>
                <w:rFonts w:ascii="Arial" w:hAnsi="Arial" w:cs="Arial"/>
                <w:sz w:val="18"/>
                <w:szCs w:val="18"/>
              </w:rPr>
              <w:t>C. María Díaz Rodríguez</w:t>
            </w:r>
          </w:p>
          <w:p w14:paraId="668F8B19" w14:textId="77777777" w:rsidR="00114D39" w:rsidRDefault="00114D39" w:rsidP="00C366FB">
            <w:pPr>
              <w:jc w:val="both"/>
              <w:rPr>
                <w:rFonts w:ascii="Arial" w:hAnsi="Arial" w:cs="Arial"/>
                <w:b/>
                <w:sz w:val="18"/>
                <w:szCs w:val="18"/>
              </w:rPr>
            </w:pPr>
            <w:r w:rsidRPr="00EC08DC">
              <w:rPr>
                <w:rFonts w:ascii="Arial" w:hAnsi="Arial" w:cs="Arial"/>
                <w:b/>
                <w:sz w:val="18"/>
                <w:szCs w:val="18"/>
              </w:rPr>
              <w:t>Representante del Departamento Jurídico</w:t>
            </w:r>
          </w:p>
          <w:p w14:paraId="060CFC67" w14:textId="313C04C3" w:rsidR="00884423" w:rsidRPr="00C366FB" w:rsidRDefault="00884423" w:rsidP="00C366FB">
            <w:pPr>
              <w:jc w:val="both"/>
              <w:rPr>
                <w:rFonts w:ascii="Arial" w:hAnsi="Arial" w:cs="Arial"/>
                <w:b/>
                <w:sz w:val="18"/>
                <w:szCs w:val="18"/>
              </w:rPr>
            </w:pPr>
          </w:p>
        </w:tc>
        <w:tc>
          <w:tcPr>
            <w:tcW w:w="4414" w:type="dxa"/>
          </w:tcPr>
          <w:p w14:paraId="3B3B9F4F" w14:textId="77777777" w:rsidR="00114D39" w:rsidRDefault="00114D39" w:rsidP="0041550B">
            <w:pPr>
              <w:pStyle w:val="Sangradetextonormal"/>
              <w:ind w:left="0"/>
              <w:jc w:val="center"/>
              <w:rPr>
                <w:rFonts w:ascii="Arial" w:hAnsi="Arial" w:cs="Arial"/>
                <w:sz w:val="16"/>
                <w:szCs w:val="16"/>
                <w:lang w:val="x-none"/>
              </w:rPr>
            </w:pPr>
          </w:p>
          <w:p w14:paraId="795B73C3" w14:textId="77777777" w:rsidR="00114D39" w:rsidRDefault="00114D39" w:rsidP="0041550B">
            <w:pPr>
              <w:pStyle w:val="Sangradetextonormal"/>
              <w:ind w:left="0"/>
              <w:jc w:val="center"/>
              <w:rPr>
                <w:rFonts w:ascii="Arial" w:hAnsi="Arial" w:cs="Arial"/>
                <w:sz w:val="16"/>
                <w:szCs w:val="16"/>
                <w:lang w:val="x-none"/>
              </w:rPr>
            </w:pPr>
          </w:p>
          <w:p w14:paraId="4474E66B"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3FB89D41" w14:textId="77777777" w:rsidTr="000A47C6">
        <w:trPr>
          <w:jc w:val="center"/>
        </w:trPr>
        <w:tc>
          <w:tcPr>
            <w:tcW w:w="4414" w:type="dxa"/>
          </w:tcPr>
          <w:p w14:paraId="63E01DC6" w14:textId="77777777" w:rsidR="00114D39" w:rsidRPr="00AA0F7F" w:rsidRDefault="00114D39" w:rsidP="00BA096D">
            <w:pPr>
              <w:jc w:val="both"/>
              <w:rPr>
                <w:rFonts w:ascii="Arial" w:hAnsi="Arial" w:cs="Arial"/>
                <w:sz w:val="18"/>
                <w:szCs w:val="18"/>
              </w:rPr>
            </w:pPr>
          </w:p>
          <w:p w14:paraId="27E3185C" w14:textId="77777777" w:rsidR="00114D39" w:rsidRPr="00AA0F7F" w:rsidRDefault="00114D39" w:rsidP="00BA096D">
            <w:pPr>
              <w:jc w:val="both"/>
              <w:rPr>
                <w:rFonts w:ascii="Arial" w:hAnsi="Arial" w:cs="Arial"/>
                <w:sz w:val="18"/>
                <w:szCs w:val="18"/>
              </w:rPr>
            </w:pPr>
            <w:r w:rsidRPr="00AA0F7F">
              <w:rPr>
                <w:rFonts w:ascii="Arial" w:hAnsi="Arial" w:cs="Arial"/>
                <w:sz w:val="18"/>
                <w:szCs w:val="18"/>
              </w:rPr>
              <w:t>C. Ana Francisca Contreras Mejía</w:t>
            </w:r>
          </w:p>
          <w:p w14:paraId="4E2A5CAF" w14:textId="77777777" w:rsidR="00114D39" w:rsidRPr="00AA0F7F" w:rsidRDefault="00114D39" w:rsidP="00BA096D">
            <w:pPr>
              <w:jc w:val="both"/>
              <w:rPr>
                <w:rFonts w:ascii="Arial" w:hAnsi="Arial" w:cs="Arial"/>
                <w:b/>
                <w:sz w:val="18"/>
                <w:szCs w:val="18"/>
              </w:rPr>
            </w:pPr>
            <w:r w:rsidRPr="00AA0F7F">
              <w:rPr>
                <w:rFonts w:ascii="Arial" w:hAnsi="Arial" w:cs="Arial"/>
                <w:b/>
                <w:sz w:val="18"/>
                <w:szCs w:val="18"/>
              </w:rPr>
              <w:t>Representante de la Dirección General de Planeación y Desarrollo</w:t>
            </w:r>
          </w:p>
          <w:p w14:paraId="4A32888E" w14:textId="77777777" w:rsidR="00114D39" w:rsidRPr="00AA0F7F" w:rsidRDefault="00114D39" w:rsidP="00BA096D">
            <w:pPr>
              <w:pStyle w:val="Sangradetextonormal"/>
              <w:ind w:left="0"/>
              <w:jc w:val="both"/>
              <w:rPr>
                <w:rFonts w:ascii="Arial" w:hAnsi="Arial" w:cs="Arial"/>
                <w:sz w:val="18"/>
                <w:szCs w:val="18"/>
              </w:rPr>
            </w:pPr>
          </w:p>
        </w:tc>
        <w:tc>
          <w:tcPr>
            <w:tcW w:w="4414" w:type="dxa"/>
          </w:tcPr>
          <w:p w14:paraId="0FAD8768" w14:textId="77777777" w:rsidR="00114D39" w:rsidRPr="0041550B" w:rsidRDefault="00114D39" w:rsidP="0041550B">
            <w:pPr>
              <w:pStyle w:val="Sangradetextonormal"/>
              <w:ind w:left="0"/>
              <w:jc w:val="center"/>
              <w:rPr>
                <w:rFonts w:ascii="Arial" w:hAnsi="Arial" w:cs="Arial"/>
                <w:sz w:val="16"/>
                <w:szCs w:val="16"/>
                <w:lang w:val="x-none"/>
              </w:rPr>
            </w:pPr>
          </w:p>
          <w:p w14:paraId="0F304FC4" w14:textId="34A3E8BE" w:rsidR="00114D39" w:rsidRDefault="00114D39" w:rsidP="0041550B">
            <w:pPr>
              <w:pStyle w:val="Sangradetextonormal"/>
              <w:ind w:left="0"/>
              <w:jc w:val="center"/>
              <w:rPr>
                <w:rFonts w:ascii="Arial" w:hAnsi="Arial" w:cs="Arial"/>
                <w:sz w:val="16"/>
                <w:szCs w:val="16"/>
                <w:lang w:val="x-none"/>
              </w:rPr>
            </w:pPr>
          </w:p>
          <w:p w14:paraId="0F2480F1" w14:textId="77777777" w:rsidR="00C366FB" w:rsidRDefault="00C366FB" w:rsidP="0041550B">
            <w:pPr>
              <w:pStyle w:val="Sangradetextonormal"/>
              <w:ind w:left="0"/>
              <w:jc w:val="center"/>
              <w:rPr>
                <w:rFonts w:ascii="Arial" w:hAnsi="Arial" w:cs="Arial"/>
                <w:sz w:val="16"/>
                <w:szCs w:val="16"/>
                <w:lang w:val="x-none"/>
              </w:rPr>
            </w:pPr>
          </w:p>
          <w:p w14:paraId="4B70C168" w14:textId="77777777" w:rsidR="00114D39" w:rsidRPr="0041550B" w:rsidRDefault="00114D39" w:rsidP="0041550B">
            <w:pPr>
              <w:pStyle w:val="Sangradetextonormal"/>
              <w:ind w:left="0"/>
              <w:jc w:val="center"/>
              <w:rPr>
                <w:rFonts w:ascii="Arial" w:hAnsi="Arial" w:cs="Arial"/>
                <w:sz w:val="16"/>
                <w:szCs w:val="16"/>
                <w:lang w:val="x-none"/>
              </w:rPr>
            </w:pPr>
            <w:r w:rsidRPr="0041550B">
              <w:rPr>
                <w:rFonts w:ascii="Arial" w:hAnsi="Arial" w:cs="Arial"/>
                <w:sz w:val="16"/>
                <w:szCs w:val="16"/>
                <w:lang w:val="x-none"/>
              </w:rPr>
              <w:t>____________________________________</w:t>
            </w:r>
          </w:p>
        </w:tc>
      </w:tr>
      <w:tr w:rsidR="00D97A53" w:rsidRPr="00CC4D03" w14:paraId="7CBE4677" w14:textId="77777777" w:rsidTr="000A3F27">
        <w:trPr>
          <w:jc w:val="center"/>
        </w:trPr>
        <w:tc>
          <w:tcPr>
            <w:tcW w:w="4414" w:type="dxa"/>
            <w:tcBorders>
              <w:top w:val="dotted" w:sz="4" w:space="0" w:color="D9D9D9"/>
              <w:left w:val="dotted" w:sz="4" w:space="0" w:color="D9D9D9"/>
              <w:bottom w:val="dotted" w:sz="4" w:space="0" w:color="D9D9D9"/>
              <w:right w:val="dotted" w:sz="4" w:space="0" w:color="D9D9D9"/>
            </w:tcBorders>
          </w:tcPr>
          <w:p w14:paraId="574E6C31" w14:textId="77777777" w:rsidR="00D97A53" w:rsidRDefault="00D97A53" w:rsidP="00D97A53">
            <w:pPr>
              <w:jc w:val="both"/>
              <w:rPr>
                <w:rFonts w:ascii="Arial" w:hAnsi="Arial" w:cs="Arial"/>
                <w:sz w:val="18"/>
                <w:szCs w:val="18"/>
              </w:rPr>
            </w:pPr>
          </w:p>
          <w:p w14:paraId="7699805E" w14:textId="77777777" w:rsidR="00D97A53" w:rsidRDefault="00D97A53" w:rsidP="00D97A53">
            <w:pPr>
              <w:jc w:val="both"/>
              <w:rPr>
                <w:rFonts w:ascii="Arial" w:hAnsi="Arial" w:cs="Arial"/>
                <w:sz w:val="18"/>
                <w:szCs w:val="18"/>
              </w:rPr>
            </w:pPr>
            <w:r>
              <w:rPr>
                <w:rFonts w:ascii="Arial" w:hAnsi="Arial" w:cs="Arial"/>
                <w:sz w:val="18"/>
                <w:szCs w:val="18"/>
              </w:rPr>
              <w:t>C. Elmer Daniel Avendaño López</w:t>
            </w:r>
          </w:p>
          <w:p w14:paraId="79DE9DEA" w14:textId="77777777" w:rsidR="00D97A53" w:rsidRDefault="00D97A53" w:rsidP="00D97A53">
            <w:pPr>
              <w:jc w:val="both"/>
              <w:rPr>
                <w:rFonts w:ascii="Arial" w:hAnsi="Arial" w:cs="Arial"/>
                <w:b/>
                <w:sz w:val="18"/>
                <w:szCs w:val="18"/>
              </w:rPr>
            </w:pPr>
            <w:r>
              <w:rPr>
                <w:rFonts w:ascii="Arial" w:hAnsi="Arial" w:cs="Arial"/>
                <w:b/>
                <w:sz w:val="18"/>
                <w:szCs w:val="18"/>
              </w:rPr>
              <w:t>Jefe de Sección de Protección Civil Universitaria Depto. de Vigilancia de la DGIU (Área requirente)</w:t>
            </w:r>
          </w:p>
          <w:p w14:paraId="4A5652AC" w14:textId="502150DB" w:rsidR="00D97A53" w:rsidRPr="00CF79D0" w:rsidRDefault="00D97A53" w:rsidP="00D97A53">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4B86D292" w14:textId="77777777" w:rsidR="00D97A53" w:rsidRDefault="00D97A53" w:rsidP="00D97A53">
            <w:pPr>
              <w:jc w:val="center"/>
              <w:rPr>
                <w:rFonts w:ascii="Arial" w:hAnsi="Arial" w:cs="Arial"/>
                <w:sz w:val="16"/>
                <w:szCs w:val="16"/>
                <w:lang w:val="x-none"/>
              </w:rPr>
            </w:pPr>
          </w:p>
          <w:p w14:paraId="0E48FFC9" w14:textId="77777777" w:rsidR="00D97A53" w:rsidRDefault="00D97A53" w:rsidP="00D97A53">
            <w:pPr>
              <w:jc w:val="center"/>
              <w:rPr>
                <w:rFonts w:ascii="Arial" w:hAnsi="Arial" w:cs="Arial"/>
                <w:sz w:val="16"/>
                <w:szCs w:val="16"/>
                <w:lang w:val="x-none"/>
              </w:rPr>
            </w:pPr>
          </w:p>
          <w:p w14:paraId="21898635" w14:textId="77777777" w:rsidR="00D97A53" w:rsidRDefault="00D97A53" w:rsidP="00D97A53">
            <w:pPr>
              <w:jc w:val="center"/>
              <w:rPr>
                <w:rFonts w:ascii="Arial" w:hAnsi="Arial" w:cs="Arial"/>
                <w:sz w:val="16"/>
                <w:szCs w:val="16"/>
                <w:lang w:val="x-none"/>
              </w:rPr>
            </w:pPr>
          </w:p>
          <w:p w14:paraId="6CAE7B54" w14:textId="014A3839" w:rsidR="00D97A53" w:rsidRPr="00CF79D0" w:rsidRDefault="00D97A53" w:rsidP="00D97A53">
            <w:pPr>
              <w:pStyle w:val="Sangradetextonormal"/>
              <w:ind w:left="0"/>
              <w:jc w:val="center"/>
              <w:rPr>
                <w:rFonts w:ascii="Arial" w:hAnsi="Arial" w:cs="Arial"/>
                <w:sz w:val="16"/>
                <w:szCs w:val="16"/>
                <w:lang w:val="x-none"/>
              </w:rPr>
            </w:pPr>
            <w:r>
              <w:rPr>
                <w:rFonts w:ascii="Arial" w:hAnsi="Arial" w:cs="Arial"/>
                <w:sz w:val="18"/>
                <w:szCs w:val="18"/>
              </w:rPr>
              <w:t>_________________________________</w:t>
            </w:r>
          </w:p>
        </w:tc>
      </w:tr>
      <w:tr w:rsidR="00D97A53" w:rsidRPr="00CC4D03" w14:paraId="73BE01BF" w14:textId="77777777" w:rsidTr="000A3F27">
        <w:trPr>
          <w:jc w:val="center"/>
        </w:trPr>
        <w:tc>
          <w:tcPr>
            <w:tcW w:w="4414" w:type="dxa"/>
            <w:tcBorders>
              <w:top w:val="dotted" w:sz="4" w:space="0" w:color="D9D9D9"/>
              <w:left w:val="dotted" w:sz="4" w:space="0" w:color="D9D9D9"/>
              <w:bottom w:val="dotted" w:sz="4" w:space="0" w:color="D9D9D9"/>
              <w:right w:val="dotted" w:sz="4" w:space="0" w:color="D9D9D9"/>
            </w:tcBorders>
          </w:tcPr>
          <w:p w14:paraId="5A97CE35" w14:textId="77777777" w:rsidR="00D97A53" w:rsidRPr="00555E66" w:rsidRDefault="00D97A53" w:rsidP="00D97A53">
            <w:pPr>
              <w:jc w:val="both"/>
              <w:rPr>
                <w:rFonts w:ascii="Arial" w:hAnsi="Arial" w:cs="Arial"/>
                <w:sz w:val="18"/>
                <w:szCs w:val="18"/>
              </w:rPr>
            </w:pPr>
          </w:p>
          <w:p w14:paraId="0CCE9C4D" w14:textId="77777777" w:rsidR="00D97A53" w:rsidRPr="00555E66" w:rsidRDefault="00D97A53" w:rsidP="00D97A53">
            <w:pPr>
              <w:jc w:val="both"/>
              <w:rPr>
                <w:rFonts w:ascii="Arial" w:hAnsi="Arial" w:cs="Arial"/>
                <w:sz w:val="18"/>
                <w:szCs w:val="18"/>
              </w:rPr>
            </w:pPr>
            <w:r w:rsidRPr="00555E66">
              <w:rPr>
                <w:rFonts w:ascii="Arial" w:hAnsi="Arial" w:cs="Arial"/>
                <w:sz w:val="18"/>
                <w:szCs w:val="18"/>
              </w:rPr>
              <w:t>C. Jessica Fabiola Ramírez Soto</w:t>
            </w:r>
          </w:p>
          <w:p w14:paraId="6D4EEFAA" w14:textId="77777777" w:rsidR="00D97A53" w:rsidRDefault="00D97A53" w:rsidP="00D97A53">
            <w:pPr>
              <w:jc w:val="both"/>
              <w:rPr>
                <w:rFonts w:ascii="Arial" w:hAnsi="Arial" w:cs="Arial"/>
                <w:b/>
                <w:sz w:val="18"/>
                <w:szCs w:val="18"/>
              </w:rPr>
            </w:pPr>
            <w:r w:rsidRPr="00555E66">
              <w:rPr>
                <w:rFonts w:ascii="Arial" w:hAnsi="Arial" w:cs="Arial"/>
                <w:b/>
                <w:sz w:val="18"/>
                <w:szCs w:val="18"/>
              </w:rPr>
              <w:t>Encargada de Seguridad e Higiene, Sección de Protección Civil Universitaria, Depto. de Vigilancia de la DGIU (Área requirente)</w:t>
            </w:r>
          </w:p>
          <w:p w14:paraId="4601FCD0" w14:textId="77777777" w:rsidR="00D97A53" w:rsidRPr="006A6F06" w:rsidRDefault="00D97A53" w:rsidP="00D97A53">
            <w:pPr>
              <w:pStyle w:val="Sangradetextonormal"/>
              <w:ind w:left="0"/>
              <w:rPr>
                <w:rFonts w:ascii="Arial" w:hAnsi="Arial" w:cs="Arial"/>
                <w:sz w:val="18"/>
                <w:szCs w:val="18"/>
                <w:lang w:val="es-ES"/>
              </w:rPr>
            </w:pPr>
          </w:p>
        </w:tc>
        <w:tc>
          <w:tcPr>
            <w:tcW w:w="4414" w:type="dxa"/>
            <w:tcBorders>
              <w:top w:val="dotted" w:sz="4" w:space="0" w:color="D9D9D9"/>
              <w:left w:val="dotted" w:sz="4" w:space="0" w:color="D9D9D9"/>
              <w:bottom w:val="dotted" w:sz="4" w:space="0" w:color="D9D9D9"/>
              <w:right w:val="dotted" w:sz="4" w:space="0" w:color="D9D9D9"/>
            </w:tcBorders>
          </w:tcPr>
          <w:p w14:paraId="7EA3838B" w14:textId="77777777" w:rsidR="00D97A53" w:rsidRPr="006231BA" w:rsidRDefault="00D97A53" w:rsidP="00D97A53">
            <w:pPr>
              <w:jc w:val="center"/>
              <w:rPr>
                <w:rFonts w:ascii="Arial" w:hAnsi="Arial" w:cs="Arial"/>
                <w:sz w:val="18"/>
                <w:szCs w:val="16"/>
              </w:rPr>
            </w:pPr>
          </w:p>
          <w:p w14:paraId="61FA681A" w14:textId="77777777" w:rsidR="00D97A53" w:rsidRPr="006231BA" w:rsidRDefault="00D97A53" w:rsidP="00D97A53">
            <w:pPr>
              <w:jc w:val="center"/>
              <w:rPr>
                <w:rFonts w:ascii="Arial" w:hAnsi="Arial" w:cs="Arial"/>
                <w:sz w:val="18"/>
                <w:szCs w:val="16"/>
              </w:rPr>
            </w:pPr>
          </w:p>
          <w:p w14:paraId="5E7889FB" w14:textId="77777777" w:rsidR="00D97A53" w:rsidRPr="006231BA" w:rsidRDefault="00D97A53" w:rsidP="00D97A53">
            <w:pPr>
              <w:jc w:val="center"/>
              <w:rPr>
                <w:rFonts w:ascii="Arial" w:hAnsi="Arial" w:cs="Arial"/>
                <w:sz w:val="18"/>
                <w:szCs w:val="16"/>
              </w:rPr>
            </w:pPr>
          </w:p>
          <w:p w14:paraId="51524889" w14:textId="77777777" w:rsidR="00D97A53" w:rsidRPr="006231BA" w:rsidRDefault="00D97A53" w:rsidP="00D97A53">
            <w:pPr>
              <w:jc w:val="center"/>
              <w:rPr>
                <w:rFonts w:ascii="Arial" w:hAnsi="Arial" w:cs="Arial"/>
                <w:sz w:val="18"/>
                <w:szCs w:val="16"/>
              </w:rPr>
            </w:pPr>
          </w:p>
          <w:p w14:paraId="554C8603" w14:textId="73D0B895" w:rsidR="00D97A53" w:rsidRPr="006A6F06" w:rsidRDefault="00D97A53" w:rsidP="00D97A53">
            <w:pPr>
              <w:pStyle w:val="Sangradetextonormal"/>
              <w:ind w:left="0"/>
              <w:jc w:val="center"/>
              <w:rPr>
                <w:rFonts w:ascii="Arial" w:hAnsi="Arial" w:cs="Arial"/>
                <w:b/>
                <w:sz w:val="18"/>
                <w:szCs w:val="18"/>
              </w:rPr>
            </w:pPr>
            <w:r w:rsidRPr="006231BA">
              <w:rPr>
                <w:rFonts w:ascii="Arial" w:hAnsi="Arial" w:cs="Arial"/>
                <w:sz w:val="18"/>
                <w:szCs w:val="16"/>
              </w:rPr>
              <w:t>________________________________</w:t>
            </w:r>
          </w:p>
        </w:tc>
      </w:tr>
      <w:tr w:rsidR="00114D39" w:rsidRPr="00CC4D03" w14:paraId="09F5A135" w14:textId="77777777" w:rsidTr="000A47C6">
        <w:trPr>
          <w:jc w:val="center"/>
        </w:trPr>
        <w:tc>
          <w:tcPr>
            <w:tcW w:w="4414" w:type="dxa"/>
          </w:tcPr>
          <w:p w14:paraId="6263253A" w14:textId="77777777" w:rsidR="001314B3" w:rsidRDefault="001314B3" w:rsidP="000A47C6">
            <w:pPr>
              <w:spacing w:line="276" w:lineRule="auto"/>
              <w:jc w:val="both"/>
              <w:rPr>
                <w:rFonts w:ascii="Arial" w:hAnsi="Arial" w:cs="Arial"/>
                <w:sz w:val="18"/>
                <w:szCs w:val="18"/>
              </w:rPr>
            </w:pPr>
          </w:p>
          <w:p w14:paraId="5B857ABD" w14:textId="5B9AF2D8" w:rsidR="00114D39" w:rsidRPr="00BA09E3" w:rsidRDefault="00114D39" w:rsidP="000A47C6">
            <w:pPr>
              <w:spacing w:line="276" w:lineRule="auto"/>
              <w:jc w:val="both"/>
              <w:rPr>
                <w:rFonts w:ascii="Arial" w:hAnsi="Arial" w:cs="Arial"/>
                <w:sz w:val="18"/>
                <w:szCs w:val="18"/>
              </w:rPr>
            </w:pPr>
            <w:r w:rsidRPr="00BA09E3">
              <w:rPr>
                <w:rFonts w:ascii="Arial" w:hAnsi="Arial" w:cs="Arial"/>
                <w:sz w:val="18"/>
                <w:szCs w:val="18"/>
              </w:rPr>
              <w:t>C. Gabriela del Socorro Muñoz Vera</w:t>
            </w:r>
          </w:p>
          <w:p w14:paraId="2A99BF61" w14:textId="77777777" w:rsidR="00114D39" w:rsidRDefault="00114D39" w:rsidP="001314B3">
            <w:pPr>
              <w:spacing w:line="276" w:lineRule="auto"/>
              <w:jc w:val="both"/>
              <w:rPr>
                <w:rFonts w:ascii="Arial" w:hAnsi="Arial" w:cs="Arial"/>
                <w:b/>
                <w:sz w:val="18"/>
                <w:szCs w:val="18"/>
              </w:rPr>
            </w:pPr>
            <w:r w:rsidRPr="00BA09E3">
              <w:rPr>
                <w:rFonts w:ascii="Arial" w:hAnsi="Arial" w:cs="Arial"/>
                <w:b/>
                <w:sz w:val="18"/>
                <w:szCs w:val="18"/>
              </w:rPr>
              <w:t>Departamento de Compras</w:t>
            </w:r>
          </w:p>
          <w:p w14:paraId="0292C524" w14:textId="562A29FD" w:rsidR="001E75CF" w:rsidRPr="001759E7" w:rsidRDefault="001E75CF" w:rsidP="001314B3">
            <w:pPr>
              <w:spacing w:line="276" w:lineRule="auto"/>
              <w:jc w:val="both"/>
              <w:rPr>
                <w:rFonts w:ascii="Arial" w:hAnsi="Arial" w:cs="Arial"/>
                <w:b/>
                <w:sz w:val="18"/>
                <w:szCs w:val="18"/>
              </w:rPr>
            </w:pPr>
          </w:p>
        </w:tc>
        <w:tc>
          <w:tcPr>
            <w:tcW w:w="4414" w:type="dxa"/>
          </w:tcPr>
          <w:p w14:paraId="53A1AE80" w14:textId="77777777" w:rsidR="00114D39" w:rsidRDefault="00114D39" w:rsidP="0041550B">
            <w:pPr>
              <w:pStyle w:val="Sangradetextonormal"/>
              <w:ind w:left="0"/>
              <w:jc w:val="center"/>
              <w:rPr>
                <w:rFonts w:ascii="Arial" w:hAnsi="Arial" w:cs="Arial"/>
                <w:sz w:val="16"/>
                <w:szCs w:val="16"/>
                <w:lang w:val="x-none"/>
              </w:rPr>
            </w:pPr>
          </w:p>
          <w:p w14:paraId="31F1E996" w14:textId="674FB85D" w:rsidR="001314B3" w:rsidRDefault="001314B3" w:rsidP="0041550B">
            <w:pPr>
              <w:pStyle w:val="Sangradetextonormal"/>
              <w:ind w:left="0"/>
              <w:jc w:val="center"/>
              <w:rPr>
                <w:rFonts w:ascii="Arial" w:hAnsi="Arial" w:cs="Arial"/>
                <w:sz w:val="16"/>
                <w:szCs w:val="16"/>
                <w:lang w:val="x-none"/>
              </w:rPr>
            </w:pPr>
          </w:p>
          <w:p w14:paraId="7860B69A" w14:textId="77777777" w:rsidR="001E75CF" w:rsidRDefault="001E75CF" w:rsidP="0041550B">
            <w:pPr>
              <w:pStyle w:val="Sangradetextonormal"/>
              <w:ind w:left="0"/>
              <w:jc w:val="center"/>
              <w:rPr>
                <w:rFonts w:ascii="Arial" w:hAnsi="Arial" w:cs="Arial"/>
                <w:sz w:val="16"/>
                <w:szCs w:val="16"/>
                <w:lang w:val="x-none"/>
              </w:rPr>
            </w:pPr>
          </w:p>
          <w:p w14:paraId="0F09E728" w14:textId="1833582E"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w:t>
            </w:r>
            <w:r w:rsidRPr="0041550B">
              <w:rPr>
                <w:rFonts w:ascii="Arial" w:hAnsi="Arial" w:cs="Arial"/>
                <w:sz w:val="16"/>
                <w:szCs w:val="16"/>
                <w:lang w:val="x-none"/>
              </w:rPr>
              <w:t>______</w:t>
            </w:r>
            <w:r>
              <w:rPr>
                <w:rFonts w:ascii="Arial" w:hAnsi="Arial" w:cs="Arial"/>
                <w:sz w:val="16"/>
                <w:szCs w:val="16"/>
                <w:lang w:val="x-none"/>
              </w:rPr>
              <w:t>_</w:t>
            </w:r>
          </w:p>
        </w:tc>
      </w:tr>
      <w:tr w:rsidR="005E3162" w:rsidRPr="00CC4D03" w14:paraId="27EE5C70" w14:textId="77777777" w:rsidTr="000A47C6">
        <w:trPr>
          <w:jc w:val="center"/>
        </w:trPr>
        <w:tc>
          <w:tcPr>
            <w:tcW w:w="4414" w:type="dxa"/>
            <w:tcBorders>
              <w:top w:val="dotted" w:sz="4" w:space="0" w:color="D9D9D9"/>
              <w:left w:val="dotted" w:sz="4" w:space="0" w:color="D9D9D9"/>
              <w:bottom w:val="dotted" w:sz="4" w:space="0" w:color="D9D9D9"/>
              <w:right w:val="dotted" w:sz="4" w:space="0" w:color="D9D9D9"/>
            </w:tcBorders>
          </w:tcPr>
          <w:p w14:paraId="7088474D" w14:textId="77777777" w:rsidR="005E3162" w:rsidRPr="00EC08DC" w:rsidRDefault="005E3162" w:rsidP="005E3162">
            <w:pPr>
              <w:jc w:val="both"/>
              <w:rPr>
                <w:rFonts w:ascii="Arial" w:hAnsi="Arial" w:cs="Arial"/>
                <w:sz w:val="18"/>
                <w:szCs w:val="18"/>
              </w:rPr>
            </w:pPr>
          </w:p>
          <w:p w14:paraId="37244A03" w14:textId="272F9E38" w:rsidR="005E3162" w:rsidRPr="00EC08DC" w:rsidRDefault="005E3162" w:rsidP="005E3162">
            <w:pPr>
              <w:jc w:val="both"/>
              <w:rPr>
                <w:rFonts w:ascii="Arial" w:hAnsi="Arial" w:cs="Arial"/>
                <w:sz w:val="18"/>
                <w:szCs w:val="18"/>
              </w:rPr>
            </w:pPr>
            <w:r w:rsidRPr="00EC08DC">
              <w:rPr>
                <w:rFonts w:ascii="Arial" w:hAnsi="Arial" w:cs="Arial"/>
                <w:sz w:val="18"/>
                <w:szCs w:val="18"/>
              </w:rPr>
              <w:t xml:space="preserve">C. </w:t>
            </w:r>
            <w:proofErr w:type="spellStart"/>
            <w:r>
              <w:rPr>
                <w:rFonts w:ascii="Arial" w:hAnsi="Arial" w:cs="Arial"/>
                <w:sz w:val="18"/>
                <w:szCs w:val="18"/>
              </w:rPr>
              <w:t>Esthela</w:t>
            </w:r>
            <w:proofErr w:type="spellEnd"/>
            <w:r>
              <w:rPr>
                <w:rFonts w:ascii="Arial" w:hAnsi="Arial" w:cs="Arial"/>
                <w:sz w:val="18"/>
                <w:szCs w:val="18"/>
              </w:rPr>
              <w:t xml:space="preserve"> Delgado Ruiz Esparza </w:t>
            </w:r>
          </w:p>
          <w:p w14:paraId="06382471" w14:textId="77777777" w:rsidR="005E3162" w:rsidRPr="00C127D0" w:rsidRDefault="005E3162" w:rsidP="005E3162">
            <w:pPr>
              <w:jc w:val="both"/>
              <w:rPr>
                <w:rFonts w:ascii="Arial" w:hAnsi="Arial" w:cs="Arial"/>
                <w:b/>
                <w:sz w:val="18"/>
                <w:szCs w:val="18"/>
              </w:rPr>
            </w:pPr>
            <w:r w:rsidRPr="00C127D0">
              <w:rPr>
                <w:rFonts w:ascii="Arial" w:hAnsi="Arial" w:cs="Arial"/>
                <w:b/>
                <w:sz w:val="18"/>
                <w:szCs w:val="18"/>
              </w:rPr>
              <w:t>Departamento de Compras</w:t>
            </w:r>
          </w:p>
          <w:p w14:paraId="6800EE3E" w14:textId="77777777" w:rsidR="005E3162" w:rsidRPr="00EC08DC" w:rsidRDefault="005E3162" w:rsidP="005E3162">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32DAC43D" w14:textId="77777777" w:rsidR="005E3162" w:rsidRDefault="005E3162" w:rsidP="005E3162">
            <w:pPr>
              <w:jc w:val="center"/>
              <w:rPr>
                <w:rFonts w:ascii="Arial" w:hAnsi="Arial" w:cs="Arial"/>
                <w:sz w:val="16"/>
                <w:szCs w:val="16"/>
                <w:lang w:val="x-none"/>
              </w:rPr>
            </w:pPr>
          </w:p>
          <w:p w14:paraId="0DA7330D" w14:textId="77777777" w:rsidR="005E3162" w:rsidRDefault="005E3162" w:rsidP="005E3162">
            <w:pPr>
              <w:jc w:val="center"/>
              <w:rPr>
                <w:rFonts w:ascii="Arial" w:hAnsi="Arial" w:cs="Arial"/>
                <w:sz w:val="16"/>
                <w:szCs w:val="16"/>
                <w:lang w:val="x-none"/>
              </w:rPr>
            </w:pPr>
          </w:p>
          <w:p w14:paraId="06C0A7B4" w14:textId="625E39DC" w:rsidR="005E3162" w:rsidRDefault="005E3162" w:rsidP="005E3162">
            <w:pPr>
              <w:jc w:val="center"/>
              <w:rPr>
                <w:rFonts w:ascii="Arial" w:hAnsi="Arial" w:cs="Arial"/>
                <w:sz w:val="16"/>
                <w:szCs w:val="16"/>
                <w:lang w:val="x-none"/>
              </w:rPr>
            </w:pPr>
            <w:r w:rsidRPr="00FC59B7">
              <w:rPr>
                <w:rFonts w:ascii="Arial" w:hAnsi="Arial" w:cs="Arial"/>
                <w:sz w:val="16"/>
                <w:szCs w:val="16"/>
                <w:lang w:val="x-none"/>
              </w:rPr>
              <w:t>_________________________________</w:t>
            </w:r>
            <w:r w:rsidRPr="00C127D0">
              <w:rPr>
                <w:rFonts w:ascii="Arial" w:hAnsi="Arial" w:cs="Arial"/>
                <w:sz w:val="16"/>
                <w:szCs w:val="16"/>
                <w:lang w:val="x-none"/>
              </w:rPr>
              <w:t>____</w:t>
            </w:r>
            <w:r>
              <w:rPr>
                <w:rFonts w:ascii="Arial" w:hAnsi="Arial" w:cs="Arial"/>
                <w:sz w:val="16"/>
                <w:szCs w:val="16"/>
                <w:lang w:val="es-MX"/>
              </w:rPr>
              <w:t>_</w:t>
            </w:r>
          </w:p>
        </w:tc>
      </w:tr>
      <w:tr w:rsidR="00410D79" w:rsidRPr="00CC4D03" w14:paraId="6FBAEF7D" w14:textId="77777777" w:rsidTr="000A47C6">
        <w:trPr>
          <w:jc w:val="center"/>
        </w:trPr>
        <w:tc>
          <w:tcPr>
            <w:tcW w:w="4414" w:type="dxa"/>
            <w:tcBorders>
              <w:top w:val="dotted" w:sz="4" w:space="0" w:color="D9D9D9"/>
              <w:left w:val="dotted" w:sz="4" w:space="0" w:color="D9D9D9"/>
              <w:bottom w:val="dotted" w:sz="4" w:space="0" w:color="D9D9D9"/>
              <w:right w:val="dotted" w:sz="4" w:space="0" w:color="D9D9D9"/>
            </w:tcBorders>
          </w:tcPr>
          <w:p w14:paraId="7CA5DCD1" w14:textId="77777777" w:rsidR="00410D79" w:rsidRPr="00EC08DC" w:rsidRDefault="00410D79" w:rsidP="00410D79">
            <w:pPr>
              <w:jc w:val="both"/>
              <w:rPr>
                <w:rFonts w:ascii="Arial" w:hAnsi="Arial" w:cs="Arial"/>
                <w:sz w:val="18"/>
                <w:szCs w:val="18"/>
              </w:rPr>
            </w:pPr>
          </w:p>
          <w:p w14:paraId="021546F9" w14:textId="68695F26" w:rsidR="00410D79" w:rsidRPr="00EC08DC" w:rsidRDefault="00410D79" w:rsidP="00410D79">
            <w:pPr>
              <w:jc w:val="both"/>
              <w:rPr>
                <w:rFonts w:ascii="Arial" w:hAnsi="Arial" w:cs="Arial"/>
                <w:sz w:val="18"/>
                <w:szCs w:val="18"/>
              </w:rPr>
            </w:pPr>
            <w:r w:rsidRPr="00EC08DC">
              <w:rPr>
                <w:rFonts w:ascii="Arial" w:hAnsi="Arial" w:cs="Arial"/>
                <w:sz w:val="18"/>
                <w:szCs w:val="18"/>
              </w:rPr>
              <w:t xml:space="preserve">C. </w:t>
            </w:r>
            <w:r>
              <w:rPr>
                <w:rFonts w:ascii="Arial" w:hAnsi="Arial" w:cs="Arial"/>
                <w:sz w:val="18"/>
                <w:szCs w:val="18"/>
              </w:rPr>
              <w:t xml:space="preserve">Luis Gerardo Garnica </w:t>
            </w:r>
          </w:p>
          <w:p w14:paraId="05507A7A" w14:textId="77777777" w:rsidR="00410D79" w:rsidRPr="00C127D0" w:rsidRDefault="00410D79" w:rsidP="00410D79">
            <w:pPr>
              <w:jc w:val="both"/>
              <w:rPr>
                <w:rFonts w:ascii="Arial" w:hAnsi="Arial" w:cs="Arial"/>
                <w:b/>
                <w:sz w:val="18"/>
                <w:szCs w:val="18"/>
              </w:rPr>
            </w:pPr>
            <w:r w:rsidRPr="00C127D0">
              <w:rPr>
                <w:rFonts w:ascii="Arial" w:hAnsi="Arial" w:cs="Arial"/>
                <w:b/>
                <w:sz w:val="18"/>
                <w:szCs w:val="18"/>
              </w:rPr>
              <w:t>Departamento de Compras</w:t>
            </w:r>
          </w:p>
          <w:p w14:paraId="044B93A8" w14:textId="77777777" w:rsidR="00410D79" w:rsidRPr="00EC08DC" w:rsidRDefault="00410D79" w:rsidP="00410D79">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7B7760C0" w14:textId="77777777" w:rsidR="00410D79" w:rsidRDefault="00410D79" w:rsidP="00410D79">
            <w:pPr>
              <w:jc w:val="center"/>
              <w:rPr>
                <w:rFonts w:ascii="Arial" w:hAnsi="Arial" w:cs="Arial"/>
                <w:sz w:val="16"/>
                <w:szCs w:val="16"/>
                <w:lang w:val="x-none"/>
              </w:rPr>
            </w:pPr>
          </w:p>
          <w:p w14:paraId="2DC7B30F" w14:textId="77777777" w:rsidR="00410D79" w:rsidRDefault="00410D79" w:rsidP="00410D79">
            <w:pPr>
              <w:jc w:val="center"/>
              <w:rPr>
                <w:rFonts w:ascii="Arial" w:hAnsi="Arial" w:cs="Arial"/>
                <w:sz w:val="16"/>
                <w:szCs w:val="16"/>
                <w:lang w:val="x-none"/>
              </w:rPr>
            </w:pPr>
          </w:p>
          <w:p w14:paraId="626C4C60" w14:textId="612D00D1" w:rsidR="00410D79" w:rsidRDefault="00410D79" w:rsidP="00410D79">
            <w:pPr>
              <w:jc w:val="center"/>
              <w:rPr>
                <w:rFonts w:ascii="Arial" w:hAnsi="Arial" w:cs="Arial"/>
                <w:sz w:val="16"/>
                <w:szCs w:val="16"/>
                <w:lang w:val="x-none"/>
              </w:rPr>
            </w:pPr>
            <w:r w:rsidRPr="00FC59B7">
              <w:rPr>
                <w:rFonts w:ascii="Arial" w:hAnsi="Arial" w:cs="Arial"/>
                <w:sz w:val="16"/>
                <w:szCs w:val="16"/>
                <w:lang w:val="x-none"/>
              </w:rPr>
              <w:t>_________________________________</w:t>
            </w:r>
            <w:r w:rsidRPr="00C127D0">
              <w:rPr>
                <w:rFonts w:ascii="Arial" w:hAnsi="Arial" w:cs="Arial"/>
                <w:sz w:val="16"/>
                <w:szCs w:val="16"/>
                <w:lang w:val="x-none"/>
              </w:rPr>
              <w:t>____</w:t>
            </w:r>
            <w:r>
              <w:rPr>
                <w:rFonts w:ascii="Arial" w:hAnsi="Arial" w:cs="Arial"/>
                <w:sz w:val="16"/>
                <w:szCs w:val="16"/>
                <w:lang w:val="es-MX"/>
              </w:rPr>
              <w:t>_</w:t>
            </w:r>
          </w:p>
        </w:tc>
      </w:tr>
    </w:tbl>
    <w:p w14:paraId="50D50F00" w14:textId="77777777" w:rsidR="00114D39" w:rsidRPr="00054E42" w:rsidRDefault="00114D39" w:rsidP="00114D39">
      <w:pPr>
        <w:pStyle w:val="Sangradetextonormal"/>
        <w:ind w:left="0"/>
        <w:rPr>
          <w:rFonts w:ascii="Arial" w:hAnsi="Arial" w:cs="Arial"/>
          <w:sz w:val="18"/>
          <w:szCs w:val="18"/>
          <w:lang w:val="es-ES"/>
        </w:rPr>
      </w:pPr>
      <w:r w:rsidRPr="00054E42">
        <w:rPr>
          <w:rFonts w:ascii="Arial" w:hAnsi="Arial" w:cs="Arial"/>
          <w:sz w:val="18"/>
          <w:szCs w:val="18"/>
          <w:lang w:val="es-ES"/>
        </w:rPr>
        <w:t>---------------------------------------------------------------------------------------------------------------------------------------------------</w:t>
      </w:r>
    </w:p>
    <w:p w14:paraId="032DF3BD" w14:textId="74F7DB51" w:rsidR="00CE4A12" w:rsidRPr="00410D79" w:rsidRDefault="003D33D3" w:rsidP="00CE4711">
      <w:pPr>
        <w:pStyle w:val="Sangradetextonormal"/>
        <w:ind w:left="0"/>
        <w:jc w:val="both"/>
        <w:rPr>
          <w:rFonts w:ascii="Arial" w:hAnsi="Arial" w:cs="Arial"/>
          <w:b/>
          <w:sz w:val="18"/>
          <w:szCs w:val="18"/>
        </w:rPr>
      </w:pPr>
      <w:r w:rsidRPr="00410D79">
        <w:rPr>
          <w:rFonts w:ascii="Arial" w:hAnsi="Arial" w:cs="Arial"/>
          <w:b/>
          <w:sz w:val="18"/>
          <w:szCs w:val="18"/>
        </w:rPr>
        <w:t>Sin presencia de</w:t>
      </w:r>
      <w:r w:rsidR="00CE4A12" w:rsidRPr="00410D79">
        <w:rPr>
          <w:rFonts w:ascii="Arial" w:hAnsi="Arial" w:cs="Arial"/>
          <w:b/>
          <w:sz w:val="18"/>
          <w:szCs w:val="18"/>
        </w:rPr>
        <w:t xml:space="preserve"> Licitantes: </w:t>
      </w:r>
      <w:r w:rsidR="00CE4A12" w:rsidRPr="00410D79">
        <w:rPr>
          <w:rFonts w:ascii="Arial" w:hAnsi="Arial" w:cs="Arial"/>
          <w:sz w:val="18"/>
          <w:szCs w:val="18"/>
        </w:rPr>
        <w:t xml:space="preserve">----------------------------------------------------------------------------------------------------------- </w:t>
      </w:r>
    </w:p>
    <w:p w14:paraId="6412795E" w14:textId="53DDE976" w:rsidR="00114D39" w:rsidRPr="00C14816" w:rsidRDefault="00BF545D" w:rsidP="00CE4711">
      <w:pPr>
        <w:pStyle w:val="Sangradetextonormal"/>
        <w:ind w:left="0"/>
        <w:jc w:val="both"/>
        <w:rPr>
          <w:rFonts w:ascii="Arial" w:hAnsi="Arial" w:cs="Arial"/>
          <w:b/>
          <w:sz w:val="18"/>
          <w:szCs w:val="18"/>
        </w:rPr>
      </w:pPr>
      <w:r w:rsidRPr="00410D79">
        <w:rPr>
          <w:rFonts w:ascii="Arial" w:hAnsi="Arial" w:cs="Arial"/>
          <w:sz w:val="18"/>
          <w:szCs w:val="18"/>
        </w:rPr>
        <w:t>---------------------------------------------------------------------------------------------------------------------------------------------------</w:t>
      </w:r>
      <w:r w:rsidR="00114D39" w:rsidRPr="006514C4">
        <w:rPr>
          <w:rFonts w:ascii="Arial" w:hAnsi="Arial" w:cs="Arial"/>
          <w:sz w:val="18"/>
          <w:szCs w:val="18"/>
        </w:rPr>
        <w:t xml:space="preserve">Se hace saber que la </w:t>
      </w:r>
      <w:r w:rsidR="00114D39" w:rsidRPr="00C20D90">
        <w:rPr>
          <w:rFonts w:ascii="Arial" w:hAnsi="Arial" w:cs="Arial"/>
          <w:sz w:val="18"/>
          <w:szCs w:val="18"/>
        </w:rPr>
        <w:t xml:space="preserve">presente acta de notificación de fallo </w:t>
      </w:r>
      <w:r w:rsidR="00114D39" w:rsidRPr="000F3EF0">
        <w:rPr>
          <w:rFonts w:ascii="Arial" w:hAnsi="Arial" w:cs="Arial"/>
          <w:sz w:val="18"/>
          <w:szCs w:val="18"/>
        </w:rPr>
        <w:t xml:space="preserve">consta de </w:t>
      </w:r>
      <w:r w:rsidR="002B39E5" w:rsidRPr="000F3EF0">
        <w:rPr>
          <w:rFonts w:ascii="Arial" w:hAnsi="Arial" w:cs="Arial"/>
          <w:b/>
          <w:sz w:val="18"/>
          <w:szCs w:val="18"/>
        </w:rPr>
        <w:t>3</w:t>
      </w:r>
      <w:r w:rsidR="008D7BED" w:rsidRPr="000F3EF0">
        <w:rPr>
          <w:rFonts w:ascii="Arial" w:hAnsi="Arial" w:cs="Arial"/>
          <w:b/>
          <w:sz w:val="18"/>
          <w:szCs w:val="18"/>
        </w:rPr>
        <w:t>8</w:t>
      </w:r>
      <w:r w:rsidR="00114D39" w:rsidRPr="000F3EF0">
        <w:rPr>
          <w:rFonts w:ascii="Arial" w:hAnsi="Arial" w:cs="Arial"/>
          <w:b/>
          <w:sz w:val="18"/>
          <w:szCs w:val="18"/>
        </w:rPr>
        <w:t xml:space="preserve"> páginas</w:t>
      </w:r>
      <w:r w:rsidR="00114D39" w:rsidRPr="000F3EF0">
        <w:rPr>
          <w:rFonts w:ascii="Arial" w:hAnsi="Arial" w:cs="Arial"/>
          <w:sz w:val="18"/>
          <w:szCs w:val="18"/>
        </w:rPr>
        <w:t>; el Dictamen</w:t>
      </w:r>
      <w:r w:rsidR="00114D39" w:rsidRPr="004F62AB">
        <w:rPr>
          <w:rFonts w:ascii="Arial" w:hAnsi="Arial" w:cs="Arial"/>
          <w:sz w:val="18"/>
          <w:szCs w:val="18"/>
        </w:rPr>
        <w:t xml:space="preserve"> Técnico, Anexo </w:t>
      </w:r>
      <w:r w:rsidR="00114D39" w:rsidRPr="00546CC3">
        <w:rPr>
          <w:rFonts w:ascii="Arial" w:hAnsi="Arial" w:cs="Arial"/>
          <w:sz w:val="18"/>
          <w:szCs w:val="18"/>
        </w:rPr>
        <w:t xml:space="preserve">“1” consta de </w:t>
      </w:r>
      <w:r w:rsidR="00651234" w:rsidRPr="00546CC3">
        <w:rPr>
          <w:rFonts w:ascii="Arial" w:hAnsi="Arial" w:cs="Arial"/>
          <w:b/>
          <w:sz w:val="18"/>
          <w:szCs w:val="18"/>
        </w:rPr>
        <w:t>0</w:t>
      </w:r>
      <w:r w:rsidR="00546CC3" w:rsidRPr="00546CC3">
        <w:rPr>
          <w:rFonts w:ascii="Arial" w:hAnsi="Arial" w:cs="Arial"/>
          <w:b/>
          <w:sz w:val="18"/>
          <w:szCs w:val="18"/>
        </w:rPr>
        <w:t>6</w:t>
      </w:r>
      <w:r w:rsidR="00114D39" w:rsidRPr="00546CC3">
        <w:rPr>
          <w:rFonts w:ascii="Arial" w:hAnsi="Arial" w:cs="Arial"/>
          <w:b/>
          <w:sz w:val="18"/>
          <w:szCs w:val="18"/>
        </w:rPr>
        <w:t xml:space="preserve"> páginas</w:t>
      </w:r>
      <w:r w:rsidR="00114D39" w:rsidRPr="00546CC3">
        <w:rPr>
          <w:rFonts w:ascii="Arial" w:hAnsi="Arial" w:cs="Arial"/>
          <w:sz w:val="18"/>
          <w:szCs w:val="18"/>
        </w:rPr>
        <w:t>,</w:t>
      </w:r>
      <w:r w:rsidR="004D21A6" w:rsidRPr="00546CC3">
        <w:rPr>
          <w:rFonts w:ascii="Arial" w:hAnsi="Arial" w:cs="Arial"/>
          <w:sz w:val="18"/>
          <w:szCs w:val="18"/>
        </w:rPr>
        <w:t xml:space="preserve"> el Dictamen Técnico de Precios</w:t>
      </w:r>
      <w:r w:rsidR="00114D39" w:rsidRPr="00546CC3">
        <w:rPr>
          <w:rFonts w:ascii="Arial" w:hAnsi="Arial" w:cs="Arial"/>
          <w:sz w:val="18"/>
          <w:szCs w:val="18"/>
        </w:rPr>
        <w:t xml:space="preserve"> Anexo “1.1” consta de</w:t>
      </w:r>
      <w:r w:rsidR="00114D39" w:rsidRPr="00546CC3">
        <w:rPr>
          <w:rFonts w:ascii="Arial" w:hAnsi="Arial" w:cs="Arial"/>
          <w:b/>
          <w:sz w:val="18"/>
          <w:szCs w:val="18"/>
        </w:rPr>
        <w:t xml:space="preserve"> </w:t>
      </w:r>
      <w:r w:rsidR="00546CC3" w:rsidRPr="00546CC3">
        <w:rPr>
          <w:rFonts w:ascii="Arial" w:hAnsi="Arial" w:cs="Arial"/>
          <w:b/>
          <w:sz w:val="18"/>
          <w:szCs w:val="18"/>
        </w:rPr>
        <w:t>30</w:t>
      </w:r>
      <w:r w:rsidR="006D6F27" w:rsidRPr="00546CC3">
        <w:rPr>
          <w:rFonts w:ascii="Arial" w:hAnsi="Arial" w:cs="Arial"/>
          <w:b/>
          <w:sz w:val="18"/>
          <w:szCs w:val="18"/>
        </w:rPr>
        <w:t xml:space="preserve"> </w:t>
      </w:r>
      <w:r w:rsidR="00114D39" w:rsidRPr="00546CC3">
        <w:rPr>
          <w:rFonts w:ascii="Arial" w:hAnsi="Arial" w:cs="Arial"/>
          <w:b/>
          <w:sz w:val="18"/>
          <w:szCs w:val="18"/>
        </w:rPr>
        <w:t>página</w:t>
      </w:r>
      <w:r w:rsidR="009718DD" w:rsidRPr="00546CC3">
        <w:rPr>
          <w:rFonts w:ascii="Arial" w:hAnsi="Arial" w:cs="Arial"/>
          <w:b/>
          <w:sz w:val="18"/>
          <w:szCs w:val="18"/>
        </w:rPr>
        <w:t>s</w:t>
      </w:r>
      <w:r w:rsidR="00114D39" w:rsidRPr="00546CC3">
        <w:rPr>
          <w:rFonts w:ascii="Arial" w:hAnsi="Arial" w:cs="Arial"/>
          <w:sz w:val="18"/>
          <w:szCs w:val="18"/>
        </w:rPr>
        <w:t xml:space="preserve"> y el Análisis </w:t>
      </w:r>
      <w:r w:rsidR="00C20D90" w:rsidRPr="00546CC3">
        <w:rPr>
          <w:rFonts w:ascii="Arial" w:hAnsi="Arial" w:cs="Arial"/>
          <w:sz w:val="18"/>
          <w:szCs w:val="18"/>
        </w:rPr>
        <w:t>A</w:t>
      </w:r>
      <w:r w:rsidR="00114D39" w:rsidRPr="00546CC3">
        <w:rPr>
          <w:rFonts w:ascii="Arial" w:hAnsi="Arial" w:cs="Arial"/>
          <w:sz w:val="18"/>
          <w:szCs w:val="18"/>
        </w:rPr>
        <w:t xml:space="preserve">dministrativo Anexo “2” consta en </w:t>
      </w:r>
      <w:r w:rsidR="00651234" w:rsidRPr="00546CC3">
        <w:rPr>
          <w:rFonts w:ascii="Arial" w:hAnsi="Arial" w:cs="Arial"/>
          <w:b/>
          <w:sz w:val="18"/>
          <w:szCs w:val="18"/>
        </w:rPr>
        <w:t>1</w:t>
      </w:r>
      <w:r w:rsidR="00546CC3" w:rsidRPr="00546CC3">
        <w:rPr>
          <w:rFonts w:ascii="Arial" w:hAnsi="Arial" w:cs="Arial"/>
          <w:b/>
          <w:sz w:val="18"/>
          <w:szCs w:val="18"/>
        </w:rPr>
        <w:t>0</w:t>
      </w:r>
      <w:r w:rsidR="00114D39" w:rsidRPr="00546CC3">
        <w:rPr>
          <w:rFonts w:ascii="Arial" w:hAnsi="Arial" w:cs="Arial"/>
          <w:b/>
          <w:sz w:val="18"/>
          <w:szCs w:val="18"/>
        </w:rPr>
        <w:t xml:space="preserve"> páginas</w:t>
      </w:r>
      <w:r w:rsidR="00114D39" w:rsidRPr="00546CC3">
        <w:rPr>
          <w:rFonts w:ascii="Arial" w:hAnsi="Arial" w:cs="Arial"/>
          <w:sz w:val="18"/>
          <w:szCs w:val="18"/>
        </w:rPr>
        <w:t>. --------------------------------------------------------------------------------------------------------------------------------------------------------------------------------------------------------------------------------------</w:t>
      </w:r>
      <w:r w:rsidR="00114D39" w:rsidRPr="00614DC3">
        <w:rPr>
          <w:rFonts w:ascii="Arial" w:hAnsi="Arial" w:cs="Arial"/>
          <w:sz w:val="18"/>
          <w:szCs w:val="18"/>
        </w:rPr>
        <w:t xml:space="preserve">Siendo </w:t>
      </w:r>
      <w:r w:rsidR="00114D39" w:rsidRPr="003566C8">
        <w:rPr>
          <w:rFonts w:ascii="Arial" w:hAnsi="Arial" w:cs="Arial"/>
          <w:sz w:val="18"/>
          <w:szCs w:val="18"/>
        </w:rPr>
        <w:t xml:space="preserve">las </w:t>
      </w:r>
      <w:r w:rsidR="00114D39" w:rsidRPr="003566C8">
        <w:rPr>
          <w:rFonts w:ascii="Arial" w:hAnsi="Arial" w:cs="Arial"/>
          <w:b/>
          <w:sz w:val="18"/>
          <w:szCs w:val="18"/>
        </w:rPr>
        <w:t>1</w:t>
      </w:r>
      <w:r w:rsidR="00CE1115" w:rsidRPr="003566C8">
        <w:rPr>
          <w:rFonts w:ascii="Arial" w:hAnsi="Arial" w:cs="Arial"/>
          <w:b/>
          <w:sz w:val="18"/>
          <w:szCs w:val="18"/>
        </w:rPr>
        <w:t>4</w:t>
      </w:r>
      <w:r w:rsidR="00114D39" w:rsidRPr="003566C8">
        <w:rPr>
          <w:rFonts w:ascii="Arial" w:hAnsi="Arial" w:cs="Arial"/>
          <w:b/>
          <w:sz w:val="18"/>
          <w:szCs w:val="18"/>
        </w:rPr>
        <w:t>:</w:t>
      </w:r>
      <w:r w:rsidR="006D6F27" w:rsidRPr="003566C8">
        <w:rPr>
          <w:rFonts w:ascii="Arial" w:hAnsi="Arial" w:cs="Arial"/>
          <w:b/>
          <w:sz w:val="18"/>
          <w:szCs w:val="18"/>
        </w:rPr>
        <w:t>2</w:t>
      </w:r>
      <w:r w:rsidR="003566C8" w:rsidRPr="003566C8">
        <w:rPr>
          <w:rFonts w:ascii="Arial" w:hAnsi="Arial" w:cs="Arial"/>
          <w:b/>
          <w:sz w:val="18"/>
          <w:szCs w:val="18"/>
        </w:rPr>
        <w:t>0</w:t>
      </w:r>
      <w:r w:rsidR="00114D39" w:rsidRPr="003566C8">
        <w:rPr>
          <w:rFonts w:ascii="Arial" w:hAnsi="Arial" w:cs="Arial"/>
          <w:b/>
          <w:sz w:val="18"/>
          <w:szCs w:val="18"/>
        </w:rPr>
        <w:t xml:space="preserve"> </w:t>
      </w:r>
      <w:r w:rsidR="00114D39" w:rsidRPr="003566C8">
        <w:rPr>
          <w:rFonts w:ascii="Arial" w:hAnsi="Arial" w:cs="Arial"/>
          <w:sz w:val="18"/>
          <w:szCs w:val="18"/>
        </w:rPr>
        <w:t>horas del día de su inicio, se da por concluida la presente junta firmando el acta los que en ella intervienen para los fines</w:t>
      </w:r>
      <w:bookmarkStart w:id="4" w:name="_GoBack"/>
      <w:bookmarkEnd w:id="4"/>
      <w:r w:rsidR="00114D39" w:rsidRPr="00342CC6">
        <w:rPr>
          <w:rFonts w:ascii="Arial" w:hAnsi="Arial" w:cs="Arial"/>
          <w:sz w:val="18"/>
          <w:szCs w:val="18"/>
        </w:rPr>
        <w:t xml:space="preserve"> y efectos legales a que haya lugar, entregándose fotocopia</w:t>
      </w:r>
      <w:r w:rsidR="00114D39">
        <w:rPr>
          <w:rFonts w:ascii="Arial" w:hAnsi="Arial" w:cs="Arial"/>
          <w:sz w:val="18"/>
          <w:szCs w:val="18"/>
        </w:rPr>
        <w:t xml:space="preserve"> y/o envió digital </w:t>
      </w:r>
      <w:r w:rsidR="00114D39" w:rsidRPr="00342CC6">
        <w:rPr>
          <w:rFonts w:ascii="Arial" w:hAnsi="Arial" w:cs="Arial"/>
          <w:sz w:val="18"/>
          <w:szCs w:val="18"/>
        </w:rPr>
        <w:t>del acta a los participantes</w:t>
      </w:r>
      <w:r w:rsidR="00114D39">
        <w:rPr>
          <w:rFonts w:ascii="Arial" w:hAnsi="Arial" w:cs="Arial"/>
          <w:sz w:val="18"/>
          <w:szCs w:val="18"/>
        </w:rPr>
        <w:t>.--------------------------------------------------------------------------------------------------------------------</w:t>
      </w:r>
    </w:p>
    <w:p w14:paraId="65684835" w14:textId="1244B5D9" w:rsidR="00597802" w:rsidRPr="00342CC6" w:rsidRDefault="00114D39" w:rsidP="00114D39">
      <w:pPr>
        <w:pStyle w:val="Sangradetextonormal"/>
        <w:ind w:left="0" w:right="48"/>
        <w:jc w:val="both"/>
        <w:rPr>
          <w:rFonts w:ascii="Arial" w:hAnsi="Arial" w:cs="Arial"/>
          <w:sz w:val="18"/>
          <w:szCs w:val="18"/>
        </w:rPr>
      </w:pPr>
      <w:r w:rsidRPr="00342CC6">
        <w:rPr>
          <w:rFonts w:ascii="Arial" w:hAnsi="Arial" w:cs="Arial"/>
          <w:sz w:val="18"/>
          <w:szCs w:val="18"/>
        </w:rPr>
        <w:t>======================================FIN DE TEXTO</w:t>
      </w:r>
      <w:r w:rsidR="00690FB7" w:rsidRPr="00342CC6">
        <w:rPr>
          <w:rFonts w:ascii="Arial" w:hAnsi="Arial" w:cs="Arial"/>
          <w:sz w:val="18"/>
          <w:szCs w:val="18"/>
        </w:rPr>
        <w:t>==================</w:t>
      </w:r>
      <w:r w:rsidR="008A57DC">
        <w:rPr>
          <w:rFonts w:ascii="Arial" w:hAnsi="Arial" w:cs="Arial"/>
          <w:sz w:val="18"/>
          <w:szCs w:val="18"/>
        </w:rPr>
        <w:t>================</w:t>
      </w:r>
    </w:p>
    <w:sectPr w:rsidR="00597802" w:rsidRPr="00342CC6" w:rsidSect="005B269A">
      <w:headerReference w:type="default" r:id="rId14"/>
      <w:footerReference w:type="default" r:id="rId15"/>
      <w:pgSz w:w="12240" w:h="15840"/>
      <w:pgMar w:top="141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F2BE6" w14:textId="77777777" w:rsidR="00D6157C" w:rsidRDefault="00D6157C" w:rsidP="004F08CF">
      <w:r>
        <w:separator/>
      </w:r>
    </w:p>
  </w:endnote>
  <w:endnote w:type="continuationSeparator" w:id="0">
    <w:p w14:paraId="3887A5EA" w14:textId="77777777" w:rsidR="00D6157C" w:rsidRDefault="00D6157C"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57F7" w14:textId="12F352D9" w:rsidR="00D6157C" w:rsidRPr="003B7915" w:rsidRDefault="00D6157C" w:rsidP="001E0896">
    <w:pPr>
      <w:pStyle w:val="Piedepgina"/>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LPN E/901045968</w:t>
    </w:r>
    <w:r w:rsidRPr="003B7915">
      <w:rPr>
        <w:rFonts w:ascii="Tahoma" w:hAnsi="Tahoma" w:cs="Tahoma"/>
        <w:snapToGrid w:val="0"/>
        <w:sz w:val="12"/>
        <w:szCs w:val="12"/>
      </w:rPr>
      <w:t>-</w:t>
    </w:r>
    <w:r>
      <w:rPr>
        <w:rFonts w:ascii="Tahoma" w:hAnsi="Tahoma" w:cs="Tahoma"/>
        <w:snapToGrid w:val="0"/>
        <w:sz w:val="12"/>
        <w:szCs w:val="12"/>
      </w:rPr>
      <w:t>039-2026</w:t>
    </w:r>
  </w:p>
  <w:p w14:paraId="300C9066" w14:textId="6EEFEE80" w:rsidR="00D6157C" w:rsidRPr="003B7915" w:rsidRDefault="00D6157C" w:rsidP="001E0896">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11</w:t>
    </w:r>
    <w:r w:rsidRPr="003B7915">
      <w:rPr>
        <w:rFonts w:ascii="Tahoma" w:hAnsi="Tahoma" w:cs="Tahoma"/>
        <w:snapToGrid w:val="0"/>
        <w:sz w:val="12"/>
        <w:szCs w:val="12"/>
      </w:rPr>
      <w:fldChar w:fldCharType="end"/>
    </w:r>
  </w:p>
  <w:p w14:paraId="6D0C6195" w14:textId="77777777" w:rsidR="00D6157C" w:rsidRPr="003B7915" w:rsidRDefault="00D6157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19709" w14:textId="77777777" w:rsidR="00D6157C" w:rsidRDefault="00D6157C" w:rsidP="004F08CF">
      <w:r>
        <w:separator/>
      </w:r>
    </w:p>
  </w:footnote>
  <w:footnote w:type="continuationSeparator" w:id="0">
    <w:p w14:paraId="1CD3296C" w14:textId="77777777" w:rsidR="00D6157C" w:rsidRDefault="00D6157C"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A1EDD" w14:textId="299BE1A6" w:rsidR="00D6157C" w:rsidRPr="00400A61" w:rsidRDefault="00D6157C"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39"/>
    </w:tblGrid>
    <w:tr w:rsidR="00D6157C" w:rsidRPr="003B7915" w14:paraId="68B796FB" w14:textId="77777777" w:rsidTr="00A315BA">
      <w:trPr>
        <w:jc w:val="right"/>
      </w:trPr>
      <w:tc>
        <w:tcPr>
          <w:tcW w:w="4839" w:type="dxa"/>
          <w:shd w:val="clear" w:color="auto" w:fill="auto"/>
        </w:tcPr>
        <w:p w14:paraId="499EB5F7" w14:textId="77777777" w:rsidR="00D6157C" w:rsidRPr="003B7915" w:rsidRDefault="00D6157C"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D6157C" w:rsidRPr="003B7915" w14:paraId="29A72E0C" w14:textId="77777777" w:rsidTr="00A315BA">
      <w:trPr>
        <w:jc w:val="right"/>
      </w:trPr>
      <w:tc>
        <w:tcPr>
          <w:tcW w:w="4839" w:type="dxa"/>
          <w:shd w:val="clear" w:color="auto" w:fill="auto"/>
        </w:tcPr>
        <w:p w14:paraId="66280DD2" w14:textId="77777777" w:rsidR="00D6157C" w:rsidRPr="003B7915" w:rsidRDefault="00D6157C" w:rsidP="00D01779">
          <w:pPr>
            <w:jc w:val="center"/>
            <w:rPr>
              <w:rFonts w:ascii="Arial" w:hAnsi="Arial" w:cs="Arial"/>
              <w:b/>
            </w:rPr>
          </w:pPr>
          <w:r w:rsidRPr="003B7915">
            <w:rPr>
              <w:rFonts w:ascii="Arial" w:hAnsi="Arial" w:cs="Arial"/>
              <w:b/>
            </w:rPr>
            <w:t>DIRECCIÓN GENERAL DE FINANZAS</w:t>
          </w:r>
        </w:p>
      </w:tc>
    </w:tr>
    <w:tr w:rsidR="00D6157C" w:rsidRPr="003B7915" w14:paraId="0BFF67D6" w14:textId="77777777" w:rsidTr="00A315BA">
      <w:trPr>
        <w:jc w:val="right"/>
      </w:trPr>
      <w:tc>
        <w:tcPr>
          <w:tcW w:w="4839" w:type="dxa"/>
          <w:shd w:val="clear" w:color="auto" w:fill="auto"/>
        </w:tcPr>
        <w:p w14:paraId="0D9E4666" w14:textId="77777777" w:rsidR="00D6157C" w:rsidRPr="003B7915" w:rsidRDefault="00D6157C" w:rsidP="00D01779">
          <w:pPr>
            <w:rPr>
              <w:rFonts w:ascii="Arial" w:hAnsi="Arial" w:cs="Arial"/>
              <w:b/>
              <w:sz w:val="18"/>
              <w:szCs w:val="18"/>
            </w:rPr>
          </w:pPr>
          <w:r w:rsidRPr="003B7915">
            <w:rPr>
              <w:rFonts w:ascii="Arial" w:hAnsi="Arial" w:cs="Arial"/>
              <w:b/>
              <w:sz w:val="18"/>
              <w:szCs w:val="18"/>
            </w:rPr>
            <w:t xml:space="preserve">NOTIFICACIÓN DE FALLO </w:t>
          </w:r>
        </w:p>
      </w:tc>
    </w:tr>
    <w:tr w:rsidR="00D6157C" w:rsidRPr="003B7915" w14:paraId="7496B597" w14:textId="77777777" w:rsidTr="00A315BA">
      <w:trPr>
        <w:jc w:val="right"/>
      </w:trPr>
      <w:tc>
        <w:tcPr>
          <w:tcW w:w="4839" w:type="dxa"/>
          <w:shd w:val="clear" w:color="auto" w:fill="auto"/>
        </w:tcPr>
        <w:p w14:paraId="603F39BB" w14:textId="77777777" w:rsidR="00D6157C" w:rsidRPr="003B7915" w:rsidRDefault="00D6157C" w:rsidP="00D01779">
          <w:pPr>
            <w:jc w:val="both"/>
            <w:rPr>
              <w:rFonts w:ascii="Arial" w:hAnsi="Arial" w:cs="Arial"/>
              <w:b/>
              <w:sz w:val="18"/>
              <w:szCs w:val="18"/>
            </w:rPr>
          </w:pPr>
          <w:r w:rsidRPr="004C2660">
            <w:rPr>
              <w:rFonts w:ascii="Arial" w:hAnsi="Arial" w:cs="Arial"/>
              <w:b/>
              <w:sz w:val="18"/>
              <w:szCs w:val="18"/>
            </w:rPr>
            <w:t>LICITACIÓN PÚBLICA NACIONAL</w:t>
          </w:r>
        </w:p>
      </w:tc>
    </w:tr>
    <w:tr w:rsidR="00D6157C" w:rsidRPr="003B7915" w14:paraId="1618B673" w14:textId="77777777" w:rsidTr="00A315BA">
      <w:trPr>
        <w:jc w:val="right"/>
      </w:trPr>
      <w:tc>
        <w:tcPr>
          <w:tcW w:w="4839" w:type="dxa"/>
          <w:shd w:val="clear" w:color="auto" w:fill="auto"/>
        </w:tcPr>
        <w:p w14:paraId="54C148F5" w14:textId="3B1033AC" w:rsidR="00D6157C" w:rsidRPr="008801F1" w:rsidRDefault="00D6157C" w:rsidP="00A51C50">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Pr>
              <w:rFonts w:ascii="Arial" w:hAnsi="Arial" w:cs="Arial"/>
              <w:b/>
              <w:sz w:val="18"/>
              <w:szCs w:val="18"/>
            </w:rPr>
            <w:t xml:space="preserve">39-2026 </w:t>
          </w:r>
        </w:p>
      </w:tc>
    </w:tr>
    <w:tr w:rsidR="00D6157C" w:rsidRPr="003B7915" w14:paraId="480FE9F7" w14:textId="77777777" w:rsidTr="00A315BA">
      <w:trPr>
        <w:jc w:val="right"/>
      </w:trPr>
      <w:tc>
        <w:tcPr>
          <w:tcW w:w="4839" w:type="dxa"/>
          <w:shd w:val="clear" w:color="auto" w:fill="auto"/>
        </w:tcPr>
        <w:p w14:paraId="4D1C0C47" w14:textId="057A00E3" w:rsidR="00D6157C" w:rsidRPr="00A51C50" w:rsidRDefault="00D6157C" w:rsidP="00B84669">
          <w:pPr>
            <w:jc w:val="both"/>
            <w:rPr>
              <w:rFonts w:ascii="Arial" w:hAnsi="Arial" w:cs="Arial"/>
              <w:b/>
              <w:sz w:val="18"/>
              <w:szCs w:val="18"/>
            </w:rPr>
          </w:pPr>
          <w:r w:rsidRPr="00CD63F1">
            <w:rPr>
              <w:rFonts w:ascii="Arial" w:hAnsi="Arial" w:cs="Arial"/>
              <w:b/>
              <w:sz w:val="18"/>
              <w:szCs w:val="18"/>
            </w:rPr>
            <w:t>ADQUISICIÓN DE EQUIPO DE PROTECCIÓN PERSONAL Y PRENDAS DE SEGURIDAD DEPTO. DE VIGILANCIA DE LA DGIU DE LA UNIVERSIDAD AUTÓNOMA DE AGUASCALIENTES</w:t>
          </w:r>
          <w:r w:rsidRPr="00A315BA">
            <w:rPr>
              <w:rFonts w:ascii="Arial" w:hAnsi="Arial" w:cs="Arial"/>
              <w:b/>
              <w:sz w:val="18"/>
              <w:szCs w:val="18"/>
            </w:rPr>
            <w:t>.</w:t>
          </w:r>
        </w:p>
      </w:tc>
    </w:tr>
  </w:tbl>
  <w:p w14:paraId="258F9155" w14:textId="77777777" w:rsidR="00D6157C" w:rsidRDefault="00D6157C"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66AC7"/>
    <w:multiLevelType w:val="hybridMultilevel"/>
    <w:tmpl w:val="68A865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4A4712"/>
    <w:multiLevelType w:val="hybridMultilevel"/>
    <w:tmpl w:val="33F247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9DD1026"/>
    <w:multiLevelType w:val="hybridMultilevel"/>
    <w:tmpl w:val="43E66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D29620D"/>
    <w:multiLevelType w:val="hybridMultilevel"/>
    <w:tmpl w:val="555895FE"/>
    <w:lvl w:ilvl="0" w:tplc="164A61CC">
      <w:start w:val="9"/>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F39358B"/>
    <w:multiLevelType w:val="hybridMultilevel"/>
    <w:tmpl w:val="2B7A6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F12E0A"/>
    <w:multiLevelType w:val="hybridMultilevel"/>
    <w:tmpl w:val="BEF40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9581A27"/>
    <w:multiLevelType w:val="hybridMultilevel"/>
    <w:tmpl w:val="74348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02200F"/>
    <w:multiLevelType w:val="hybridMultilevel"/>
    <w:tmpl w:val="0C32469C"/>
    <w:lvl w:ilvl="0" w:tplc="080A0001">
      <w:start w:val="1"/>
      <w:numFmt w:val="bullet"/>
      <w:lvlText w:val=""/>
      <w:lvlJc w:val="left"/>
      <w:pPr>
        <w:ind w:left="825" w:hanging="360"/>
      </w:pPr>
      <w:rPr>
        <w:rFonts w:ascii="Symbol" w:hAnsi="Symbol" w:hint="default"/>
      </w:rPr>
    </w:lvl>
    <w:lvl w:ilvl="1" w:tplc="080A0003" w:tentative="1">
      <w:start w:val="1"/>
      <w:numFmt w:val="bullet"/>
      <w:lvlText w:val="o"/>
      <w:lvlJc w:val="left"/>
      <w:pPr>
        <w:ind w:left="1545" w:hanging="360"/>
      </w:pPr>
      <w:rPr>
        <w:rFonts w:ascii="Courier New" w:hAnsi="Courier New" w:cs="Courier New" w:hint="default"/>
      </w:rPr>
    </w:lvl>
    <w:lvl w:ilvl="2" w:tplc="080A0005" w:tentative="1">
      <w:start w:val="1"/>
      <w:numFmt w:val="bullet"/>
      <w:lvlText w:val=""/>
      <w:lvlJc w:val="left"/>
      <w:pPr>
        <w:ind w:left="2265" w:hanging="360"/>
      </w:pPr>
      <w:rPr>
        <w:rFonts w:ascii="Wingdings" w:hAnsi="Wingdings" w:hint="default"/>
      </w:rPr>
    </w:lvl>
    <w:lvl w:ilvl="3" w:tplc="080A0001" w:tentative="1">
      <w:start w:val="1"/>
      <w:numFmt w:val="bullet"/>
      <w:lvlText w:val=""/>
      <w:lvlJc w:val="left"/>
      <w:pPr>
        <w:ind w:left="2985" w:hanging="360"/>
      </w:pPr>
      <w:rPr>
        <w:rFonts w:ascii="Symbol" w:hAnsi="Symbol" w:hint="default"/>
      </w:rPr>
    </w:lvl>
    <w:lvl w:ilvl="4" w:tplc="080A0003" w:tentative="1">
      <w:start w:val="1"/>
      <w:numFmt w:val="bullet"/>
      <w:lvlText w:val="o"/>
      <w:lvlJc w:val="left"/>
      <w:pPr>
        <w:ind w:left="3705" w:hanging="360"/>
      </w:pPr>
      <w:rPr>
        <w:rFonts w:ascii="Courier New" w:hAnsi="Courier New" w:cs="Courier New" w:hint="default"/>
      </w:rPr>
    </w:lvl>
    <w:lvl w:ilvl="5" w:tplc="080A0005" w:tentative="1">
      <w:start w:val="1"/>
      <w:numFmt w:val="bullet"/>
      <w:lvlText w:val=""/>
      <w:lvlJc w:val="left"/>
      <w:pPr>
        <w:ind w:left="4425" w:hanging="360"/>
      </w:pPr>
      <w:rPr>
        <w:rFonts w:ascii="Wingdings" w:hAnsi="Wingdings" w:hint="default"/>
      </w:rPr>
    </w:lvl>
    <w:lvl w:ilvl="6" w:tplc="080A0001" w:tentative="1">
      <w:start w:val="1"/>
      <w:numFmt w:val="bullet"/>
      <w:lvlText w:val=""/>
      <w:lvlJc w:val="left"/>
      <w:pPr>
        <w:ind w:left="5145" w:hanging="360"/>
      </w:pPr>
      <w:rPr>
        <w:rFonts w:ascii="Symbol" w:hAnsi="Symbol" w:hint="default"/>
      </w:rPr>
    </w:lvl>
    <w:lvl w:ilvl="7" w:tplc="080A0003" w:tentative="1">
      <w:start w:val="1"/>
      <w:numFmt w:val="bullet"/>
      <w:lvlText w:val="o"/>
      <w:lvlJc w:val="left"/>
      <w:pPr>
        <w:ind w:left="5865" w:hanging="360"/>
      </w:pPr>
      <w:rPr>
        <w:rFonts w:ascii="Courier New" w:hAnsi="Courier New" w:cs="Courier New" w:hint="default"/>
      </w:rPr>
    </w:lvl>
    <w:lvl w:ilvl="8" w:tplc="080A0005" w:tentative="1">
      <w:start w:val="1"/>
      <w:numFmt w:val="bullet"/>
      <w:lvlText w:val=""/>
      <w:lvlJc w:val="left"/>
      <w:pPr>
        <w:ind w:left="6585" w:hanging="360"/>
      </w:pPr>
      <w:rPr>
        <w:rFonts w:ascii="Wingdings" w:hAnsi="Wingdings" w:hint="default"/>
      </w:rPr>
    </w:lvl>
  </w:abstractNum>
  <w:abstractNum w:abstractNumId="11" w15:restartNumberingAfterBreak="0">
    <w:nsid w:val="7FEE1EEA"/>
    <w:multiLevelType w:val="hybridMultilevel"/>
    <w:tmpl w:val="99A276DE"/>
    <w:lvl w:ilvl="0" w:tplc="C826F3A8">
      <w:start w:val="1"/>
      <w:numFmt w:val="bullet"/>
      <w:lvlText w:val=""/>
      <w:lvlJc w:val="left"/>
      <w:pPr>
        <w:ind w:left="720" w:hanging="360"/>
      </w:pPr>
      <w:rPr>
        <w:rFonts w:ascii="Symbol" w:hAnsi="Symbol" w:hint="default"/>
        <w:sz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8"/>
  </w:num>
  <w:num w:numId="4">
    <w:abstractNumId w:val="9"/>
  </w:num>
  <w:num w:numId="5">
    <w:abstractNumId w:val="6"/>
  </w:num>
  <w:num w:numId="6">
    <w:abstractNumId w:val="1"/>
  </w:num>
  <w:num w:numId="7">
    <w:abstractNumId w:val="11"/>
  </w:num>
  <w:num w:numId="8">
    <w:abstractNumId w:val="3"/>
  </w:num>
  <w:num w:numId="9">
    <w:abstractNumId w:val="6"/>
  </w:num>
  <w:num w:numId="10">
    <w:abstractNumId w:val="4"/>
  </w:num>
  <w:num w:numId="11">
    <w:abstractNumId w:val="7"/>
  </w:num>
  <w:num w:numId="12">
    <w:abstractNumId w:val="5"/>
  </w:num>
  <w:num w:numId="13">
    <w:abstractNumId w:val="0"/>
    <w:lvlOverride w:ilvl="0">
      <w:lvl w:ilvl="0">
        <w:start w:val="1"/>
        <w:numFmt w:val="bullet"/>
        <w:lvlText w:val=""/>
        <w:legacy w:legacy="1" w:legacySpace="0" w:legacyIndent="283"/>
        <w:lvlJc w:val="left"/>
        <w:pPr>
          <w:ind w:left="96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54F"/>
    <w:rsid w:val="0000264B"/>
    <w:rsid w:val="00002FB2"/>
    <w:rsid w:val="00003137"/>
    <w:rsid w:val="000037E5"/>
    <w:rsid w:val="00004AB4"/>
    <w:rsid w:val="00006B41"/>
    <w:rsid w:val="000131BB"/>
    <w:rsid w:val="00014083"/>
    <w:rsid w:val="0001659F"/>
    <w:rsid w:val="00016C29"/>
    <w:rsid w:val="00016F74"/>
    <w:rsid w:val="0001778D"/>
    <w:rsid w:val="000223BE"/>
    <w:rsid w:val="00022BF1"/>
    <w:rsid w:val="0002431A"/>
    <w:rsid w:val="00026102"/>
    <w:rsid w:val="00026441"/>
    <w:rsid w:val="0002681F"/>
    <w:rsid w:val="0002737E"/>
    <w:rsid w:val="00030AA1"/>
    <w:rsid w:val="00031CC8"/>
    <w:rsid w:val="00031EDE"/>
    <w:rsid w:val="00032F03"/>
    <w:rsid w:val="00033096"/>
    <w:rsid w:val="000333BA"/>
    <w:rsid w:val="000342BD"/>
    <w:rsid w:val="000357F5"/>
    <w:rsid w:val="00035BA6"/>
    <w:rsid w:val="0003620D"/>
    <w:rsid w:val="000370B6"/>
    <w:rsid w:val="00041425"/>
    <w:rsid w:val="00042072"/>
    <w:rsid w:val="000425C0"/>
    <w:rsid w:val="00043320"/>
    <w:rsid w:val="00044596"/>
    <w:rsid w:val="00046959"/>
    <w:rsid w:val="00047029"/>
    <w:rsid w:val="00047859"/>
    <w:rsid w:val="000505A8"/>
    <w:rsid w:val="000505ED"/>
    <w:rsid w:val="000507C5"/>
    <w:rsid w:val="00050870"/>
    <w:rsid w:val="000516D5"/>
    <w:rsid w:val="0005235B"/>
    <w:rsid w:val="00052A96"/>
    <w:rsid w:val="00053354"/>
    <w:rsid w:val="0005355C"/>
    <w:rsid w:val="000535FD"/>
    <w:rsid w:val="00053ED6"/>
    <w:rsid w:val="000559FB"/>
    <w:rsid w:val="00056ADC"/>
    <w:rsid w:val="0005765A"/>
    <w:rsid w:val="0006065B"/>
    <w:rsid w:val="00060C96"/>
    <w:rsid w:val="00061693"/>
    <w:rsid w:val="00061FB0"/>
    <w:rsid w:val="000628A2"/>
    <w:rsid w:val="00063277"/>
    <w:rsid w:val="00063691"/>
    <w:rsid w:val="00064CC0"/>
    <w:rsid w:val="000653D4"/>
    <w:rsid w:val="00065556"/>
    <w:rsid w:val="00065807"/>
    <w:rsid w:val="00065ED4"/>
    <w:rsid w:val="00065EEA"/>
    <w:rsid w:val="000662A8"/>
    <w:rsid w:val="000670EF"/>
    <w:rsid w:val="000671BA"/>
    <w:rsid w:val="000676FE"/>
    <w:rsid w:val="0006781E"/>
    <w:rsid w:val="00067AE4"/>
    <w:rsid w:val="00070531"/>
    <w:rsid w:val="00070631"/>
    <w:rsid w:val="0007138E"/>
    <w:rsid w:val="00071B47"/>
    <w:rsid w:val="00073D19"/>
    <w:rsid w:val="00073F98"/>
    <w:rsid w:val="000743F2"/>
    <w:rsid w:val="0007475B"/>
    <w:rsid w:val="0007479A"/>
    <w:rsid w:val="00075001"/>
    <w:rsid w:val="000758FC"/>
    <w:rsid w:val="000762FB"/>
    <w:rsid w:val="00077505"/>
    <w:rsid w:val="00080478"/>
    <w:rsid w:val="00080920"/>
    <w:rsid w:val="00080B50"/>
    <w:rsid w:val="0008116C"/>
    <w:rsid w:val="00081531"/>
    <w:rsid w:val="00081C03"/>
    <w:rsid w:val="00082239"/>
    <w:rsid w:val="00083B97"/>
    <w:rsid w:val="00083BF4"/>
    <w:rsid w:val="00084553"/>
    <w:rsid w:val="00085C18"/>
    <w:rsid w:val="00086229"/>
    <w:rsid w:val="0008708A"/>
    <w:rsid w:val="00087370"/>
    <w:rsid w:val="00087835"/>
    <w:rsid w:val="00087DAA"/>
    <w:rsid w:val="00087E8E"/>
    <w:rsid w:val="00091C9D"/>
    <w:rsid w:val="0009354B"/>
    <w:rsid w:val="00093ACA"/>
    <w:rsid w:val="00094BA2"/>
    <w:rsid w:val="0009552E"/>
    <w:rsid w:val="000976D3"/>
    <w:rsid w:val="00097A0B"/>
    <w:rsid w:val="00097B4E"/>
    <w:rsid w:val="000A0A86"/>
    <w:rsid w:val="000A1342"/>
    <w:rsid w:val="000A180B"/>
    <w:rsid w:val="000A1D6A"/>
    <w:rsid w:val="000A3006"/>
    <w:rsid w:val="000A3F27"/>
    <w:rsid w:val="000A40F7"/>
    <w:rsid w:val="000A47C6"/>
    <w:rsid w:val="000A492B"/>
    <w:rsid w:val="000A6990"/>
    <w:rsid w:val="000A738E"/>
    <w:rsid w:val="000B1E70"/>
    <w:rsid w:val="000B2DE1"/>
    <w:rsid w:val="000B3332"/>
    <w:rsid w:val="000B3B03"/>
    <w:rsid w:val="000B4AA0"/>
    <w:rsid w:val="000B4FB2"/>
    <w:rsid w:val="000B5D84"/>
    <w:rsid w:val="000B6952"/>
    <w:rsid w:val="000B7F5A"/>
    <w:rsid w:val="000C066E"/>
    <w:rsid w:val="000C0A30"/>
    <w:rsid w:val="000C0E65"/>
    <w:rsid w:val="000C1CA5"/>
    <w:rsid w:val="000C1CCF"/>
    <w:rsid w:val="000C1D0A"/>
    <w:rsid w:val="000C1DB3"/>
    <w:rsid w:val="000C270F"/>
    <w:rsid w:val="000C3733"/>
    <w:rsid w:val="000C39CB"/>
    <w:rsid w:val="000C3B40"/>
    <w:rsid w:val="000C49F5"/>
    <w:rsid w:val="000C4E80"/>
    <w:rsid w:val="000C6175"/>
    <w:rsid w:val="000C7026"/>
    <w:rsid w:val="000D0BC1"/>
    <w:rsid w:val="000D0FC0"/>
    <w:rsid w:val="000D14F6"/>
    <w:rsid w:val="000D154B"/>
    <w:rsid w:val="000D21DE"/>
    <w:rsid w:val="000D2D7D"/>
    <w:rsid w:val="000D348B"/>
    <w:rsid w:val="000D3A83"/>
    <w:rsid w:val="000D6634"/>
    <w:rsid w:val="000D7B2F"/>
    <w:rsid w:val="000E070C"/>
    <w:rsid w:val="000E29E5"/>
    <w:rsid w:val="000E6382"/>
    <w:rsid w:val="000E64B0"/>
    <w:rsid w:val="000E732B"/>
    <w:rsid w:val="000E7A7C"/>
    <w:rsid w:val="000E7DB3"/>
    <w:rsid w:val="000E7F97"/>
    <w:rsid w:val="000F041A"/>
    <w:rsid w:val="000F1157"/>
    <w:rsid w:val="000F127C"/>
    <w:rsid w:val="000F13CE"/>
    <w:rsid w:val="000F1689"/>
    <w:rsid w:val="000F224E"/>
    <w:rsid w:val="000F2532"/>
    <w:rsid w:val="000F34D4"/>
    <w:rsid w:val="000F3EF0"/>
    <w:rsid w:val="000F4744"/>
    <w:rsid w:val="000F4AE4"/>
    <w:rsid w:val="000F5339"/>
    <w:rsid w:val="00100FF1"/>
    <w:rsid w:val="001014A3"/>
    <w:rsid w:val="001018E2"/>
    <w:rsid w:val="00101934"/>
    <w:rsid w:val="00101F02"/>
    <w:rsid w:val="00102837"/>
    <w:rsid w:val="0010326E"/>
    <w:rsid w:val="00103375"/>
    <w:rsid w:val="00103962"/>
    <w:rsid w:val="001039A3"/>
    <w:rsid w:val="00104815"/>
    <w:rsid w:val="00104D3A"/>
    <w:rsid w:val="00106169"/>
    <w:rsid w:val="00106ADB"/>
    <w:rsid w:val="0010703C"/>
    <w:rsid w:val="00107720"/>
    <w:rsid w:val="00107DE4"/>
    <w:rsid w:val="001105C6"/>
    <w:rsid w:val="00110FBE"/>
    <w:rsid w:val="0011298D"/>
    <w:rsid w:val="001133D6"/>
    <w:rsid w:val="00113C0C"/>
    <w:rsid w:val="00114D39"/>
    <w:rsid w:val="00115519"/>
    <w:rsid w:val="00115A05"/>
    <w:rsid w:val="00117538"/>
    <w:rsid w:val="00117646"/>
    <w:rsid w:val="001177B2"/>
    <w:rsid w:val="001179EB"/>
    <w:rsid w:val="0012002B"/>
    <w:rsid w:val="00120B80"/>
    <w:rsid w:val="00120C0A"/>
    <w:rsid w:val="00122147"/>
    <w:rsid w:val="001238CC"/>
    <w:rsid w:val="001245D2"/>
    <w:rsid w:val="00125540"/>
    <w:rsid w:val="00126210"/>
    <w:rsid w:val="00126BD3"/>
    <w:rsid w:val="00126E16"/>
    <w:rsid w:val="0012727C"/>
    <w:rsid w:val="00127706"/>
    <w:rsid w:val="00127AD0"/>
    <w:rsid w:val="001314B3"/>
    <w:rsid w:val="00131F1E"/>
    <w:rsid w:val="00132BDC"/>
    <w:rsid w:val="00133674"/>
    <w:rsid w:val="00133825"/>
    <w:rsid w:val="00133AC3"/>
    <w:rsid w:val="001343A4"/>
    <w:rsid w:val="001354BF"/>
    <w:rsid w:val="0013561B"/>
    <w:rsid w:val="00137607"/>
    <w:rsid w:val="00137A9C"/>
    <w:rsid w:val="00137E8B"/>
    <w:rsid w:val="00137F6D"/>
    <w:rsid w:val="00140B4C"/>
    <w:rsid w:val="001427F3"/>
    <w:rsid w:val="00143304"/>
    <w:rsid w:val="00143CD9"/>
    <w:rsid w:val="00143D45"/>
    <w:rsid w:val="001451D1"/>
    <w:rsid w:val="00145922"/>
    <w:rsid w:val="00146320"/>
    <w:rsid w:val="0014694D"/>
    <w:rsid w:val="0014752F"/>
    <w:rsid w:val="00147740"/>
    <w:rsid w:val="00147C94"/>
    <w:rsid w:val="0015096F"/>
    <w:rsid w:val="001524E0"/>
    <w:rsid w:val="0015417F"/>
    <w:rsid w:val="0015435E"/>
    <w:rsid w:val="0015482D"/>
    <w:rsid w:val="00154E2D"/>
    <w:rsid w:val="0015721D"/>
    <w:rsid w:val="001578B6"/>
    <w:rsid w:val="0016034E"/>
    <w:rsid w:val="00162F14"/>
    <w:rsid w:val="0016317E"/>
    <w:rsid w:val="00163320"/>
    <w:rsid w:val="00163682"/>
    <w:rsid w:val="00163C01"/>
    <w:rsid w:val="00164234"/>
    <w:rsid w:val="00164409"/>
    <w:rsid w:val="00164D54"/>
    <w:rsid w:val="00165929"/>
    <w:rsid w:val="00165C69"/>
    <w:rsid w:val="001666DA"/>
    <w:rsid w:val="00166CE7"/>
    <w:rsid w:val="00167512"/>
    <w:rsid w:val="0016769D"/>
    <w:rsid w:val="00167C74"/>
    <w:rsid w:val="00172025"/>
    <w:rsid w:val="001748B5"/>
    <w:rsid w:val="00174A36"/>
    <w:rsid w:val="00175884"/>
    <w:rsid w:val="001759E7"/>
    <w:rsid w:val="0017688B"/>
    <w:rsid w:val="00176D12"/>
    <w:rsid w:val="00176F17"/>
    <w:rsid w:val="00180B31"/>
    <w:rsid w:val="00181136"/>
    <w:rsid w:val="00181262"/>
    <w:rsid w:val="0018293E"/>
    <w:rsid w:val="001847D9"/>
    <w:rsid w:val="00185C1B"/>
    <w:rsid w:val="00185C4D"/>
    <w:rsid w:val="00187129"/>
    <w:rsid w:val="00187C41"/>
    <w:rsid w:val="00190001"/>
    <w:rsid w:val="001905CC"/>
    <w:rsid w:val="00191169"/>
    <w:rsid w:val="00191DE3"/>
    <w:rsid w:val="00192869"/>
    <w:rsid w:val="0019416B"/>
    <w:rsid w:val="0019489E"/>
    <w:rsid w:val="00194D27"/>
    <w:rsid w:val="00194E95"/>
    <w:rsid w:val="00195056"/>
    <w:rsid w:val="001960FE"/>
    <w:rsid w:val="00196562"/>
    <w:rsid w:val="001979DF"/>
    <w:rsid w:val="00197DF9"/>
    <w:rsid w:val="001A0201"/>
    <w:rsid w:val="001A06FF"/>
    <w:rsid w:val="001A3101"/>
    <w:rsid w:val="001A3372"/>
    <w:rsid w:val="001A35FA"/>
    <w:rsid w:val="001A3AC6"/>
    <w:rsid w:val="001A3C30"/>
    <w:rsid w:val="001A49E0"/>
    <w:rsid w:val="001A5074"/>
    <w:rsid w:val="001A525A"/>
    <w:rsid w:val="001A5687"/>
    <w:rsid w:val="001A61DB"/>
    <w:rsid w:val="001A7070"/>
    <w:rsid w:val="001A7FF5"/>
    <w:rsid w:val="001B0874"/>
    <w:rsid w:val="001B0CDF"/>
    <w:rsid w:val="001B0CEC"/>
    <w:rsid w:val="001B12E5"/>
    <w:rsid w:val="001B1D80"/>
    <w:rsid w:val="001B23AC"/>
    <w:rsid w:val="001B5B97"/>
    <w:rsid w:val="001B6008"/>
    <w:rsid w:val="001B6BC5"/>
    <w:rsid w:val="001B6D4C"/>
    <w:rsid w:val="001B72C1"/>
    <w:rsid w:val="001C048E"/>
    <w:rsid w:val="001C1619"/>
    <w:rsid w:val="001C27FD"/>
    <w:rsid w:val="001C3662"/>
    <w:rsid w:val="001C3B11"/>
    <w:rsid w:val="001C4470"/>
    <w:rsid w:val="001C45C4"/>
    <w:rsid w:val="001C47F8"/>
    <w:rsid w:val="001C4FD2"/>
    <w:rsid w:val="001C57AA"/>
    <w:rsid w:val="001C6FBA"/>
    <w:rsid w:val="001C77DD"/>
    <w:rsid w:val="001C78A8"/>
    <w:rsid w:val="001C7B02"/>
    <w:rsid w:val="001C7BE0"/>
    <w:rsid w:val="001D075B"/>
    <w:rsid w:val="001D1DAD"/>
    <w:rsid w:val="001D2FA8"/>
    <w:rsid w:val="001D3E98"/>
    <w:rsid w:val="001D564B"/>
    <w:rsid w:val="001D5FB4"/>
    <w:rsid w:val="001D6236"/>
    <w:rsid w:val="001D6495"/>
    <w:rsid w:val="001D65FE"/>
    <w:rsid w:val="001D6786"/>
    <w:rsid w:val="001D7BF3"/>
    <w:rsid w:val="001D7EC5"/>
    <w:rsid w:val="001D7FAB"/>
    <w:rsid w:val="001E0896"/>
    <w:rsid w:val="001E0CCB"/>
    <w:rsid w:val="001E1187"/>
    <w:rsid w:val="001E157E"/>
    <w:rsid w:val="001E1CC0"/>
    <w:rsid w:val="001E2170"/>
    <w:rsid w:val="001E2B03"/>
    <w:rsid w:val="001E2BFF"/>
    <w:rsid w:val="001E3262"/>
    <w:rsid w:val="001E5450"/>
    <w:rsid w:val="001E5D18"/>
    <w:rsid w:val="001E62F8"/>
    <w:rsid w:val="001E75CF"/>
    <w:rsid w:val="001E789B"/>
    <w:rsid w:val="001E7910"/>
    <w:rsid w:val="001F0489"/>
    <w:rsid w:val="001F0C8B"/>
    <w:rsid w:val="001F2247"/>
    <w:rsid w:val="001F27F2"/>
    <w:rsid w:val="001F2857"/>
    <w:rsid w:val="001F417D"/>
    <w:rsid w:val="001F5554"/>
    <w:rsid w:val="001F6258"/>
    <w:rsid w:val="001F69FB"/>
    <w:rsid w:val="001F7620"/>
    <w:rsid w:val="002028A8"/>
    <w:rsid w:val="00202E2D"/>
    <w:rsid w:val="00203581"/>
    <w:rsid w:val="0020459F"/>
    <w:rsid w:val="00210503"/>
    <w:rsid w:val="00210FA4"/>
    <w:rsid w:val="002112D0"/>
    <w:rsid w:val="00211A79"/>
    <w:rsid w:val="002120A8"/>
    <w:rsid w:val="00212386"/>
    <w:rsid w:val="002129F8"/>
    <w:rsid w:val="00212F54"/>
    <w:rsid w:val="002130DD"/>
    <w:rsid w:val="00213538"/>
    <w:rsid w:val="00213539"/>
    <w:rsid w:val="00213C29"/>
    <w:rsid w:val="0021427C"/>
    <w:rsid w:val="00214854"/>
    <w:rsid w:val="00214867"/>
    <w:rsid w:val="00215D8A"/>
    <w:rsid w:val="002169FF"/>
    <w:rsid w:val="00216E5E"/>
    <w:rsid w:val="00221081"/>
    <w:rsid w:val="0022144B"/>
    <w:rsid w:val="002219E6"/>
    <w:rsid w:val="00221CF7"/>
    <w:rsid w:val="0022263C"/>
    <w:rsid w:val="002228C9"/>
    <w:rsid w:val="00223C24"/>
    <w:rsid w:val="00225414"/>
    <w:rsid w:val="0022654D"/>
    <w:rsid w:val="002270E8"/>
    <w:rsid w:val="0022714E"/>
    <w:rsid w:val="00227AC4"/>
    <w:rsid w:val="00230E88"/>
    <w:rsid w:val="002312F2"/>
    <w:rsid w:val="002318B6"/>
    <w:rsid w:val="002319A2"/>
    <w:rsid w:val="002319B9"/>
    <w:rsid w:val="0023200B"/>
    <w:rsid w:val="002334EC"/>
    <w:rsid w:val="00233E5A"/>
    <w:rsid w:val="0023448E"/>
    <w:rsid w:val="00234E95"/>
    <w:rsid w:val="00235C33"/>
    <w:rsid w:val="00235EDF"/>
    <w:rsid w:val="002362A8"/>
    <w:rsid w:val="00236D89"/>
    <w:rsid w:val="002403CC"/>
    <w:rsid w:val="002407E9"/>
    <w:rsid w:val="00241351"/>
    <w:rsid w:val="002414ED"/>
    <w:rsid w:val="0024159C"/>
    <w:rsid w:val="00241B9A"/>
    <w:rsid w:val="00242094"/>
    <w:rsid w:val="00242369"/>
    <w:rsid w:val="002429F7"/>
    <w:rsid w:val="00243563"/>
    <w:rsid w:val="00243B4F"/>
    <w:rsid w:val="002442AA"/>
    <w:rsid w:val="0024486C"/>
    <w:rsid w:val="00244A52"/>
    <w:rsid w:val="00245951"/>
    <w:rsid w:val="00247550"/>
    <w:rsid w:val="00247BAA"/>
    <w:rsid w:val="002503D1"/>
    <w:rsid w:val="00250A64"/>
    <w:rsid w:val="00251442"/>
    <w:rsid w:val="002518AA"/>
    <w:rsid w:val="00251C8A"/>
    <w:rsid w:val="00251CD7"/>
    <w:rsid w:val="00251F60"/>
    <w:rsid w:val="0025331A"/>
    <w:rsid w:val="00253AFD"/>
    <w:rsid w:val="00253BA5"/>
    <w:rsid w:val="00253E26"/>
    <w:rsid w:val="002540F7"/>
    <w:rsid w:val="00254F1B"/>
    <w:rsid w:val="0025626E"/>
    <w:rsid w:val="00256FB0"/>
    <w:rsid w:val="002572C3"/>
    <w:rsid w:val="002573EC"/>
    <w:rsid w:val="0026149E"/>
    <w:rsid w:val="0026266E"/>
    <w:rsid w:val="0026520B"/>
    <w:rsid w:val="00265642"/>
    <w:rsid w:val="002665F7"/>
    <w:rsid w:val="0026691B"/>
    <w:rsid w:val="00267219"/>
    <w:rsid w:val="0026770B"/>
    <w:rsid w:val="00270AE2"/>
    <w:rsid w:val="002712B2"/>
    <w:rsid w:val="00271455"/>
    <w:rsid w:val="002719E1"/>
    <w:rsid w:val="00271E62"/>
    <w:rsid w:val="00272276"/>
    <w:rsid w:val="00272CDF"/>
    <w:rsid w:val="00273153"/>
    <w:rsid w:val="002742B2"/>
    <w:rsid w:val="0027471F"/>
    <w:rsid w:val="0027542A"/>
    <w:rsid w:val="00276384"/>
    <w:rsid w:val="0027699A"/>
    <w:rsid w:val="00276F21"/>
    <w:rsid w:val="00277346"/>
    <w:rsid w:val="00277955"/>
    <w:rsid w:val="00277E59"/>
    <w:rsid w:val="0028015E"/>
    <w:rsid w:val="00281FDE"/>
    <w:rsid w:val="002820DC"/>
    <w:rsid w:val="00283F27"/>
    <w:rsid w:val="00285301"/>
    <w:rsid w:val="00286BF3"/>
    <w:rsid w:val="00286D28"/>
    <w:rsid w:val="00287990"/>
    <w:rsid w:val="002902DA"/>
    <w:rsid w:val="0029073D"/>
    <w:rsid w:val="00291038"/>
    <w:rsid w:val="00292A2F"/>
    <w:rsid w:val="00294B06"/>
    <w:rsid w:val="00294B4D"/>
    <w:rsid w:val="00294D35"/>
    <w:rsid w:val="00294E21"/>
    <w:rsid w:val="0029595D"/>
    <w:rsid w:val="002964C7"/>
    <w:rsid w:val="00296E37"/>
    <w:rsid w:val="002A046A"/>
    <w:rsid w:val="002A2269"/>
    <w:rsid w:val="002A424F"/>
    <w:rsid w:val="002A4FC7"/>
    <w:rsid w:val="002A5ABE"/>
    <w:rsid w:val="002A5E77"/>
    <w:rsid w:val="002A62AC"/>
    <w:rsid w:val="002A6477"/>
    <w:rsid w:val="002A66EB"/>
    <w:rsid w:val="002A7444"/>
    <w:rsid w:val="002A7823"/>
    <w:rsid w:val="002A79E4"/>
    <w:rsid w:val="002A7C94"/>
    <w:rsid w:val="002B05A5"/>
    <w:rsid w:val="002B127E"/>
    <w:rsid w:val="002B1A42"/>
    <w:rsid w:val="002B2EFB"/>
    <w:rsid w:val="002B39E5"/>
    <w:rsid w:val="002B462E"/>
    <w:rsid w:val="002B4BC0"/>
    <w:rsid w:val="002B605C"/>
    <w:rsid w:val="002C08F6"/>
    <w:rsid w:val="002C0A3A"/>
    <w:rsid w:val="002C0FFB"/>
    <w:rsid w:val="002C1E8B"/>
    <w:rsid w:val="002C26B9"/>
    <w:rsid w:val="002C2B85"/>
    <w:rsid w:val="002C3BF5"/>
    <w:rsid w:val="002C5D1B"/>
    <w:rsid w:val="002C7E01"/>
    <w:rsid w:val="002D102A"/>
    <w:rsid w:val="002D1B54"/>
    <w:rsid w:val="002D28DF"/>
    <w:rsid w:val="002D29CD"/>
    <w:rsid w:val="002D2B75"/>
    <w:rsid w:val="002D2D9E"/>
    <w:rsid w:val="002D2DC0"/>
    <w:rsid w:val="002D33BC"/>
    <w:rsid w:val="002D33E9"/>
    <w:rsid w:val="002D3A24"/>
    <w:rsid w:val="002D5064"/>
    <w:rsid w:val="002D68AE"/>
    <w:rsid w:val="002E065B"/>
    <w:rsid w:val="002E08FA"/>
    <w:rsid w:val="002E257D"/>
    <w:rsid w:val="002E2E3E"/>
    <w:rsid w:val="002E309F"/>
    <w:rsid w:val="002E38E4"/>
    <w:rsid w:val="002E43AB"/>
    <w:rsid w:val="002E52EC"/>
    <w:rsid w:val="002E5624"/>
    <w:rsid w:val="002E5D24"/>
    <w:rsid w:val="002E5D26"/>
    <w:rsid w:val="002E6A17"/>
    <w:rsid w:val="002E75A2"/>
    <w:rsid w:val="002F12D6"/>
    <w:rsid w:val="002F1B8E"/>
    <w:rsid w:val="002F2142"/>
    <w:rsid w:val="002F2B14"/>
    <w:rsid w:val="002F3A9F"/>
    <w:rsid w:val="002F4868"/>
    <w:rsid w:val="002F49CC"/>
    <w:rsid w:val="002F4A01"/>
    <w:rsid w:val="002F5A61"/>
    <w:rsid w:val="002F5DF5"/>
    <w:rsid w:val="002F65C5"/>
    <w:rsid w:val="002F6A11"/>
    <w:rsid w:val="002F74C2"/>
    <w:rsid w:val="002F7CC3"/>
    <w:rsid w:val="003003AD"/>
    <w:rsid w:val="00300CCE"/>
    <w:rsid w:val="00301632"/>
    <w:rsid w:val="003027E6"/>
    <w:rsid w:val="00303480"/>
    <w:rsid w:val="0030354F"/>
    <w:rsid w:val="003039F6"/>
    <w:rsid w:val="00303A15"/>
    <w:rsid w:val="00304CBF"/>
    <w:rsid w:val="00305105"/>
    <w:rsid w:val="0030524E"/>
    <w:rsid w:val="00305EDA"/>
    <w:rsid w:val="00306D2C"/>
    <w:rsid w:val="00306F3F"/>
    <w:rsid w:val="00307224"/>
    <w:rsid w:val="0030780C"/>
    <w:rsid w:val="00310EE2"/>
    <w:rsid w:val="00311367"/>
    <w:rsid w:val="00311427"/>
    <w:rsid w:val="0031165E"/>
    <w:rsid w:val="00311EA2"/>
    <w:rsid w:val="0031229C"/>
    <w:rsid w:val="00314D7F"/>
    <w:rsid w:val="00317353"/>
    <w:rsid w:val="0031746B"/>
    <w:rsid w:val="003175CB"/>
    <w:rsid w:val="003178CA"/>
    <w:rsid w:val="003201BE"/>
    <w:rsid w:val="00320266"/>
    <w:rsid w:val="00320D68"/>
    <w:rsid w:val="00321D78"/>
    <w:rsid w:val="00321DFF"/>
    <w:rsid w:val="00321E82"/>
    <w:rsid w:val="00321FB9"/>
    <w:rsid w:val="00322414"/>
    <w:rsid w:val="00322729"/>
    <w:rsid w:val="00322D4A"/>
    <w:rsid w:val="00323CB7"/>
    <w:rsid w:val="00324334"/>
    <w:rsid w:val="0032599A"/>
    <w:rsid w:val="00325BBD"/>
    <w:rsid w:val="00325DE9"/>
    <w:rsid w:val="00325FBC"/>
    <w:rsid w:val="00326525"/>
    <w:rsid w:val="003266F6"/>
    <w:rsid w:val="00326890"/>
    <w:rsid w:val="00326C90"/>
    <w:rsid w:val="00326FCD"/>
    <w:rsid w:val="003275F5"/>
    <w:rsid w:val="00327855"/>
    <w:rsid w:val="00331355"/>
    <w:rsid w:val="00331464"/>
    <w:rsid w:val="003315D0"/>
    <w:rsid w:val="0033281A"/>
    <w:rsid w:val="00332880"/>
    <w:rsid w:val="00332BC5"/>
    <w:rsid w:val="00333A26"/>
    <w:rsid w:val="00334258"/>
    <w:rsid w:val="00334595"/>
    <w:rsid w:val="00334EF9"/>
    <w:rsid w:val="0033590C"/>
    <w:rsid w:val="00335E50"/>
    <w:rsid w:val="00337112"/>
    <w:rsid w:val="0034056E"/>
    <w:rsid w:val="00340A9D"/>
    <w:rsid w:val="00340DFA"/>
    <w:rsid w:val="003411BF"/>
    <w:rsid w:val="00341C86"/>
    <w:rsid w:val="0034229C"/>
    <w:rsid w:val="00342CC6"/>
    <w:rsid w:val="00342F82"/>
    <w:rsid w:val="00342FC5"/>
    <w:rsid w:val="0034363F"/>
    <w:rsid w:val="00343E5C"/>
    <w:rsid w:val="00346B62"/>
    <w:rsid w:val="00346E89"/>
    <w:rsid w:val="00347AF6"/>
    <w:rsid w:val="00350A7A"/>
    <w:rsid w:val="0035231C"/>
    <w:rsid w:val="00353B43"/>
    <w:rsid w:val="00354E81"/>
    <w:rsid w:val="00355091"/>
    <w:rsid w:val="0035536A"/>
    <w:rsid w:val="0035621D"/>
    <w:rsid w:val="00356613"/>
    <w:rsid w:val="003566C8"/>
    <w:rsid w:val="0035752C"/>
    <w:rsid w:val="00360616"/>
    <w:rsid w:val="00360AC1"/>
    <w:rsid w:val="003634E2"/>
    <w:rsid w:val="003640F1"/>
    <w:rsid w:val="00365675"/>
    <w:rsid w:val="00367307"/>
    <w:rsid w:val="00371B68"/>
    <w:rsid w:val="00371E03"/>
    <w:rsid w:val="00371E1E"/>
    <w:rsid w:val="0037323D"/>
    <w:rsid w:val="0037447A"/>
    <w:rsid w:val="00374B4C"/>
    <w:rsid w:val="00375B95"/>
    <w:rsid w:val="00380902"/>
    <w:rsid w:val="00380BA2"/>
    <w:rsid w:val="00380C97"/>
    <w:rsid w:val="00382AE7"/>
    <w:rsid w:val="0038425B"/>
    <w:rsid w:val="00384484"/>
    <w:rsid w:val="0038481B"/>
    <w:rsid w:val="003848BC"/>
    <w:rsid w:val="00386599"/>
    <w:rsid w:val="00386A4A"/>
    <w:rsid w:val="00390604"/>
    <w:rsid w:val="003908B5"/>
    <w:rsid w:val="00390921"/>
    <w:rsid w:val="00391126"/>
    <w:rsid w:val="003913A3"/>
    <w:rsid w:val="0039289B"/>
    <w:rsid w:val="00392DBB"/>
    <w:rsid w:val="00394998"/>
    <w:rsid w:val="00395409"/>
    <w:rsid w:val="00395706"/>
    <w:rsid w:val="003964D0"/>
    <w:rsid w:val="00397E86"/>
    <w:rsid w:val="003A0BE8"/>
    <w:rsid w:val="003A1168"/>
    <w:rsid w:val="003A2E5A"/>
    <w:rsid w:val="003A34A7"/>
    <w:rsid w:val="003A3B2C"/>
    <w:rsid w:val="003A5291"/>
    <w:rsid w:val="003A5E8E"/>
    <w:rsid w:val="003A5F2C"/>
    <w:rsid w:val="003A6A26"/>
    <w:rsid w:val="003A6A7D"/>
    <w:rsid w:val="003A719B"/>
    <w:rsid w:val="003A7266"/>
    <w:rsid w:val="003A7685"/>
    <w:rsid w:val="003A7A6E"/>
    <w:rsid w:val="003B09BE"/>
    <w:rsid w:val="003B0ACF"/>
    <w:rsid w:val="003B0E8F"/>
    <w:rsid w:val="003B1484"/>
    <w:rsid w:val="003B25DE"/>
    <w:rsid w:val="003B39B6"/>
    <w:rsid w:val="003B503E"/>
    <w:rsid w:val="003B5093"/>
    <w:rsid w:val="003B5150"/>
    <w:rsid w:val="003B5231"/>
    <w:rsid w:val="003B5798"/>
    <w:rsid w:val="003B6F57"/>
    <w:rsid w:val="003B7915"/>
    <w:rsid w:val="003B7A27"/>
    <w:rsid w:val="003C0F75"/>
    <w:rsid w:val="003C256B"/>
    <w:rsid w:val="003C26F6"/>
    <w:rsid w:val="003C3D64"/>
    <w:rsid w:val="003C5340"/>
    <w:rsid w:val="003C55E6"/>
    <w:rsid w:val="003C5D88"/>
    <w:rsid w:val="003C6062"/>
    <w:rsid w:val="003C6B99"/>
    <w:rsid w:val="003C792E"/>
    <w:rsid w:val="003C7C86"/>
    <w:rsid w:val="003C7DFD"/>
    <w:rsid w:val="003D001D"/>
    <w:rsid w:val="003D0FCC"/>
    <w:rsid w:val="003D1165"/>
    <w:rsid w:val="003D1CE3"/>
    <w:rsid w:val="003D2736"/>
    <w:rsid w:val="003D2D51"/>
    <w:rsid w:val="003D33D3"/>
    <w:rsid w:val="003D4649"/>
    <w:rsid w:val="003D4C8A"/>
    <w:rsid w:val="003D5E35"/>
    <w:rsid w:val="003D64F9"/>
    <w:rsid w:val="003D664D"/>
    <w:rsid w:val="003D6705"/>
    <w:rsid w:val="003E04BB"/>
    <w:rsid w:val="003E116B"/>
    <w:rsid w:val="003E1EC5"/>
    <w:rsid w:val="003E20F5"/>
    <w:rsid w:val="003E27D3"/>
    <w:rsid w:val="003E2978"/>
    <w:rsid w:val="003E2AC5"/>
    <w:rsid w:val="003E3265"/>
    <w:rsid w:val="003E47E3"/>
    <w:rsid w:val="003E525A"/>
    <w:rsid w:val="003E5A30"/>
    <w:rsid w:val="003E5D3E"/>
    <w:rsid w:val="003E6B18"/>
    <w:rsid w:val="003E788A"/>
    <w:rsid w:val="003F1D6A"/>
    <w:rsid w:val="003F21D8"/>
    <w:rsid w:val="003F21EF"/>
    <w:rsid w:val="003F291F"/>
    <w:rsid w:val="003F35B0"/>
    <w:rsid w:val="003F37E0"/>
    <w:rsid w:val="003F4403"/>
    <w:rsid w:val="003F464D"/>
    <w:rsid w:val="003F5604"/>
    <w:rsid w:val="003F7138"/>
    <w:rsid w:val="00400334"/>
    <w:rsid w:val="0040040E"/>
    <w:rsid w:val="00400866"/>
    <w:rsid w:val="00400A61"/>
    <w:rsid w:val="00400D09"/>
    <w:rsid w:val="00400E82"/>
    <w:rsid w:val="00401860"/>
    <w:rsid w:val="00402260"/>
    <w:rsid w:val="004038C6"/>
    <w:rsid w:val="00404811"/>
    <w:rsid w:val="00404854"/>
    <w:rsid w:val="00404FE8"/>
    <w:rsid w:val="00405781"/>
    <w:rsid w:val="004059C3"/>
    <w:rsid w:val="00406FF0"/>
    <w:rsid w:val="00407D51"/>
    <w:rsid w:val="00410703"/>
    <w:rsid w:val="00410D79"/>
    <w:rsid w:val="00411924"/>
    <w:rsid w:val="00412A13"/>
    <w:rsid w:val="004137B2"/>
    <w:rsid w:val="00414717"/>
    <w:rsid w:val="00414C57"/>
    <w:rsid w:val="0041501C"/>
    <w:rsid w:val="0041550B"/>
    <w:rsid w:val="00415695"/>
    <w:rsid w:val="00415955"/>
    <w:rsid w:val="00415EC1"/>
    <w:rsid w:val="0041622D"/>
    <w:rsid w:val="00416A46"/>
    <w:rsid w:val="00420EEF"/>
    <w:rsid w:val="0042210B"/>
    <w:rsid w:val="00422610"/>
    <w:rsid w:val="00422AA6"/>
    <w:rsid w:val="00424943"/>
    <w:rsid w:val="004259F2"/>
    <w:rsid w:val="00426077"/>
    <w:rsid w:val="00427DB6"/>
    <w:rsid w:val="00432BF5"/>
    <w:rsid w:val="0043356C"/>
    <w:rsid w:val="004358FF"/>
    <w:rsid w:val="004368FE"/>
    <w:rsid w:val="00437457"/>
    <w:rsid w:val="004410F4"/>
    <w:rsid w:val="00441CC6"/>
    <w:rsid w:val="00442758"/>
    <w:rsid w:val="004434AF"/>
    <w:rsid w:val="0044363E"/>
    <w:rsid w:val="00443AAF"/>
    <w:rsid w:val="00443D6D"/>
    <w:rsid w:val="004442FC"/>
    <w:rsid w:val="0044489D"/>
    <w:rsid w:val="00445E10"/>
    <w:rsid w:val="004463C3"/>
    <w:rsid w:val="0044641D"/>
    <w:rsid w:val="004478AE"/>
    <w:rsid w:val="00450881"/>
    <w:rsid w:val="00452456"/>
    <w:rsid w:val="00452748"/>
    <w:rsid w:val="004527D1"/>
    <w:rsid w:val="00452C3A"/>
    <w:rsid w:val="00453651"/>
    <w:rsid w:val="00456106"/>
    <w:rsid w:val="00456757"/>
    <w:rsid w:val="00456CA6"/>
    <w:rsid w:val="004573C3"/>
    <w:rsid w:val="004574CF"/>
    <w:rsid w:val="00460653"/>
    <w:rsid w:val="004608E7"/>
    <w:rsid w:val="00460F57"/>
    <w:rsid w:val="004616A0"/>
    <w:rsid w:val="0046258B"/>
    <w:rsid w:val="00462C1C"/>
    <w:rsid w:val="0046362E"/>
    <w:rsid w:val="00463872"/>
    <w:rsid w:val="004645FE"/>
    <w:rsid w:val="0046540A"/>
    <w:rsid w:val="00466601"/>
    <w:rsid w:val="004676A1"/>
    <w:rsid w:val="00470F17"/>
    <w:rsid w:val="00472097"/>
    <w:rsid w:val="004726C0"/>
    <w:rsid w:val="00477893"/>
    <w:rsid w:val="00480242"/>
    <w:rsid w:val="00480870"/>
    <w:rsid w:val="00480EB1"/>
    <w:rsid w:val="00482C0D"/>
    <w:rsid w:val="0048356B"/>
    <w:rsid w:val="00483812"/>
    <w:rsid w:val="004844A7"/>
    <w:rsid w:val="00484B23"/>
    <w:rsid w:val="004854C0"/>
    <w:rsid w:val="00485687"/>
    <w:rsid w:val="00485DBB"/>
    <w:rsid w:val="00485DE1"/>
    <w:rsid w:val="00486E69"/>
    <w:rsid w:val="00487A56"/>
    <w:rsid w:val="00487C55"/>
    <w:rsid w:val="00490996"/>
    <w:rsid w:val="004909A3"/>
    <w:rsid w:val="00490DB5"/>
    <w:rsid w:val="0049289A"/>
    <w:rsid w:val="00492A6B"/>
    <w:rsid w:val="00493B9D"/>
    <w:rsid w:val="00494595"/>
    <w:rsid w:val="004947BA"/>
    <w:rsid w:val="00495AF1"/>
    <w:rsid w:val="00496BAF"/>
    <w:rsid w:val="004975D8"/>
    <w:rsid w:val="004A09DB"/>
    <w:rsid w:val="004A106B"/>
    <w:rsid w:val="004A37BE"/>
    <w:rsid w:val="004A44BC"/>
    <w:rsid w:val="004A5203"/>
    <w:rsid w:val="004A63E9"/>
    <w:rsid w:val="004A6BEB"/>
    <w:rsid w:val="004A722F"/>
    <w:rsid w:val="004A76C2"/>
    <w:rsid w:val="004A79B8"/>
    <w:rsid w:val="004A7A81"/>
    <w:rsid w:val="004A7DD8"/>
    <w:rsid w:val="004B1066"/>
    <w:rsid w:val="004B2426"/>
    <w:rsid w:val="004B28FC"/>
    <w:rsid w:val="004B426B"/>
    <w:rsid w:val="004B42ED"/>
    <w:rsid w:val="004B4B57"/>
    <w:rsid w:val="004B72FA"/>
    <w:rsid w:val="004B7435"/>
    <w:rsid w:val="004C0A8E"/>
    <w:rsid w:val="004C0DD4"/>
    <w:rsid w:val="004C12BD"/>
    <w:rsid w:val="004C1AD8"/>
    <w:rsid w:val="004C20F1"/>
    <w:rsid w:val="004C253F"/>
    <w:rsid w:val="004C2907"/>
    <w:rsid w:val="004C2CC9"/>
    <w:rsid w:val="004C3B14"/>
    <w:rsid w:val="004C3CD6"/>
    <w:rsid w:val="004C4263"/>
    <w:rsid w:val="004C56E4"/>
    <w:rsid w:val="004C5D14"/>
    <w:rsid w:val="004D0116"/>
    <w:rsid w:val="004D21A6"/>
    <w:rsid w:val="004D2215"/>
    <w:rsid w:val="004D2BC7"/>
    <w:rsid w:val="004D3C65"/>
    <w:rsid w:val="004D4D01"/>
    <w:rsid w:val="004D63D1"/>
    <w:rsid w:val="004D6983"/>
    <w:rsid w:val="004D722C"/>
    <w:rsid w:val="004D73A4"/>
    <w:rsid w:val="004E00E4"/>
    <w:rsid w:val="004E082B"/>
    <w:rsid w:val="004E086A"/>
    <w:rsid w:val="004E17DD"/>
    <w:rsid w:val="004E17FC"/>
    <w:rsid w:val="004E2845"/>
    <w:rsid w:val="004E2DA3"/>
    <w:rsid w:val="004E3752"/>
    <w:rsid w:val="004E4217"/>
    <w:rsid w:val="004E4ECB"/>
    <w:rsid w:val="004E5544"/>
    <w:rsid w:val="004E5638"/>
    <w:rsid w:val="004E580E"/>
    <w:rsid w:val="004E5914"/>
    <w:rsid w:val="004E5A42"/>
    <w:rsid w:val="004E5BDA"/>
    <w:rsid w:val="004E6611"/>
    <w:rsid w:val="004E6698"/>
    <w:rsid w:val="004E7CC1"/>
    <w:rsid w:val="004F06D7"/>
    <w:rsid w:val="004F08CF"/>
    <w:rsid w:val="004F117F"/>
    <w:rsid w:val="004F1408"/>
    <w:rsid w:val="004F30F5"/>
    <w:rsid w:val="004F3CF0"/>
    <w:rsid w:val="004F62AB"/>
    <w:rsid w:val="004F6529"/>
    <w:rsid w:val="004F652F"/>
    <w:rsid w:val="004F7632"/>
    <w:rsid w:val="0050036D"/>
    <w:rsid w:val="0050265E"/>
    <w:rsid w:val="00502BC9"/>
    <w:rsid w:val="005036B9"/>
    <w:rsid w:val="00503CEB"/>
    <w:rsid w:val="0050427F"/>
    <w:rsid w:val="00504A64"/>
    <w:rsid w:val="00505207"/>
    <w:rsid w:val="00505D8F"/>
    <w:rsid w:val="005073C5"/>
    <w:rsid w:val="00507506"/>
    <w:rsid w:val="0051095F"/>
    <w:rsid w:val="005114AF"/>
    <w:rsid w:val="00511ECB"/>
    <w:rsid w:val="00512E3B"/>
    <w:rsid w:val="00512E48"/>
    <w:rsid w:val="00512FF2"/>
    <w:rsid w:val="005131FC"/>
    <w:rsid w:val="0051387B"/>
    <w:rsid w:val="005142D6"/>
    <w:rsid w:val="00514702"/>
    <w:rsid w:val="00515784"/>
    <w:rsid w:val="005168C2"/>
    <w:rsid w:val="005179C6"/>
    <w:rsid w:val="00517F0C"/>
    <w:rsid w:val="0052048D"/>
    <w:rsid w:val="005209E0"/>
    <w:rsid w:val="00521AA3"/>
    <w:rsid w:val="0052265B"/>
    <w:rsid w:val="00522D63"/>
    <w:rsid w:val="0052350F"/>
    <w:rsid w:val="00524B1F"/>
    <w:rsid w:val="00524E46"/>
    <w:rsid w:val="0052521B"/>
    <w:rsid w:val="00525700"/>
    <w:rsid w:val="005267F7"/>
    <w:rsid w:val="005277F8"/>
    <w:rsid w:val="005300D5"/>
    <w:rsid w:val="005304E1"/>
    <w:rsid w:val="00531A13"/>
    <w:rsid w:val="00535F11"/>
    <w:rsid w:val="005371E0"/>
    <w:rsid w:val="00537B6B"/>
    <w:rsid w:val="00537F76"/>
    <w:rsid w:val="00540059"/>
    <w:rsid w:val="005405D9"/>
    <w:rsid w:val="00540CAD"/>
    <w:rsid w:val="00541D99"/>
    <w:rsid w:val="00542CF1"/>
    <w:rsid w:val="00543914"/>
    <w:rsid w:val="00543AC1"/>
    <w:rsid w:val="00546CC3"/>
    <w:rsid w:val="0055072D"/>
    <w:rsid w:val="005512F3"/>
    <w:rsid w:val="00551A69"/>
    <w:rsid w:val="00552BD7"/>
    <w:rsid w:val="005548E2"/>
    <w:rsid w:val="00554BD5"/>
    <w:rsid w:val="00554E99"/>
    <w:rsid w:val="00554EBD"/>
    <w:rsid w:val="005561D1"/>
    <w:rsid w:val="005568B3"/>
    <w:rsid w:val="00557267"/>
    <w:rsid w:val="00557690"/>
    <w:rsid w:val="00557A26"/>
    <w:rsid w:val="00557C40"/>
    <w:rsid w:val="00560626"/>
    <w:rsid w:val="005611F7"/>
    <w:rsid w:val="0056212D"/>
    <w:rsid w:val="00562881"/>
    <w:rsid w:val="00562A1B"/>
    <w:rsid w:val="00563D1C"/>
    <w:rsid w:val="00564056"/>
    <w:rsid w:val="005647EB"/>
    <w:rsid w:val="00564B67"/>
    <w:rsid w:val="00564C93"/>
    <w:rsid w:val="00565D0E"/>
    <w:rsid w:val="00567673"/>
    <w:rsid w:val="00571942"/>
    <w:rsid w:val="00571952"/>
    <w:rsid w:val="005722C1"/>
    <w:rsid w:val="00573906"/>
    <w:rsid w:val="0057494C"/>
    <w:rsid w:val="00574B65"/>
    <w:rsid w:val="00575092"/>
    <w:rsid w:val="00575226"/>
    <w:rsid w:val="00576284"/>
    <w:rsid w:val="005763C4"/>
    <w:rsid w:val="00576E4A"/>
    <w:rsid w:val="00577BD8"/>
    <w:rsid w:val="00577D02"/>
    <w:rsid w:val="00580229"/>
    <w:rsid w:val="00580DC1"/>
    <w:rsid w:val="005823A5"/>
    <w:rsid w:val="00583A0E"/>
    <w:rsid w:val="00584EEC"/>
    <w:rsid w:val="00585A23"/>
    <w:rsid w:val="0058713F"/>
    <w:rsid w:val="00587C81"/>
    <w:rsid w:val="0059012D"/>
    <w:rsid w:val="005905F3"/>
    <w:rsid w:val="0059083B"/>
    <w:rsid w:val="00590EAB"/>
    <w:rsid w:val="005916BC"/>
    <w:rsid w:val="00591DCB"/>
    <w:rsid w:val="00592067"/>
    <w:rsid w:val="005926D3"/>
    <w:rsid w:val="0059321F"/>
    <w:rsid w:val="005954F1"/>
    <w:rsid w:val="00595C42"/>
    <w:rsid w:val="00596BB1"/>
    <w:rsid w:val="00597802"/>
    <w:rsid w:val="005A0921"/>
    <w:rsid w:val="005A1DEE"/>
    <w:rsid w:val="005A211C"/>
    <w:rsid w:val="005A23E7"/>
    <w:rsid w:val="005A25FB"/>
    <w:rsid w:val="005A2653"/>
    <w:rsid w:val="005A3607"/>
    <w:rsid w:val="005A4240"/>
    <w:rsid w:val="005A4516"/>
    <w:rsid w:val="005A46F7"/>
    <w:rsid w:val="005A54F9"/>
    <w:rsid w:val="005A666D"/>
    <w:rsid w:val="005A754C"/>
    <w:rsid w:val="005A79CC"/>
    <w:rsid w:val="005A7A0A"/>
    <w:rsid w:val="005A7E91"/>
    <w:rsid w:val="005B0ABA"/>
    <w:rsid w:val="005B0DFF"/>
    <w:rsid w:val="005B1772"/>
    <w:rsid w:val="005B269A"/>
    <w:rsid w:val="005B2789"/>
    <w:rsid w:val="005B2CBE"/>
    <w:rsid w:val="005B3BC2"/>
    <w:rsid w:val="005B4DE2"/>
    <w:rsid w:val="005B73E4"/>
    <w:rsid w:val="005B7C27"/>
    <w:rsid w:val="005C1EB3"/>
    <w:rsid w:val="005C3B70"/>
    <w:rsid w:val="005C4674"/>
    <w:rsid w:val="005C683D"/>
    <w:rsid w:val="005C6E91"/>
    <w:rsid w:val="005C70AA"/>
    <w:rsid w:val="005C752E"/>
    <w:rsid w:val="005D055F"/>
    <w:rsid w:val="005D0890"/>
    <w:rsid w:val="005D1E21"/>
    <w:rsid w:val="005D282D"/>
    <w:rsid w:val="005D3737"/>
    <w:rsid w:val="005D3A63"/>
    <w:rsid w:val="005D42E3"/>
    <w:rsid w:val="005D46BF"/>
    <w:rsid w:val="005D5241"/>
    <w:rsid w:val="005D52A7"/>
    <w:rsid w:val="005D55C9"/>
    <w:rsid w:val="005D6C16"/>
    <w:rsid w:val="005D7B53"/>
    <w:rsid w:val="005D7C45"/>
    <w:rsid w:val="005D7D2B"/>
    <w:rsid w:val="005E0103"/>
    <w:rsid w:val="005E189F"/>
    <w:rsid w:val="005E1C84"/>
    <w:rsid w:val="005E24BB"/>
    <w:rsid w:val="005E2FB4"/>
    <w:rsid w:val="005E3162"/>
    <w:rsid w:val="005E408E"/>
    <w:rsid w:val="005E4FA4"/>
    <w:rsid w:val="005E559F"/>
    <w:rsid w:val="005E5811"/>
    <w:rsid w:val="005E63D6"/>
    <w:rsid w:val="005E67D4"/>
    <w:rsid w:val="005E6D31"/>
    <w:rsid w:val="005E76D4"/>
    <w:rsid w:val="005F01C5"/>
    <w:rsid w:val="005F1134"/>
    <w:rsid w:val="005F147A"/>
    <w:rsid w:val="005F1DA8"/>
    <w:rsid w:val="005F1EA9"/>
    <w:rsid w:val="005F1EC3"/>
    <w:rsid w:val="005F1EF9"/>
    <w:rsid w:val="005F22B8"/>
    <w:rsid w:val="005F2CF0"/>
    <w:rsid w:val="005F2F71"/>
    <w:rsid w:val="005F39EC"/>
    <w:rsid w:val="005F3F10"/>
    <w:rsid w:val="005F4B51"/>
    <w:rsid w:val="005F4C78"/>
    <w:rsid w:val="005F5152"/>
    <w:rsid w:val="005F5736"/>
    <w:rsid w:val="005F5F34"/>
    <w:rsid w:val="005F6E1D"/>
    <w:rsid w:val="005F7760"/>
    <w:rsid w:val="005F7DF7"/>
    <w:rsid w:val="00601069"/>
    <w:rsid w:val="00601902"/>
    <w:rsid w:val="0060295A"/>
    <w:rsid w:val="00602DB9"/>
    <w:rsid w:val="00602FA4"/>
    <w:rsid w:val="00602FCA"/>
    <w:rsid w:val="006034B6"/>
    <w:rsid w:val="006047CB"/>
    <w:rsid w:val="00604B03"/>
    <w:rsid w:val="006051F1"/>
    <w:rsid w:val="00605C92"/>
    <w:rsid w:val="0060666E"/>
    <w:rsid w:val="00606BEE"/>
    <w:rsid w:val="006115A0"/>
    <w:rsid w:val="00611F9A"/>
    <w:rsid w:val="00613679"/>
    <w:rsid w:val="00613BFC"/>
    <w:rsid w:val="00614A5E"/>
    <w:rsid w:val="00614DC3"/>
    <w:rsid w:val="006155EB"/>
    <w:rsid w:val="0061661D"/>
    <w:rsid w:val="00616F18"/>
    <w:rsid w:val="00617EDA"/>
    <w:rsid w:val="00617F69"/>
    <w:rsid w:val="0062018C"/>
    <w:rsid w:val="00620E5D"/>
    <w:rsid w:val="00620E75"/>
    <w:rsid w:val="00621959"/>
    <w:rsid w:val="00621D3D"/>
    <w:rsid w:val="006233EA"/>
    <w:rsid w:val="006249E1"/>
    <w:rsid w:val="00625204"/>
    <w:rsid w:val="00626810"/>
    <w:rsid w:val="00626A32"/>
    <w:rsid w:val="00627804"/>
    <w:rsid w:val="00627810"/>
    <w:rsid w:val="00627CF2"/>
    <w:rsid w:val="0063034D"/>
    <w:rsid w:val="006308CC"/>
    <w:rsid w:val="0063090D"/>
    <w:rsid w:val="00631096"/>
    <w:rsid w:val="00631E02"/>
    <w:rsid w:val="006321BB"/>
    <w:rsid w:val="00632318"/>
    <w:rsid w:val="00632CDA"/>
    <w:rsid w:val="00632DD3"/>
    <w:rsid w:val="0063368B"/>
    <w:rsid w:val="00633BB1"/>
    <w:rsid w:val="00634B7B"/>
    <w:rsid w:val="00634CA9"/>
    <w:rsid w:val="00634F48"/>
    <w:rsid w:val="0063525E"/>
    <w:rsid w:val="00635938"/>
    <w:rsid w:val="0063604B"/>
    <w:rsid w:val="00637BE9"/>
    <w:rsid w:val="006404B5"/>
    <w:rsid w:val="00640BD3"/>
    <w:rsid w:val="00640C87"/>
    <w:rsid w:val="00641861"/>
    <w:rsid w:val="006421ED"/>
    <w:rsid w:val="0064227B"/>
    <w:rsid w:val="006423CF"/>
    <w:rsid w:val="006430FA"/>
    <w:rsid w:val="00644120"/>
    <w:rsid w:val="00644186"/>
    <w:rsid w:val="00644710"/>
    <w:rsid w:val="00644B25"/>
    <w:rsid w:val="00645ED2"/>
    <w:rsid w:val="00646658"/>
    <w:rsid w:val="00647222"/>
    <w:rsid w:val="00647940"/>
    <w:rsid w:val="00647A4F"/>
    <w:rsid w:val="00647F98"/>
    <w:rsid w:val="00650935"/>
    <w:rsid w:val="00651234"/>
    <w:rsid w:val="006514C4"/>
    <w:rsid w:val="00651780"/>
    <w:rsid w:val="00651BA4"/>
    <w:rsid w:val="00652E78"/>
    <w:rsid w:val="0065368D"/>
    <w:rsid w:val="0065460B"/>
    <w:rsid w:val="006556CA"/>
    <w:rsid w:val="006570CA"/>
    <w:rsid w:val="00657969"/>
    <w:rsid w:val="00660119"/>
    <w:rsid w:val="0066041C"/>
    <w:rsid w:val="00661458"/>
    <w:rsid w:val="006619D5"/>
    <w:rsid w:val="006623F3"/>
    <w:rsid w:val="0066369E"/>
    <w:rsid w:val="00663F53"/>
    <w:rsid w:val="00664056"/>
    <w:rsid w:val="00664153"/>
    <w:rsid w:val="00664353"/>
    <w:rsid w:val="00665A5D"/>
    <w:rsid w:val="0066652D"/>
    <w:rsid w:val="00667234"/>
    <w:rsid w:val="00667CB1"/>
    <w:rsid w:val="00667F5B"/>
    <w:rsid w:val="006701A9"/>
    <w:rsid w:val="00670377"/>
    <w:rsid w:val="006709EC"/>
    <w:rsid w:val="00671568"/>
    <w:rsid w:val="00672578"/>
    <w:rsid w:val="006730C9"/>
    <w:rsid w:val="00673DD5"/>
    <w:rsid w:val="00674FAE"/>
    <w:rsid w:val="0067538A"/>
    <w:rsid w:val="00676355"/>
    <w:rsid w:val="00676CD6"/>
    <w:rsid w:val="00676D39"/>
    <w:rsid w:val="0067776E"/>
    <w:rsid w:val="0067791F"/>
    <w:rsid w:val="00680F09"/>
    <w:rsid w:val="00681818"/>
    <w:rsid w:val="00681D7E"/>
    <w:rsid w:val="00682CC1"/>
    <w:rsid w:val="00683785"/>
    <w:rsid w:val="00683865"/>
    <w:rsid w:val="00683AA0"/>
    <w:rsid w:val="00683F98"/>
    <w:rsid w:val="00684DE3"/>
    <w:rsid w:val="006864AD"/>
    <w:rsid w:val="00687245"/>
    <w:rsid w:val="00687CE0"/>
    <w:rsid w:val="0069030E"/>
    <w:rsid w:val="00690AD6"/>
    <w:rsid w:val="00690FB7"/>
    <w:rsid w:val="00692E3E"/>
    <w:rsid w:val="006941B1"/>
    <w:rsid w:val="00694BF1"/>
    <w:rsid w:val="006957DF"/>
    <w:rsid w:val="006958E4"/>
    <w:rsid w:val="00695B47"/>
    <w:rsid w:val="00695B8A"/>
    <w:rsid w:val="00696433"/>
    <w:rsid w:val="00696F23"/>
    <w:rsid w:val="006970D4"/>
    <w:rsid w:val="00697BB1"/>
    <w:rsid w:val="00697FCC"/>
    <w:rsid w:val="006A194F"/>
    <w:rsid w:val="006A28CD"/>
    <w:rsid w:val="006A2B6B"/>
    <w:rsid w:val="006A30B4"/>
    <w:rsid w:val="006A36C2"/>
    <w:rsid w:val="006A3788"/>
    <w:rsid w:val="006A3ADA"/>
    <w:rsid w:val="006A3E25"/>
    <w:rsid w:val="006A6AF7"/>
    <w:rsid w:val="006A7E2C"/>
    <w:rsid w:val="006B01FA"/>
    <w:rsid w:val="006B054B"/>
    <w:rsid w:val="006B2392"/>
    <w:rsid w:val="006B26A5"/>
    <w:rsid w:val="006B2811"/>
    <w:rsid w:val="006B285F"/>
    <w:rsid w:val="006B3114"/>
    <w:rsid w:val="006B396F"/>
    <w:rsid w:val="006B3C24"/>
    <w:rsid w:val="006B3F6B"/>
    <w:rsid w:val="006B413E"/>
    <w:rsid w:val="006B6462"/>
    <w:rsid w:val="006B6CE2"/>
    <w:rsid w:val="006C34D5"/>
    <w:rsid w:val="006C4EDC"/>
    <w:rsid w:val="006C5058"/>
    <w:rsid w:val="006C5ACA"/>
    <w:rsid w:val="006C61C2"/>
    <w:rsid w:val="006C6383"/>
    <w:rsid w:val="006C6C08"/>
    <w:rsid w:val="006D25A9"/>
    <w:rsid w:val="006D289D"/>
    <w:rsid w:val="006D40AC"/>
    <w:rsid w:val="006D61DC"/>
    <w:rsid w:val="006D6677"/>
    <w:rsid w:val="006D6F27"/>
    <w:rsid w:val="006D783B"/>
    <w:rsid w:val="006D7B05"/>
    <w:rsid w:val="006E021F"/>
    <w:rsid w:val="006E0380"/>
    <w:rsid w:val="006E115C"/>
    <w:rsid w:val="006E2F05"/>
    <w:rsid w:val="006E330E"/>
    <w:rsid w:val="006E35D4"/>
    <w:rsid w:val="006E4755"/>
    <w:rsid w:val="006E551B"/>
    <w:rsid w:val="006E61F0"/>
    <w:rsid w:val="006F02A0"/>
    <w:rsid w:val="006F06C6"/>
    <w:rsid w:val="006F0FF1"/>
    <w:rsid w:val="006F1AAF"/>
    <w:rsid w:val="006F2394"/>
    <w:rsid w:val="006F2996"/>
    <w:rsid w:val="006F2AB6"/>
    <w:rsid w:val="006F2BD9"/>
    <w:rsid w:val="006F395F"/>
    <w:rsid w:val="006F3D8B"/>
    <w:rsid w:val="006F421B"/>
    <w:rsid w:val="006F4429"/>
    <w:rsid w:val="006F603F"/>
    <w:rsid w:val="0070007C"/>
    <w:rsid w:val="00700654"/>
    <w:rsid w:val="00701514"/>
    <w:rsid w:val="00701597"/>
    <w:rsid w:val="0070195F"/>
    <w:rsid w:val="00701A7D"/>
    <w:rsid w:val="00702024"/>
    <w:rsid w:val="00703960"/>
    <w:rsid w:val="00703D7F"/>
    <w:rsid w:val="00703F3D"/>
    <w:rsid w:val="007040BB"/>
    <w:rsid w:val="0070694A"/>
    <w:rsid w:val="00706CFB"/>
    <w:rsid w:val="00707C87"/>
    <w:rsid w:val="00711B7E"/>
    <w:rsid w:val="00712376"/>
    <w:rsid w:val="00712C05"/>
    <w:rsid w:val="00714259"/>
    <w:rsid w:val="00715C97"/>
    <w:rsid w:val="00716BC8"/>
    <w:rsid w:val="0071792F"/>
    <w:rsid w:val="00717A7E"/>
    <w:rsid w:val="007202BF"/>
    <w:rsid w:val="00720BC2"/>
    <w:rsid w:val="00720DB2"/>
    <w:rsid w:val="007214AC"/>
    <w:rsid w:val="00722470"/>
    <w:rsid w:val="00722B27"/>
    <w:rsid w:val="0072305D"/>
    <w:rsid w:val="0072511D"/>
    <w:rsid w:val="00725836"/>
    <w:rsid w:val="00726B94"/>
    <w:rsid w:val="007272E7"/>
    <w:rsid w:val="0072767A"/>
    <w:rsid w:val="00727AA2"/>
    <w:rsid w:val="00730073"/>
    <w:rsid w:val="00731F2A"/>
    <w:rsid w:val="00735223"/>
    <w:rsid w:val="007353C7"/>
    <w:rsid w:val="00735C7F"/>
    <w:rsid w:val="007378E1"/>
    <w:rsid w:val="00737946"/>
    <w:rsid w:val="00737CA7"/>
    <w:rsid w:val="007412FA"/>
    <w:rsid w:val="00741EE8"/>
    <w:rsid w:val="007423AD"/>
    <w:rsid w:val="007424A7"/>
    <w:rsid w:val="007427BB"/>
    <w:rsid w:val="007432CD"/>
    <w:rsid w:val="007432FB"/>
    <w:rsid w:val="00743BAD"/>
    <w:rsid w:val="00745647"/>
    <w:rsid w:val="00745C1C"/>
    <w:rsid w:val="0075144A"/>
    <w:rsid w:val="00751886"/>
    <w:rsid w:val="00751F9F"/>
    <w:rsid w:val="007524E6"/>
    <w:rsid w:val="007525FF"/>
    <w:rsid w:val="00752B4D"/>
    <w:rsid w:val="00752DAF"/>
    <w:rsid w:val="007534D8"/>
    <w:rsid w:val="00754B19"/>
    <w:rsid w:val="00755AC7"/>
    <w:rsid w:val="00756AD6"/>
    <w:rsid w:val="00756DD5"/>
    <w:rsid w:val="00757A94"/>
    <w:rsid w:val="00757D5C"/>
    <w:rsid w:val="00760427"/>
    <w:rsid w:val="00760435"/>
    <w:rsid w:val="00760496"/>
    <w:rsid w:val="007610E0"/>
    <w:rsid w:val="00761D4D"/>
    <w:rsid w:val="00762080"/>
    <w:rsid w:val="00762606"/>
    <w:rsid w:val="007627EE"/>
    <w:rsid w:val="00764CB5"/>
    <w:rsid w:val="00764D8F"/>
    <w:rsid w:val="00764ED4"/>
    <w:rsid w:val="007656D8"/>
    <w:rsid w:val="00766E4A"/>
    <w:rsid w:val="00767A05"/>
    <w:rsid w:val="007706C0"/>
    <w:rsid w:val="00771949"/>
    <w:rsid w:val="00771E62"/>
    <w:rsid w:val="00772C12"/>
    <w:rsid w:val="007739E4"/>
    <w:rsid w:val="00773AC9"/>
    <w:rsid w:val="00773CA1"/>
    <w:rsid w:val="00773F81"/>
    <w:rsid w:val="0077439E"/>
    <w:rsid w:val="007750C7"/>
    <w:rsid w:val="007756BD"/>
    <w:rsid w:val="00775ADA"/>
    <w:rsid w:val="007763BF"/>
    <w:rsid w:val="00776C00"/>
    <w:rsid w:val="00776EC6"/>
    <w:rsid w:val="007770AE"/>
    <w:rsid w:val="007775EE"/>
    <w:rsid w:val="00777BDD"/>
    <w:rsid w:val="00777F21"/>
    <w:rsid w:val="00777F23"/>
    <w:rsid w:val="007800D2"/>
    <w:rsid w:val="007804BA"/>
    <w:rsid w:val="007806C2"/>
    <w:rsid w:val="00780ED7"/>
    <w:rsid w:val="00781B27"/>
    <w:rsid w:val="00781E60"/>
    <w:rsid w:val="0078336D"/>
    <w:rsid w:val="00784566"/>
    <w:rsid w:val="0078485B"/>
    <w:rsid w:val="00784EE8"/>
    <w:rsid w:val="00785F32"/>
    <w:rsid w:val="00785F75"/>
    <w:rsid w:val="00786829"/>
    <w:rsid w:val="00786FDE"/>
    <w:rsid w:val="00787D71"/>
    <w:rsid w:val="00790100"/>
    <w:rsid w:val="007910AE"/>
    <w:rsid w:val="00791ADB"/>
    <w:rsid w:val="00791D0C"/>
    <w:rsid w:val="00791D7A"/>
    <w:rsid w:val="0079201A"/>
    <w:rsid w:val="007921AA"/>
    <w:rsid w:val="007925E7"/>
    <w:rsid w:val="00794406"/>
    <w:rsid w:val="00794FC5"/>
    <w:rsid w:val="007962ED"/>
    <w:rsid w:val="007969CE"/>
    <w:rsid w:val="00796BE6"/>
    <w:rsid w:val="007A0893"/>
    <w:rsid w:val="007A105E"/>
    <w:rsid w:val="007A387D"/>
    <w:rsid w:val="007A3FD2"/>
    <w:rsid w:val="007B096B"/>
    <w:rsid w:val="007B0FFE"/>
    <w:rsid w:val="007B2ABE"/>
    <w:rsid w:val="007B3B27"/>
    <w:rsid w:val="007B3E67"/>
    <w:rsid w:val="007B40B5"/>
    <w:rsid w:val="007B4AB4"/>
    <w:rsid w:val="007B4FC4"/>
    <w:rsid w:val="007B62D8"/>
    <w:rsid w:val="007B693F"/>
    <w:rsid w:val="007B73C3"/>
    <w:rsid w:val="007B7522"/>
    <w:rsid w:val="007B7D28"/>
    <w:rsid w:val="007C05E6"/>
    <w:rsid w:val="007C0634"/>
    <w:rsid w:val="007C0A97"/>
    <w:rsid w:val="007C0BAC"/>
    <w:rsid w:val="007C1666"/>
    <w:rsid w:val="007C21F1"/>
    <w:rsid w:val="007C29DA"/>
    <w:rsid w:val="007C2C92"/>
    <w:rsid w:val="007C5B74"/>
    <w:rsid w:val="007C6524"/>
    <w:rsid w:val="007C67C5"/>
    <w:rsid w:val="007C6FCD"/>
    <w:rsid w:val="007C7502"/>
    <w:rsid w:val="007C76ED"/>
    <w:rsid w:val="007D03FD"/>
    <w:rsid w:val="007D1E70"/>
    <w:rsid w:val="007D348E"/>
    <w:rsid w:val="007D3D6C"/>
    <w:rsid w:val="007D422D"/>
    <w:rsid w:val="007D4B30"/>
    <w:rsid w:val="007D4C8F"/>
    <w:rsid w:val="007D5EBB"/>
    <w:rsid w:val="007D6AB1"/>
    <w:rsid w:val="007D7824"/>
    <w:rsid w:val="007E0989"/>
    <w:rsid w:val="007E0D05"/>
    <w:rsid w:val="007E12A2"/>
    <w:rsid w:val="007E1312"/>
    <w:rsid w:val="007E1905"/>
    <w:rsid w:val="007E191B"/>
    <w:rsid w:val="007E1AF5"/>
    <w:rsid w:val="007E2C7A"/>
    <w:rsid w:val="007E408E"/>
    <w:rsid w:val="007E44A5"/>
    <w:rsid w:val="007E5125"/>
    <w:rsid w:val="007E58D1"/>
    <w:rsid w:val="007E5F55"/>
    <w:rsid w:val="007E61FC"/>
    <w:rsid w:val="007E6541"/>
    <w:rsid w:val="007E683F"/>
    <w:rsid w:val="007E79A4"/>
    <w:rsid w:val="007F093C"/>
    <w:rsid w:val="007F0E0C"/>
    <w:rsid w:val="007F14B1"/>
    <w:rsid w:val="007F2402"/>
    <w:rsid w:val="007F2BCC"/>
    <w:rsid w:val="007F40DA"/>
    <w:rsid w:val="007F4A86"/>
    <w:rsid w:val="007F4CC9"/>
    <w:rsid w:val="007F58D1"/>
    <w:rsid w:val="007F5E07"/>
    <w:rsid w:val="007F5E08"/>
    <w:rsid w:val="007F61AB"/>
    <w:rsid w:val="007F6427"/>
    <w:rsid w:val="007F693C"/>
    <w:rsid w:val="007F6952"/>
    <w:rsid w:val="007F7902"/>
    <w:rsid w:val="008004A0"/>
    <w:rsid w:val="00801752"/>
    <w:rsid w:val="00801AC6"/>
    <w:rsid w:val="00802BAD"/>
    <w:rsid w:val="00803C27"/>
    <w:rsid w:val="00803CE7"/>
    <w:rsid w:val="00803D0D"/>
    <w:rsid w:val="008040EC"/>
    <w:rsid w:val="00805502"/>
    <w:rsid w:val="00806A99"/>
    <w:rsid w:val="00806C2B"/>
    <w:rsid w:val="008111FF"/>
    <w:rsid w:val="008112EB"/>
    <w:rsid w:val="00811B30"/>
    <w:rsid w:val="0081236A"/>
    <w:rsid w:val="00812FCF"/>
    <w:rsid w:val="008131BD"/>
    <w:rsid w:val="008146C4"/>
    <w:rsid w:val="00814B55"/>
    <w:rsid w:val="00814DEE"/>
    <w:rsid w:val="00815727"/>
    <w:rsid w:val="008160F8"/>
    <w:rsid w:val="00817BE1"/>
    <w:rsid w:val="0082094F"/>
    <w:rsid w:val="00820CF0"/>
    <w:rsid w:val="00820E21"/>
    <w:rsid w:val="00821AD3"/>
    <w:rsid w:val="00821B6A"/>
    <w:rsid w:val="00823AE1"/>
    <w:rsid w:val="008249CA"/>
    <w:rsid w:val="00824A86"/>
    <w:rsid w:val="00824A94"/>
    <w:rsid w:val="00824BC3"/>
    <w:rsid w:val="008254DD"/>
    <w:rsid w:val="00825658"/>
    <w:rsid w:val="00833277"/>
    <w:rsid w:val="00833428"/>
    <w:rsid w:val="00833B89"/>
    <w:rsid w:val="00833C17"/>
    <w:rsid w:val="00833E04"/>
    <w:rsid w:val="00834262"/>
    <w:rsid w:val="00834524"/>
    <w:rsid w:val="00834C7B"/>
    <w:rsid w:val="008412B0"/>
    <w:rsid w:val="0084136A"/>
    <w:rsid w:val="0084164E"/>
    <w:rsid w:val="00841F7D"/>
    <w:rsid w:val="008433DB"/>
    <w:rsid w:val="00843AAA"/>
    <w:rsid w:val="00844C28"/>
    <w:rsid w:val="00844E5C"/>
    <w:rsid w:val="0084667C"/>
    <w:rsid w:val="008468A0"/>
    <w:rsid w:val="00851178"/>
    <w:rsid w:val="00851CC1"/>
    <w:rsid w:val="00852223"/>
    <w:rsid w:val="0085233A"/>
    <w:rsid w:val="00854A7F"/>
    <w:rsid w:val="00855C49"/>
    <w:rsid w:val="008568FE"/>
    <w:rsid w:val="00856B6F"/>
    <w:rsid w:val="00857158"/>
    <w:rsid w:val="00857941"/>
    <w:rsid w:val="00857EAD"/>
    <w:rsid w:val="00860795"/>
    <w:rsid w:val="00860AE1"/>
    <w:rsid w:val="00860CEB"/>
    <w:rsid w:val="00860EA0"/>
    <w:rsid w:val="00861661"/>
    <w:rsid w:val="00863C5B"/>
    <w:rsid w:val="00863C98"/>
    <w:rsid w:val="0086499F"/>
    <w:rsid w:val="008653B4"/>
    <w:rsid w:val="00865C77"/>
    <w:rsid w:val="00866BA4"/>
    <w:rsid w:val="00867231"/>
    <w:rsid w:val="008677F0"/>
    <w:rsid w:val="00867B89"/>
    <w:rsid w:val="0087086F"/>
    <w:rsid w:val="00870ACD"/>
    <w:rsid w:val="00870CF6"/>
    <w:rsid w:val="00871E2E"/>
    <w:rsid w:val="00871FA3"/>
    <w:rsid w:val="00872888"/>
    <w:rsid w:val="0087295C"/>
    <w:rsid w:val="0087529B"/>
    <w:rsid w:val="008757EB"/>
    <w:rsid w:val="0087592B"/>
    <w:rsid w:val="008764CD"/>
    <w:rsid w:val="00876877"/>
    <w:rsid w:val="008774CB"/>
    <w:rsid w:val="008812B3"/>
    <w:rsid w:val="008813B2"/>
    <w:rsid w:val="00881D5C"/>
    <w:rsid w:val="0088219E"/>
    <w:rsid w:val="00882372"/>
    <w:rsid w:val="00882476"/>
    <w:rsid w:val="00884423"/>
    <w:rsid w:val="00884B76"/>
    <w:rsid w:val="00884F30"/>
    <w:rsid w:val="008852E1"/>
    <w:rsid w:val="0088585A"/>
    <w:rsid w:val="00886685"/>
    <w:rsid w:val="008872A1"/>
    <w:rsid w:val="00887A0C"/>
    <w:rsid w:val="00887D91"/>
    <w:rsid w:val="008908C8"/>
    <w:rsid w:val="0089206B"/>
    <w:rsid w:val="00893C31"/>
    <w:rsid w:val="008947F8"/>
    <w:rsid w:val="00894E8B"/>
    <w:rsid w:val="00895CC3"/>
    <w:rsid w:val="008A0BF4"/>
    <w:rsid w:val="008A1466"/>
    <w:rsid w:val="008A271D"/>
    <w:rsid w:val="008A2EC7"/>
    <w:rsid w:val="008A4705"/>
    <w:rsid w:val="008A4C40"/>
    <w:rsid w:val="008A4FA1"/>
    <w:rsid w:val="008A57DC"/>
    <w:rsid w:val="008A58A8"/>
    <w:rsid w:val="008A680F"/>
    <w:rsid w:val="008A6968"/>
    <w:rsid w:val="008B073D"/>
    <w:rsid w:val="008B1D87"/>
    <w:rsid w:val="008B2B54"/>
    <w:rsid w:val="008B3A3C"/>
    <w:rsid w:val="008B3A7D"/>
    <w:rsid w:val="008B64F7"/>
    <w:rsid w:val="008C12D5"/>
    <w:rsid w:val="008C1831"/>
    <w:rsid w:val="008C22BF"/>
    <w:rsid w:val="008C285B"/>
    <w:rsid w:val="008C2CD6"/>
    <w:rsid w:val="008C3E0B"/>
    <w:rsid w:val="008C759A"/>
    <w:rsid w:val="008D03D8"/>
    <w:rsid w:val="008D04D0"/>
    <w:rsid w:val="008D05CD"/>
    <w:rsid w:val="008D133C"/>
    <w:rsid w:val="008D1A63"/>
    <w:rsid w:val="008D1DB0"/>
    <w:rsid w:val="008D3677"/>
    <w:rsid w:val="008D377F"/>
    <w:rsid w:val="008D3B53"/>
    <w:rsid w:val="008D3BDF"/>
    <w:rsid w:val="008D42A8"/>
    <w:rsid w:val="008D4E0F"/>
    <w:rsid w:val="008D4EF9"/>
    <w:rsid w:val="008D52D1"/>
    <w:rsid w:val="008D633F"/>
    <w:rsid w:val="008D65B6"/>
    <w:rsid w:val="008D7053"/>
    <w:rsid w:val="008D7BED"/>
    <w:rsid w:val="008D7F9B"/>
    <w:rsid w:val="008E0D1D"/>
    <w:rsid w:val="008E25D8"/>
    <w:rsid w:val="008E2C6F"/>
    <w:rsid w:val="008E3810"/>
    <w:rsid w:val="008E5859"/>
    <w:rsid w:val="008E59F5"/>
    <w:rsid w:val="008E5AC1"/>
    <w:rsid w:val="008E62E6"/>
    <w:rsid w:val="008F0844"/>
    <w:rsid w:val="008F098C"/>
    <w:rsid w:val="008F0AC0"/>
    <w:rsid w:val="008F1758"/>
    <w:rsid w:val="008F18E1"/>
    <w:rsid w:val="008F3365"/>
    <w:rsid w:val="008F3608"/>
    <w:rsid w:val="008F4088"/>
    <w:rsid w:val="008F4542"/>
    <w:rsid w:val="008F5ACF"/>
    <w:rsid w:val="008F64BE"/>
    <w:rsid w:val="008F6549"/>
    <w:rsid w:val="008F714D"/>
    <w:rsid w:val="008F7261"/>
    <w:rsid w:val="008F7BBD"/>
    <w:rsid w:val="00900CFC"/>
    <w:rsid w:val="00901211"/>
    <w:rsid w:val="00902E24"/>
    <w:rsid w:val="00904960"/>
    <w:rsid w:val="00904B2C"/>
    <w:rsid w:val="0090526F"/>
    <w:rsid w:val="00905BCF"/>
    <w:rsid w:val="00905C11"/>
    <w:rsid w:val="0090624A"/>
    <w:rsid w:val="00906DD8"/>
    <w:rsid w:val="00907F53"/>
    <w:rsid w:val="00910548"/>
    <w:rsid w:val="0091060F"/>
    <w:rsid w:val="00910A5E"/>
    <w:rsid w:val="00910B36"/>
    <w:rsid w:val="00910CF2"/>
    <w:rsid w:val="009128D6"/>
    <w:rsid w:val="009143C8"/>
    <w:rsid w:val="009144CB"/>
    <w:rsid w:val="00916198"/>
    <w:rsid w:val="009169C8"/>
    <w:rsid w:val="0092092A"/>
    <w:rsid w:val="0092186B"/>
    <w:rsid w:val="00922611"/>
    <w:rsid w:val="00922CD5"/>
    <w:rsid w:val="00924F67"/>
    <w:rsid w:val="00925160"/>
    <w:rsid w:val="00925EF6"/>
    <w:rsid w:val="009267CC"/>
    <w:rsid w:val="00927029"/>
    <w:rsid w:val="0093022D"/>
    <w:rsid w:val="009306E5"/>
    <w:rsid w:val="00930A9E"/>
    <w:rsid w:val="00932634"/>
    <w:rsid w:val="00932E18"/>
    <w:rsid w:val="009335C3"/>
    <w:rsid w:val="00933DB1"/>
    <w:rsid w:val="00934742"/>
    <w:rsid w:val="009353BC"/>
    <w:rsid w:val="0093631B"/>
    <w:rsid w:val="009366DD"/>
    <w:rsid w:val="00936789"/>
    <w:rsid w:val="009369C4"/>
    <w:rsid w:val="00937557"/>
    <w:rsid w:val="00937736"/>
    <w:rsid w:val="00937F16"/>
    <w:rsid w:val="00937FE4"/>
    <w:rsid w:val="00940207"/>
    <w:rsid w:val="009404F3"/>
    <w:rsid w:val="00941242"/>
    <w:rsid w:val="0094127D"/>
    <w:rsid w:val="00941E58"/>
    <w:rsid w:val="00942B05"/>
    <w:rsid w:val="00943AB4"/>
    <w:rsid w:val="00943C17"/>
    <w:rsid w:val="00943DAC"/>
    <w:rsid w:val="00943DBC"/>
    <w:rsid w:val="00945DA9"/>
    <w:rsid w:val="009463E4"/>
    <w:rsid w:val="009465BB"/>
    <w:rsid w:val="00946D06"/>
    <w:rsid w:val="009507B5"/>
    <w:rsid w:val="00950904"/>
    <w:rsid w:val="00951036"/>
    <w:rsid w:val="009519FF"/>
    <w:rsid w:val="00951A15"/>
    <w:rsid w:val="00952C1A"/>
    <w:rsid w:val="009533F0"/>
    <w:rsid w:val="00953726"/>
    <w:rsid w:val="00953BDE"/>
    <w:rsid w:val="0095442C"/>
    <w:rsid w:val="00954B23"/>
    <w:rsid w:val="00954C3F"/>
    <w:rsid w:val="0095513E"/>
    <w:rsid w:val="009551F7"/>
    <w:rsid w:val="00956796"/>
    <w:rsid w:val="0096056B"/>
    <w:rsid w:val="009606F0"/>
    <w:rsid w:val="00960A33"/>
    <w:rsid w:val="009611E2"/>
    <w:rsid w:val="00962D29"/>
    <w:rsid w:val="00963628"/>
    <w:rsid w:val="00963AC4"/>
    <w:rsid w:val="00963D5D"/>
    <w:rsid w:val="00964A2F"/>
    <w:rsid w:val="00965D3E"/>
    <w:rsid w:val="009709EB"/>
    <w:rsid w:val="00970ED7"/>
    <w:rsid w:val="00971733"/>
    <w:rsid w:val="009718DD"/>
    <w:rsid w:val="00971E72"/>
    <w:rsid w:val="00972320"/>
    <w:rsid w:val="009727EE"/>
    <w:rsid w:val="009737B7"/>
    <w:rsid w:val="00974264"/>
    <w:rsid w:val="00974C81"/>
    <w:rsid w:val="00974E25"/>
    <w:rsid w:val="00974F6C"/>
    <w:rsid w:val="0097541A"/>
    <w:rsid w:val="00976EAB"/>
    <w:rsid w:val="009771FA"/>
    <w:rsid w:val="00977323"/>
    <w:rsid w:val="009773EF"/>
    <w:rsid w:val="009777CB"/>
    <w:rsid w:val="00977B5A"/>
    <w:rsid w:val="00980066"/>
    <w:rsid w:val="00980333"/>
    <w:rsid w:val="00980A04"/>
    <w:rsid w:val="00980C42"/>
    <w:rsid w:val="00983A3C"/>
    <w:rsid w:val="00984351"/>
    <w:rsid w:val="00985359"/>
    <w:rsid w:val="00987401"/>
    <w:rsid w:val="009879E1"/>
    <w:rsid w:val="00987A96"/>
    <w:rsid w:val="00990ED2"/>
    <w:rsid w:val="009923BC"/>
    <w:rsid w:val="00992770"/>
    <w:rsid w:val="00993B9A"/>
    <w:rsid w:val="00993D00"/>
    <w:rsid w:val="00995D55"/>
    <w:rsid w:val="0099797F"/>
    <w:rsid w:val="00997F74"/>
    <w:rsid w:val="009A1CB8"/>
    <w:rsid w:val="009A2471"/>
    <w:rsid w:val="009A2B44"/>
    <w:rsid w:val="009A3853"/>
    <w:rsid w:val="009A3A27"/>
    <w:rsid w:val="009A4342"/>
    <w:rsid w:val="009A5067"/>
    <w:rsid w:val="009A6C74"/>
    <w:rsid w:val="009B0157"/>
    <w:rsid w:val="009B0294"/>
    <w:rsid w:val="009B11A2"/>
    <w:rsid w:val="009B1C1C"/>
    <w:rsid w:val="009B1CAC"/>
    <w:rsid w:val="009B2397"/>
    <w:rsid w:val="009B2B82"/>
    <w:rsid w:val="009B2DBE"/>
    <w:rsid w:val="009B34E2"/>
    <w:rsid w:val="009B3C8E"/>
    <w:rsid w:val="009B3DEB"/>
    <w:rsid w:val="009B428A"/>
    <w:rsid w:val="009B71D4"/>
    <w:rsid w:val="009B73A0"/>
    <w:rsid w:val="009C2B0B"/>
    <w:rsid w:val="009C3FB4"/>
    <w:rsid w:val="009C57B6"/>
    <w:rsid w:val="009C6185"/>
    <w:rsid w:val="009C65A4"/>
    <w:rsid w:val="009C753C"/>
    <w:rsid w:val="009C76BC"/>
    <w:rsid w:val="009D18A1"/>
    <w:rsid w:val="009D1C03"/>
    <w:rsid w:val="009D2B29"/>
    <w:rsid w:val="009D434C"/>
    <w:rsid w:val="009D4475"/>
    <w:rsid w:val="009D44A6"/>
    <w:rsid w:val="009D463B"/>
    <w:rsid w:val="009D483B"/>
    <w:rsid w:val="009D4B6F"/>
    <w:rsid w:val="009D4BEB"/>
    <w:rsid w:val="009D5094"/>
    <w:rsid w:val="009D5685"/>
    <w:rsid w:val="009D5D10"/>
    <w:rsid w:val="009D62BF"/>
    <w:rsid w:val="009D7ACE"/>
    <w:rsid w:val="009E046D"/>
    <w:rsid w:val="009E1236"/>
    <w:rsid w:val="009E1895"/>
    <w:rsid w:val="009E18ED"/>
    <w:rsid w:val="009E73EE"/>
    <w:rsid w:val="009E781F"/>
    <w:rsid w:val="009E7B77"/>
    <w:rsid w:val="009E7C6F"/>
    <w:rsid w:val="009F03E4"/>
    <w:rsid w:val="009F0692"/>
    <w:rsid w:val="009F0798"/>
    <w:rsid w:val="009F17FB"/>
    <w:rsid w:val="009F2CEE"/>
    <w:rsid w:val="009F34EC"/>
    <w:rsid w:val="009F3ACD"/>
    <w:rsid w:val="009F5089"/>
    <w:rsid w:val="009F59E6"/>
    <w:rsid w:val="009F5D7A"/>
    <w:rsid w:val="009F6A96"/>
    <w:rsid w:val="009F7882"/>
    <w:rsid w:val="009F7EA7"/>
    <w:rsid w:val="00A0088B"/>
    <w:rsid w:val="00A00A9A"/>
    <w:rsid w:val="00A00B0D"/>
    <w:rsid w:val="00A00D47"/>
    <w:rsid w:val="00A012F1"/>
    <w:rsid w:val="00A01C82"/>
    <w:rsid w:val="00A020A0"/>
    <w:rsid w:val="00A022F3"/>
    <w:rsid w:val="00A0267D"/>
    <w:rsid w:val="00A02A40"/>
    <w:rsid w:val="00A040D7"/>
    <w:rsid w:val="00A04F24"/>
    <w:rsid w:val="00A051F0"/>
    <w:rsid w:val="00A066B5"/>
    <w:rsid w:val="00A07A76"/>
    <w:rsid w:val="00A10978"/>
    <w:rsid w:val="00A10F90"/>
    <w:rsid w:val="00A11F4B"/>
    <w:rsid w:val="00A125E8"/>
    <w:rsid w:val="00A12C60"/>
    <w:rsid w:val="00A132EB"/>
    <w:rsid w:val="00A1392D"/>
    <w:rsid w:val="00A14D23"/>
    <w:rsid w:val="00A15209"/>
    <w:rsid w:val="00A16948"/>
    <w:rsid w:val="00A20343"/>
    <w:rsid w:val="00A20A04"/>
    <w:rsid w:val="00A210AC"/>
    <w:rsid w:val="00A2131C"/>
    <w:rsid w:val="00A227EB"/>
    <w:rsid w:val="00A22927"/>
    <w:rsid w:val="00A2365F"/>
    <w:rsid w:val="00A23898"/>
    <w:rsid w:val="00A24216"/>
    <w:rsid w:val="00A24E0B"/>
    <w:rsid w:val="00A2514D"/>
    <w:rsid w:val="00A25DD0"/>
    <w:rsid w:val="00A264C2"/>
    <w:rsid w:val="00A26C52"/>
    <w:rsid w:val="00A26F27"/>
    <w:rsid w:val="00A272DD"/>
    <w:rsid w:val="00A306C0"/>
    <w:rsid w:val="00A31430"/>
    <w:rsid w:val="00A315BA"/>
    <w:rsid w:val="00A31934"/>
    <w:rsid w:val="00A31B0E"/>
    <w:rsid w:val="00A32E08"/>
    <w:rsid w:val="00A342D1"/>
    <w:rsid w:val="00A3526B"/>
    <w:rsid w:val="00A362C3"/>
    <w:rsid w:val="00A3675E"/>
    <w:rsid w:val="00A37618"/>
    <w:rsid w:val="00A406AE"/>
    <w:rsid w:val="00A4092C"/>
    <w:rsid w:val="00A40E3F"/>
    <w:rsid w:val="00A41083"/>
    <w:rsid w:val="00A413D9"/>
    <w:rsid w:val="00A444CA"/>
    <w:rsid w:val="00A44ACB"/>
    <w:rsid w:val="00A44B85"/>
    <w:rsid w:val="00A45AF0"/>
    <w:rsid w:val="00A45BF5"/>
    <w:rsid w:val="00A4701E"/>
    <w:rsid w:val="00A47DD1"/>
    <w:rsid w:val="00A509CE"/>
    <w:rsid w:val="00A50CFF"/>
    <w:rsid w:val="00A50DC7"/>
    <w:rsid w:val="00A518F7"/>
    <w:rsid w:val="00A51C50"/>
    <w:rsid w:val="00A526DF"/>
    <w:rsid w:val="00A528FD"/>
    <w:rsid w:val="00A52A44"/>
    <w:rsid w:val="00A536E5"/>
    <w:rsid w:val="00A53A2C"/>
    <w:rsid w:val="00A54B18"/>
    <w:rsid w:val="00A5722A"/>
    <w:rsid w:val="00A57385"/>
    <w:rsid w:val="00A601D7"/>
    <w:rsid w:val="00A609E9"/>
    <w:rsid w:val="00A60E20"/>
    <w:rsid w:val="00A60EA0"/>
    <w:rsid w:val="00A61464"/>
    <w:rsid w:val="00A61953"/>
    <w:rsid w:val="00A62797"/>
    <w:rsid w:val="00A6325B"/>
    <w:rsid w:val="00A64005"/>
    <w:rsid w:val="00A64362"/>
    <w:rsid w:val="00A65226"/>
    <w:rsid w:val="00A65E1D"/>
    <w:rsid w:val="00A668B7"/>
    <w:rsid w:val="00A7189B"/>
    <w:rsid w:val="00A72148"/>
    <w:rsid w:val="00A725F6"/>
    <w:rsid w:val="00A72AC6"/>
    <w:rsid w:val="00A72D0A"/>
    <w:rsid w:val="00A73029"/>
    <w:rsid w:val="00A760C6"/>
    <w:rsid w:val="00A76632"/>
    <w:rsid w:val="00A80B7C"/>
    <w:rsid w:val="00A80FB3"/>
    <w:rsid w:val="00A8162B"/>
    <w:rsid w:val="00A816A3"/>
    <w:rsid w:val="00A82CBB"/>
    <w:rsid w:val="00A835CD"/>
    <w:rsid w:val="00A841DF"/>
    <w:rsid w:val="00A8582E"/>
    <w:rsid w:val="00A85E81"/>
    <w:rsid w:val="00A86DC6"/>
    <w:rsid w:val="00A873D2"/>
    <w:rsid w:val="00A90134"/>
    <w:rsid w:val="00A9020C"/>
    <w:rsid w:val="00A9096A"/>
    <w:rsid w:val="00A91F61"/>
    <w:rsid w:val="00A91F71"/>
    <w:rsid w:val="00A926F5"/>
    <w:rsid w:val="00A9347A"/>
    <w:rsid w:val="00A94164"/>
    <w:rsid w:val="00A942E5"/>
    <w:rsid w:val="00A94C24"/>
    <w:rsid w:val="00A9670F"/>
    <w:rsid w:val="00A96E92"/>
    <w:rsid w:val="00A97307"/>
    <w:rsid w:val="00A976BB"/>
    <w:rsid w:val="00A97965"/>
    <w:rsid w:val="00AA025E"/>
    <w:rsid w:val="00AA0A43"/>
    <w:rsid w:val="00AA0F7F"/>
    <w:rsid w:val="00AA13D7"/>
    <w:rsid w:val="00AA13F2"/>
    <w:rsid w:val="00AA166E"/>
    <w:rsid w:val="00AA1C18"/>
    <w:rsid w:val="00AA2344"/>
    <w:rsid w:val="00AA2592"/>
    <w:rsid w:val="00AA2B9F"/>
    <w:rsid w:val="00AA3452"/>
    <w:rsid w:val="00AA34B5"/>
    <w:rsid w:val="00AA4E7D"/>
    <w:rsid w:val="00AA6177"/>
    <w:rsid w:val="00AA624D"/>
    <w:rsid w:val="00AA788A"/>
    <w:rsid w:val="00AA7908"/>
    <w:rsid w:val="00AB0430"/>
    <w:rsid w:val="00AB09F8"/>
    <w:rsid w:val="00AB0C7A"/>
    <w:rsid w:val="00AB27E0"/>
    <w:rsid w:val="00AB286E"/>
    <w:rsid w:val="00AB452E"/>
    <w:rsid w:val="00AB533A"/>
    <w:rsid w:val="00AB6394"/>
    <w:rsid w:val="00AB6C9F"/>
    <w:rsid w:val="00AC06A1"/>
    <w:rsid w:val="00AC080F"/>
    <w:rsid w:val="00AC0D10"/>
    <w:rsid w:val="00AC0D18"/>
    <w:rsid w:val="00AC121D"/>
    <w:rsid w:val="00AC2986"/>
    <w:rsid w:val="00AC3A7E"/>
    <w:rsid w:val="00AC4607"/>
    <w:rsid w:val="00AC4D9D"/>
    <w:rsid w:val="00AC5D31"/>
    <w:rsid w:val="00AC6B82"/>
    <w:rsid w:val="00AC722E"/>
    <w:rsid w:val="00AC7288"/>
    <w:rsid w:val="00AC7671"/>
    <w:rsid w:val="00AC7850"/>
    <w:rsid w:val="00AC799B"/>
    <w:rsid w:val="00AD0567"/>
    <w:rsid w:val="00AD0719"/>
    <w:rsid w:val="00AD1A20"/>
    <w:rsid w:val="00AD1E0C"/>
    <w:rsid w:val="00AD209B"/>
    <w:rsid w:val="00AD20C3"/>
    <w:rsid w:val="00AD2485"/>
    <w:rsid w:val="00AD3A54"/>
    <w:rsid w:val="00AD422A"/>
    <w:rsid w:val="00AD4531"/>
    <w:rsid w:val="00AD4766"/>
    <w:rsid w:val="00AD6486"/>
    <w:rsid w:val="00AE30F5"/>
    <w:rsid w:val="00AE3929"/>
    <w:rsid w:val="00AE3A37"/>
    <w:rsid w:val="00AE4115"/>
    <w:rsid w:val="00AE598C"/>
    <w:rsid w:val="00AE68A2"/>
    <w:rsid w:val="00AF0410"/>
    <w:rsid w:val="00AF1E57"/>
    <w:rsid w:val="00AF215D"/>
    <w:rsid w:val="00AF35C4"/>
    <w:rsid w:val="00AF50B1"/>
    <w:rsid w:val="00AF53C6"/>
    <w:rsid w:val="00AF561D"/>
    <w:rsid w:val="00AF7894"/>
    <w:rsid w:val="00AF7C9F"/>
    <w:rsid w:val="00B0024C"/>
    <w:rsid w:val="00B0044C"/>
    <w:rsid w:val="00B00570"/>
    <w:rsid w:val="00B01445"/>
    <w:rsid w:val="00B0223D"/>
    <w:rsid w:val="00B0239C"/>
    <w:rsid w:val="00B02A37"/>
    <w:rsid w:val="00B02E3F"/>
    <w:rsid w:val="00B04125"/>
    <w:rsid w:val="00B0413B"/>
    <w:rsid w:val="00B041E5"/>
    <w:rsid w:val="00B044AD"/>
    <w:rsid w:val="00B04FBE"/>
    <w:rsid w:val="00B0578C"/>
    <w:rsid w:val="00B061E0"/>
    <w:rsid w:val="00B06BF6"/>
    <w:rsid w:val="00B13A08"/>
    <w:rsid w:val="00B154CA"/>
    <w:rsid w:val="00B15B1F"/>
    <w:rsid w:val="00B16159"/>
    <w:rsid w:val="00B1634E"/>
    <w:rsid w:val="00B166C8"/>
    <w:rsid w:val="00B174A9"/>
    <w:rsid w:val="00B204E9"/>
    <w:rsid w:val="00B205AB"/>
    <w:rsid w:val="00B2061F"/>
    <w:rsid w:val="00B2085C"/>
    <w:rsid w:val="00B20B22"/>
    <w:rsid w:val="00B21498"/>
    <w:rsid w:val="00B230B2"/>
    <w:rsid w:val="00B234B0"/>
    <w:rsid w:val="00B23561"/>
    <w:rsid w:val="00B238A3"/>
    <w:rsid w:val="00B25C07"/>
    <w:rsid w:val="00B25E71"/>
    <w:rsid w:val="00B268B7"/>
    <w:rsid w:val="00B2717C"/>
    <w:rsid w:val="00B30CE4"/>
    <w:rsid w:val="00B31217"/>
    <w:rsid w:val="00B314A8"/>
    <w:rsid w:val="00B31C1A"/>
    <w:rsid w:val="00B321BA"/>
    <w:rsid w:val="00B32F1F"/>
    <w:rsid w:val="00B3472A"/>
    <w:rsid w:val="00B34C73"/>
    <w:rsid w:val="00B358C7"/>
    <w:rsid w:val="00B37F0A"/>
    <w:rsid w:val="00B417D9"/>
    <w:rsid w:val="00B441A5"/>
    <w:rsid w:val="00B444BA"/>
    <w:rsid w:val="00B4468A"/>
    <w:rsid w:val="00B44E09"/>
    <w:rsid w:val="00B4581F"/>
    <w:rsid w:val="00B45AE0"/>
    <w:rsid w:val="00B45B7E"/>
    <w:rsid w:val="00B45DB8"/>
    <w:rsid w:val="00B46471"/>
    <w:rsid w:val="00B46653"/>
    <w:rsid w:val="00B467F9"/>
    <w:rsid w:val="00B47A96"/>
    <w:rsid w:val="00B51062"/>
    <w:rsid w:val="00B510D7"/>
    <w:rsid w:val="00B51852"/>
    <w:rsid w:val="00B51BF4"/>
    <w:rsid w:val="00B52220"/>
    <w:rsid w:val="00B52862"/>
    <w:rsid w:val="00B52F94"/>
    <w:rsid w:val="00B530B9"/>
    <w:rsid w:val="00B5350C"/>
    <w:rsid w:val="00B54033"/>
    <w:rsid w:val="00B544BD"/>
    <w:rsid w:val="00B54965"/>
    <w:rsid w:val="00B54F23"/>
    <w:rsid w:val="00B571BB"/>
    <w:rsid w:val="00B575FE"/>
    <w:rsid w:val="00B57AF4"/>
    <w:rsid w:val="00B57B60"/>
    <w:rsid w:val="00B57F5F"/>
    <w:rsid w:val="00B604D6"/>
    <w:rsid w:val="00B62594"/>
    <w:rsid w:val="00B63C40"/>
    <w:rsid w:val="00B66AB7"/>
    <w:rsid w:val="00B66DD2"/>
    <w:rsid w:val="00B66DFF"/>
    <w:rsid w:val="00B67BC8"/>
    <w:rsid w:val="00B70381"/>
    <w:rsid w:val="00B713FA"/>
    <w:rsid w:val="00B716D9"/>
    <w:rsid w:val="00B72703"/>
    <w:rsid w:val="00B73812"/>
    <w:rsid w:val="00B775E8"/>
    <w:rsid w:val="00B7799D"/>
    <w:rsid w:val="00B779D8"/>
    <w:rsid w:val="00B77BEB"/>
    <w:rsid w:val="00B77D7C"/>
    <w:rsid w:val="00B81B0C"/>
    <w:rsid w:val="00B81C9E"/>
    <w:rsid w:val="00B81F35"/>
    <w:rsid w:val="00B822F4"/>
    <w:rsid w:val="00B8361B"/>
    <w:rsid w:val="00B83C42"/>
    <w:rsid w:val="00B83CFF"/>
    <w:rsid w:val="00B84669"/>
    <w:rsid w:val="00B85534"/>
    <w:rsid w:val="00B85C16"/>
    <w:rsid w:val="00B86A0E"/>
    <w:rsid w:val="00B86D1A"/>
    <w:rsid w:val="00B86F02"/>
    <w:rsid w:val="00B87AE3"/>
    <w:rsid w:val="00B903A8"/>
    <w:rsid w:val="00B90492"/>
    <w:rsid w:val="00B9130C"/>
    <w:rsid w:val="00B924DC"/>
    <w:rsid w:val="00B945D0"/>
    <w:rsid w:val="00B952E9"/>
    <w:rsid w:val="00B96213"/>
    <w:rsid w:val="00B96236"/>
    <w:rsid w:val="00B9645F"/>
    <w:rsid w:val="00B96AA0"/>
    <w:rsid w:val="00B97290"/>
    <w:rsid w:val="00B979C7"/>
    <w:rsid w:val="00B97C8E"/>
    <w:rsid w:val="00BA0123"/>
    <w:rsid w:val="00BA096D"/>
    <w:rsid w:val="00BA09E3"/>
    <w:rsid w:val="00BA16FB"/>
    <w:rsid w:val="00BA26DC"/>
    <w:rsid w:val="00BA2925"/>
    <w:rsid w:val="00BA3268"/>
    <w:rsid w:val="00BA3BE6"/>
    <w:rsid w:val="00BA3D93"/>
    <w:rsid w:val="00BA4015"/>
    <w:rsid w:val="00BA4A98"/>
    <w:rsid w:val="00BA63CE"/>
    <w:rsid w:val="00BA6502"/>
    <w:rsid w:val="00BA6F59"/>
    <w:rsid w:val="00BA703F"/>
    <w:rsid w:val="00BA7EA3"/>
    <w:rsid w:val="00BB0165"/>
    <w:rsid w:val="00BB1101"/>
    <w:rsid w:val="00BB1814"/>
    <w:rsid w:val="00BB1E03"/>
    <w:rsid w:val="00BB1F42"/>
    <w:rsid w:val="00BB2641"/>
    <w:rsid w:val="00BB3079"/>
    <w:rsid w:val="00BB3E82"/>
    <w:rsid w:val="00BB46D7"/>
    <w:rsid w:val="00BB5658"/>
    <w:rsid w:val="00BB6131"/>
    <w:rsid w:val="00BB729A"/>
    <w:rsid w:val="00BB7502"/>
    <w:rsid w:val="00BC0A17"/>
    <w:rsid w:val="00BC1260"/>
    <w:rsid w:val="00BC1273"/>
    <w:rsid w:val="00BC2D98"/>
    <w:rsid w:val="00BC488A"/>
    <w:rsid w:val="00BC499F"/>
    <w:rsid w:val="00BC5BD1"/>
    <w:rsid w:val="00BC656D"/>
    <w:rsid w:val="00BC79DF"/>
    <w:rsid w:val="00BC7A4A"/>
    <w:rsid w:val="00BD0A23"/>
    <w:rsid w:val="00BD1EDB"/>
    <w:rsid w:val="00BD3825"/>
    <w:rsid w:val="00BD3AE5"/>
    <w:rsid w:val="00BD5741"/>
    <w:rsid w:val="00BD6580"/>
    <w:rsid w:val="00BD7036"/>
    <w:rsid w:val="00BD7836"/>
    <w:rsid w:val="00BE1134"/>
    <w:rsid w:val="00BE17D9"/>
    <w:rsid w:val="00BE23F8"/>
    <w:rsid w:val="00BE26D9"/>
    <w:rsid w:val="00BE29A1"/>
    <w:rsid w:val="00BE4C89"/>
    <w:rsid w:val="00BE4E7A"/>
    <w:rsid w:val="00BE501E"/>
    <w:rsid w:val="00BE655D"/>
    <w:rsid w:val="00BE6F07"/>
    <w:rsid w:val="00BE7819"/>
    <w:rsid w:val="00BE7E43"/>
    <w:rsid w:val="00BF0E8D"/>
    <w:rsid w:val="00BF19F0"/>
    <w:rsid w:val="00BF2B37"/>
    <w:rsid w:val="00BF2E06"/>
    <w:rsid w:val="00BF3252"/>
    <w:rsid w:val="00BF43C0"/>
    <w:rsid w:val="00BF545D"/>
    <w:rsid w:val="00BF74E4"/>
    <w:rsid w:val="00C023D7"/>
    <w:rsid w:val="00C02C16"/>
    <w:rsid w:val="00C031E3"/>
    <w:rsid w:val="00C03439"/>
    <w:rsid w:val="00C03E1E"/>
    <w:rsid w:val="00C04DA7"/>
    <w:rsid w:val="00C10878"/>
    <w:rsid w:val="00C108AE"/>
    <w:rsid w:val="00C12674"/>
    <w:rsid w:val="00C1347D"/>
    <w:rsid w:val="00C13572"/>
    <w:rsid w:val="00C1367A"/>
    <w:rsid w:val="00C13A9B"/>
    <w:rsid w:val="00C1474F"/>
    <w:rsid w:val="00C14816"/>
    <w:rsid w:val="00C14A6C"/>
    <w:rsid w:val="00C14CAA"/>
    <w:rsid w:val="00C161FA"/>
    <w:rsid w:val="00C16B56"/>
    <w:rsid w:val="00C17085"/>
    <w:rsid w:val="00C170A9"/>
    <w:rsid w:val="00C172BF"/>
    <w:rsid w:val="00C17B67"/>
    <w:rsid w:val="00C20887"/>
    <w:rsid w:val="00C20A16"/>
    <w:rsid w:val="00C20B05"/>
    <w:rsid w:val="00C20D90"/>
    <w:rsid w:val="00C21EFF"/>
    <w:rsid w:val="00C23199"/>
    <w:rsid w:val="00C232E2"/>
    <w:rsid w:val="00C23CA6"/>
    <w:rsid w:val="00C242CB"/>
    <w:rsid w:val="00C25015"/>
    <w:rsid w:val="00C2548A"/>
    <w:rsid w:val="00C26C6E"/>
    <w:rsid w:val="00C272F7"/>
    <w:rsid w:val="00C277E8"/>
    <w:rsid w:val="00C30516"/>
    <w:rsid w:val="00C30F50"/>
    <w:rsid w:val="00C3155A"/>
    <w:rsid w:val="00C32DC7"/>
    <w:rsid w:val="00C33125"/>
    <w:rsid w:val="00C33DEF"/>
    <w:rsid w:val="00C34EAD"/>
    <w:rsid w:val="00C355AA"/>
    <w:rsid w:val="00C36221"/>
    <w:rsid w:val="00C36322"/>
    <w:rsid w:val="00C36507"/>
    <w:rsid w:val="00C366FB"/>
    <w:rsid w:val="00C3675B"/>
    <w:rsid w:val="00C36D5A"/>
    <w:rsid w:val="00C37506"/>
    <w:rsid w:val="00C41C7A"/>
    <w:rsid w:val="00C41D84"/>
    <w:rsid w:val="00C429CA"/>
    <w:rsid w:val="00C42EA1"/>
    <w:rsid w:val="00C42FCC"/>
    <w:rsid w:val="00C4332B"/>
    <w:rsid w:val="00C442EB"/>
    <w:rsid w:val="00C447C1"/>
    <w:rsid w:val="00C45483"/>
    <w:rsid w:val="00C45D1F"/>
    <w:rsid w:val="00C501D2"/>
    <w:rsid w:val="00C51123"/>
    <w:rsid w:val="00C5164C"/>
    <w:rsid w:val="00C51F5F"/>
    <w:rsid w:val="00C52151"/>
    <w:rsid w:val="00C5239D"/>
    <w:rsid w:val="00C5252B"/>
    <w:rsid w:val="00C54AEB"/>
    <w:rsid w:val="00C55034"/>
    <w:rsid w:val="00C5516C"/>
    <w:rsid w:val="00C558B0"/>
    <w:rsid w:val="00C55BF4"/>
    <w:rsid w:val="00C57E71"/>
    <w:rsid w:val="00C57EDE"/>
    <w:rsid w:val="00C604E2"/>
    <w:rsid w:val="00C60972"/>
    <w:rsid w:val="00C6218E"/>
    <w:rsid w:val="00C62B3D"/>
    <w:rsid w:val="00C63A3A"/>
    <w:rsid w:val="00C63F2B"/>
    <w:rsid w:val="00C64B79"/>
    <w:rsid w:val="00C6502F"/>
    <w:rsid w:val="00C658E9"/>
    <w:rsid w:val="00C66E07"/>
    <w:rsid w:val="00C67A16"/>
    <w:rsid w:val="00C71CFA"/>
    <w:rsid w:val="00C7282A"/>
    <w:rsid w:val="00C72DFF"/>
    <w:rsid w:val="00C73002"/>
    <w:rsid w:val="00C73325"/>
    <w:rsid w:val="00C73730"/>
    <w:rsid w:val="00C740AC"/>
    <w:rsid w:val="00C7431F"/>
    <w:rsid w:val="00C74564"/>
    <w:rsid w:val="00C74FBA"/>
    <w:rsid w:val="00C769AC"/>
    <w:rsid w:val="00C769B2"/>
    <w:rsid w:val="00C77641"/>
    <w:rsid w:val="00C77EA7"/>
    <w:rsid w:val="00C77EB5"/>
    <w:rsid w:val="00C80B59"/>
    <w:rsid w:val="00C817BD"/>
    <w:rsid w:val="00C81845"/>
    <w:rsid w:val="00C81A27"/>
    <w:rsid w:val="00C823DC"/>
    <w:rsid w:val="00C827FE"/>
    <w:rsid w:val="00C8384E"/>
    <w:rsid w:val="00C85707"/>
    <w:rsid w:val="00C8596A"/>
    <w:rsid w:val="00C85F23"/>
    <w:rsid w:val="00C86F42"/>
    <w:rsid w:val="00C90449"/>
    <w:rsid w:val="00C9320F"/>
    <w:rsid w:val="00C93524"/>
    <w:rsid w:val="00C94A4B"/>
    <w:rsid w:val="00C96BB8"/>
    <w:rsid w:val="00C96CDA"/>
    <w:rsid w:val="00C97181"/>
    <w:rsid w:val="00C97297"/>
    <w:rsid w:val="00C97458"/>
    <w:rsid w:val="00CA1F03"/>
    <w:rsid w:val="00CA2038"/>
    <w:rsid w:val="00CA33CC"/>
    <w:rsid w:val="00CA34B4"/>
    <w:rsid w:val="00CA3B82"/>
    <w:rsid w:val="00CA45D9"/>
    <w:rsid w:val="00CA4814"/>
    <w:rsid w:val="00CA4DC8"/>
    <w:rsid w:val="00CA5B31"/>
    <w:rsid w:val="00CA68C9"/>
    <w:rsid w:val="00CA6F5F"/>
    <w:rsid w:val="00CA724C"/>
    <w:rsid w:val="00CA78CD"/>
    <w:rsid w:val="00CA7EB7"/>
    <w:rsid w:val="00CA7FC7"/>
    <w:rsid w:val="00CB0561"/>
    <w:rsid w:val="00CB0D8D"/>
    <w:rsid w:val="00CB109E"/>
    <w:rsid w:val="00CB196E"/>
    <w:rsid w:val="00CB1F32"/>
    <w:rsid w:val="00CB21B3"/>
    <w:rsid w:val="00CB3016"/>
    <w:rsid w:val="00CB3C03"/>
    <w:rsid w:val="00CB44CF"/>
    <w:rsid w:val="00CB4F31"/>
    <w:rsid w:val="00CB56BF"/>
    <w:rsid w:val="00CB6725"/>
    <w:rsid w:val="00CB6AD5"/>
    <w:rsid w:val="00CC019D"/>
    <w:rsid w:val="00CC08BF"/>
    <w:rsid w:val="00CC0AAE"/>
    <w:rsid w:val="00CC0FC7"/>
    <w:rsid w:val="00CC177C"/>
    <w:rsid w:val="00CC2D3E"/>
    <w:rsid w:val="00CC3360"/>
    <w:rsid w:val="00CC3F26"/>
    <w:rsid w:val="00CC45C3"/>
    <w:rsid w:val="00CC4D03"/>
    <w:rsid w:val="00CC5434"/>
    <w:rsid w:val="00CC5C72"/>
    <w:rsid w:val="00CC6193"/>
    <w:rsid w:val="00CC6691"/>
    <w:rsid w:val="00CC7137"/>
    <w:rsid w:val="00CD0BFC"/>
    <w:rsid w:val="00CD0CEF"/>
    <w:rsid w:val="00CD17D4"/>
    <w:rsid w:val="00CD25D0"/>
    <w:rsid w:val="00CD3E87"/>
    <w:rsid w:val="00CD42EF"/>
    <w:rsid w:val="00CD4301"/>
    <w:rsid w:val="00CD4FCF"/>
    <w:rsid w:val="00CD5708"/>
    <w:rsid w:val="00CD5FCA"/>
    <w:rsid w:val="00CD5FDB"/>
    <w:rsid w:val="00CD637F"/>
    <w:rsid w:val="00CD63B8"/>
    <w:rsid w:val="00CD63F1"/>
    <w:rsid w:val="00CD6977"/>
    <w:rsid w:val="00CD6AE5"/>
    <w:rsid w:val="00CD6E34"/>
    <w:rsid w:val="00CD6FCB"/>
    <w:rsid w:val="00CD72D8"/>
    <w:rsid w:val="00CD7362"/>
    <w:rsid w:val="00CD7F85"/>
    <w:rsid w:val="00CE1115"/>
    <w:rsid w:val="00CE1BBE"/>
    <w:rsid w:val="00CE2240"/>
    <w:rsid w:val="00CE308D"/>
    <w:rsid w:val="00CE399F"/>
    <w:rsid w:val="00CE4151"/>
    <w:rsid w:val="00CE4711"/>
    <w:rsid w:val="00CE4A12"/>
    <w:rsid w:val="00CE5BA7"/>
    <w:rsid w:val="00CE655A"/>
    <w:rsid w:val="00CE68F8"/>
    <w:rsid w:val="00CE70A0"/>
    <w:rsid w:val="00CE7BF3"/>
    <w:rsid w:val="00CF0042"/>
    <w:rsid w:val="00CF0744"/>
    <w:rsid w:val="00CF0D47"/>
    <w:rsid w:val="00CF0F48"/>
    <w:rsid w:val="00CF27B2"/>
    <w:rsid w:val="00CF2ACB"/>
    <w:rsid w:val="00CF3D74"/>
    <w:rsid w:val="00CF516B"/>
    <w:rsid w:val="00CF5A3B"/>
    <w:rsid w:val="00CF621E"/>
    <w:rsid w:val="00CF6A84"/>
    <w:rsid w:val="00CF6F2F"/>
    <w:rsid w:val="00CF7077"/>
    <w:rsid w:val="00CF71D5"/>
    <w:rsid w:val="00CF7200"/>
    <w:rsid w:val="00CF79D0"/>
    <w:rsid w:val="00CF7A39"/>
    <w:rsid w:val="00D00133"/>
    <w:rsid w:val="00D00FA0"/>
    <w:rsid w:val="00D01779"/>
    <w:rsid w:val="00D02D56"/>
    <w:rsid w:val="00D02E31"/>
    <w:rsid w:val="00D02E58"/>
    <w:rsid w:val="00D03B8C"/>
    <w:rsid w:val="00D03E9D"/>
    <w:rsid w:val="00D050DA"/>
    <w:rsid w:val="00D05C5F"/>
    <w:rsid w:val="00D06192"/>
    <w:rsid w:val="00D06577"/>
    <w:rsid w:val="00D0668E"/>
    <w:rsid w:val="00D06CB0"/>
    <w:rsid w:val="00D07089"/>
    <w:rsid w:val="00D13422"/>
    <w:rsid w:val="00D13BA9"/>
    <w:rsid w:val="00D13CD7"/>
    <w:rsid w:val="00D146D7"/>
    <w:rsid w:val="00D16852"/>
    <w:rsid w:val="00D16977"/>
    <w:rsid w:val="00D20224"/>
    <w:rsid w:val="00D20619"/>
    <w:rsid w:val="00D20B3C"/>
    <w:rsid w:val="00D20C59"/>
    <w:rsid w:val="00D2115E"/>
    <w:rsid w:val="00D218DB"/>
    <w:rsid w:val="00D223C9"/>
    <w:rsid w:val="00D224CA"/>
    <w:rsid w:val="00D22D42"/>
    <w:rsid w:val="00D231EE"/>
    <w:rsid w:val="00D23403"/>
    <w:rsid w:val="00D234A6"/>
    <w:rsid w:val="00D2464F"/>
    <w:rsid w:val="00D24DC6"/>
    <w:rsid w:val="00D2635E"/>
    <w:rsid w:val="00D2714F"/>
    <w:rsid w:val="00D27458"/>
    <w:rsid w:val="00D2786C"/>
    <w:rsid w:val="00D27C8E"/>
    <w:rsid w:val="00D306A1"/>
    <w:rsid w:val="00D30A4B"/>
    <w:rsid w:val="00D30B11"/>
    <w:rsid w:val="00D30D4C"/>
    <w:rsid w:val="00D31334"/>
    <w:rsid w:val="00D31E1F"/>
    <w:rsid w:val="00D32526"/>
    <w:rsid w:val="00D32D60"/>
    <w:rsid w:val="00D35ABB"/>
    <w:rsid w:val="00D36C68"/>
    <w:rsid w:val="00D37D20"/>
    <w:rsid w:val="00D37FEB"/>
    <w:rsid w:val="00D40826"/>
    <w:rsid w:val="00D409A2"/>
    <w:rsid w:val="00D409C7"/>
    <w:rsid w:val="00D40F9C"/>
    <w:rsid w:val="00D41E22"/>
    <w:rsid w:val="00D421D9"/>
    <w:rsid w:val="00D428D0"/>
    <w:rsid w:val="00D4345D"/>
    <w:rsid w:val="00D43581"/>
    <w:rsid w:val="00D439D0"/>
    <w:rsid w:val="00D448B5"/>
    <w:rsid w:val="00D44CBC"/>
    <w:rsid w:val="00D4549B"/>
    <w:rsid w:val="00D456EC"/>
    <w:rsid w:val="00D45B00"/>
    <w:rsid w:val="00D46B9C"/>
    <w:rsid w:val="00D4797C"/>
    <w:rsid w:val="00D50007"/>
    <w:rsid w:val="00D500F6"/>
    <w:rsid w:val="00D5061A"/>
    <w:rsid w:val="00D50DB3"/>
    <w:rsid w:val="00D51508"/>
    <w:rsid w:val="00D51643"/>
    <w:rsid w:val="00D51BE3"/>
    <w:rsid w:val="00D51F1F"/>
    <w:rsid w:val="00D53A9A"/>
    <w:rsid w:val="00D5494D"/>
    <w:rsid w:val="00D54E5F"/>
    <w:rsid w:val="00D559CF"/>
    <w:rsid w:val="00D5609A"/>
    <w:rsid w:val="00D56108"/>
    <w:rsid w:val="00D56558"/>
    <w:rsid w:val="00D57C9B"/>
    <w:rsid w:val="00D60060"/>
    <w:rsid w:val="00D600B4"/>
    <w:rsid w:val="00D6042E"/>
    <w:rsid w:val="00D6157C"/>
    <w:rsid w:val="00D61A29"/>
    <w:rsid w:val="00D6214F"/>
    <w:rsid w:val="00D62713"/>
    <w:rsid w:val="00D628F2"/>
    <w:rsid w:val="00D62EED"/>
    <w:rsid w:val="00D64735"/>
    <w:rsid w:val="00D64FCF"/>
    <w:rsid w:val="00D65394"/>
    <w:rsid w:val="00D653FC"/>
    <w:rsid w:val="00D6602D"/>
    <w:rsid w:val="00D66504"/>
    <w:rsid w:val="00D666F4"/>
    <w:rsid w:val="00D67154"/>
    <w:rsid w:val="00D67524"/>
    <w:rsid w:val="00D70DCB"/>
    <w:rsid w:val="00D71005"/>
    <w:rsid w:val="00D718F3"/>
    <w:rsid w:val="00D73D4C"/>
    <w:rsid w:val="00D73F88"/>
    <w:rsid w:val="00D7578B"/>
    <w:rsid w:val="00D76A8F"/>
    <w:rsid w:val="00D8158C"/>
    <w:rsid w:val="00D854ED"/>
    <w:rsid w:val="00D85765"/>
    <w:rsid w:val="00D85B9D"/>
    <w:rsid w:val="00D85C51"/>
    <w:rsid w:val="00D85EAA"/>
    <w:rsid w:val="00D86DC8"/>
    <w:rsid w:val="00D870B1"/>
    <w:rsid w:val="00D905C2"/>
    <w:rsid w:val="00D91012"/>
    <w:rsid w:val="00D91115"/>
    <w:rsid w:val="00D91AC2"/>
    <w:rsid w:val="00D91ADD"/>
    <w:rsid w:val="00D92516"/>
    <w:rsid w:val="00D92AFB"/>
    <w:rsid w:val="00D935AF"/>
    <w:rsid w:val="00D946C4"/>
    <w:rsid w:val="00D94B85"/>
    <w:rsid w:val="00D95712"/>
    <w:rsid w:val="00D97A53"/>
    <w:rsid w:val="00D97DE4"/>
    <w:rsid w:val="00DA132C"/>
    <w:rsid w:val="00DA16F6"/>
    <w:rsid w:val="00DA182B"/>
    <w:rsid w:val="00DA18D4"/>
    <w:rsid w:val="00DA25BE"/>
    <w:rsid w:val="00DA288B"/>
    <w:rsid w:val="00DA3508"/>
    <w:rsid w:val="00DA382A"/>
    <w:rsid w:val="00DA4274"/>
    <w:rsid w:val="00DA4A74"/>
    <w:rsid w:val="00DA501B"/>
    <w:rsid w:val="00DA5513"/>
    <w:rsid w:val="00DA7857"/>
    <w:rsid w:val="00DB0288"/>
    <w:rsid w:val="00DB12D2"/>
    <w:rsid w:val="00DB1497"/>
    <w:rsid w:val="00DB1D86"/>
    <w:rsid w:val="00DB240A"/>
    <w:rsid w:val="00DB2E33"/>
    <w:rsid w:val="00DB3645"/>
    <w:rsid w:val="00DB37DE"/>
    <w:rsid w:val="00DB3CA6"/>
    <w:rsid w:val="00DB41D1"/>
    <w:rsid w:val="00DB4939"/>
    <w:rsid w:val="00DB49E6"/>
    <w:rsid w:val="00DB51BD"/>
    <w:rsid w:val="00DB5F5A"/>
    <w:rsid w:val="00DB74BC"/>
    <w:rsid w:val="00DB7F00"/>
    <w:rsid w:val="00DC13F4"/>
    <w:rsid w:val="00DC2708"/>
    <w:rsid w:val="00DC2762"/>
    <w:rsid w:val="00DC27B3"/>
    <w:rsid w:val="00DC3D34"/>
    <w:rsid w:val="00DC50A9"/>
    <w:rsid w:val="00DC5A53"/>
    <w:rsid w:val="00DC5DC1"/>
    <w:rsid w:val="00DC655F"/>
    <w:rsid w:val="00DD113C"/>
    <w:rsid w:val="00DD1F87"/>
    <w:rsid w:val="00DD3300"/>
    <w:rsid w:val="00DD3D72"/>
    <w:rsid w:val="00DD5526"/>
    <w:rsid w:val="00DD7389"/>
    <w:rsid w:val="00DE24D9"/>
    <w:rsid w:val="00DE28DC"/>
    <w:rsid w:val="00DE3C19"/>
    <w:rsid w:val="00DE550B"/>
    <w:rsid w:val="00DE6D8F"/>
    <w:rsid w:val="00DE6E9E"/>
    <w:rsid w:val="00DE72E7"/>
    <w:rsid w:val="00DE7803"/>
    <w:rsid w:val="00DE78B6"/>
    <w:rsid w:val="00DF0081"/>
    <w:rsid w:val="00DF021C"/>
    <w:rsid w:val="00DF0D0A"/>
    <w:rsid w:val="00DF204D"/>
    <w:rsid w:val="00DF299A"/>
    <w:rsid w:val="00DF2C54"/>
    <w:rsid w:val="00DF597B"/>
    <w:rsid w:val="00DF6094"/>
    <w:rsid w:val="00DF62C9"/>
    <w:rsid w:val="00DF6320"/>
    <w:rsid w:val="00DF638A"/>
    <w:rsid w:val="00DF73FE"/>
    <w:rsid w:val="00DF7800"/>
    <w:rsid w:val="00DF7823"/>
    <w:rsid w:val="00DF7AFE"/>
    <w:rsid w:val="00E00A7E"/>
    <w:rsid w:val="00E013C2"/>
    <w:rsid w:val="00E0247C"/>
    <w:rsid w:val="00E02627"/>
    <w:rsid w:val="00E029C6"/>
    <w:rsid w:val="00E035D0"/>
    <w:rsid w:val="00E05AE7"/>
    <w:rsid w:val="00E05E67"/>
    <w:rsid w:val="00E064F3"/>
    <w:rsid w:val="00E06666"/>
    <w:rsid w:val="00E06862"/>
    <w:rsid w:val="00E06BDA"/>
    <w:rsid w:val="00E06CAB"/>
    <w:rsid w:val="00E075B7"/>
    <w:rsid w:val="00E0766A"/>
    <w:rsid w:val="00E13EB8"/>
    <w:rsid w:val="00E14349"/>
    <w:rsid w:val="00E14AC8"/>
    <w:rsid w:val="00E14CD9"/>
    <w:rsid w:val="00E15591"/>
    <w:rsid w:val="00E163E5"/>
    <w:rsid w:val="00E17C11"/>
    <w:rsid w:val="00E20D16"/>
    <w:rsid w:val="00E2133F"/>
    <w:rsid w:val="00E218BB"/>
    <w:rsid w:val="00E2243D"/>
    <w:rsid w:val="00E24658"/>
    <w:rsid w:val="00E24934"/>
    <w:rsid w:val="00E2628A"/>
    <w:rsid w:val="00E27641"/>
    <w:rsid w:val="00E277BB"/>
    <w:rsid w:val="00E301A3"/>
    <w:rsid w:val="00E3021C"/>
    <w:rsid w:val="00E302A5"/>
    <w:rsid w:val="00E31A3B"/>
    <w:rsid w:val="00E3204D"/>
    <w:rsid w:val="00E32310"/>
    <w:rsid w:val="00E32607"/>
    <w:rsid w:val="00E32835"/>
    <w:rsid w:val="00E33A45"/>
    <w:rsid w:val="00E34B0D"/>
    <w:rsid w:val="00E359B1"/>
    <w:rsid w:val="00E3696F"/>
    <w:rsid w:val="00E37171"/>
    <w:rsid w:val="00E40402"/>
    <w:rsid w:val="00E40759"/>
    <w:rsid w:val="00E40F07"/>
    <w:rsid w:val="00E413A3"/>
    <w:rsid w:val="00E4183D"/>
    <w:rsid w:val="00E42FFF"/>
    <w:rsid w:val="00E432FA"/>
    <w:rsid w:val="00E461ED"/>
    <w:rsid w:val="00E46C7F"/>
    <w:rsid w:val="00E500B9"/>
    <w:rsid w:val="00E51AAA"/>
    <w:rsid w:val="00E51B09"/>
    <w:rsid w:val="00E520B4"/>
    <w:rsid w:val="00E52810"/>
    <w:rsid w:val="00E5284B"/>
    <w:rsid w:val="00E53524"/>
    <w:rsid w:val="00E53757"/>
    <w:rsid w:val="00E53A2B"/>
    <w:rsid w:val="00E53F6A"/>
    <w:rsid w:val="00E542BB"/>
    <w:rsid w:val="00E5633E"/>
    <w:rsid w:val="00E571CA"/>
    <w:rsid w:val="00E5745D"/>
    <w:rsid w:val="00E57EEE"/>
    <w:rsid w:val="00E606F8"/>
    <w:rsid w:val="00E6120B"/>
    <w:rsid w:val="00E630DD"/>
    <w:rsid w:val="00E63212"/>
    <w:rsid w:val="00E63A8F"/>
    <w:rsid w:val="00E63AC0"/>
    <w:rsid w:val="00E64B35"/>
    <w:rsid w:val="00E67147"/>
    <w:rsid w:val="00E70DA6"/>
    <w:rsid w:val="00E713D2"/>
    <w:rsid w:val="00E720AC"/>
    <w:rsid w:val="00E72276"/>
    <w:rsid w:val="00E72DB5"/>
    <w:rsid w:val="00E73188"/>
    <w:rsid w:val="00E7474E"/>
    <w:rsid w:val="00E754B0"/>
    <w:rsid w:val="00E7571D"/>
    <w:rsid w:val="00E76F2D"/>
    <w:rsid w:val="00E779A4"/>
    <w:rsid w:val="00E811FC"/>
    <w:rsid w:val="00E82840"/>
    <w:rsid w:val="00E82B56"/>
    <w:rsid w:val="00E82E3C"/>
    <w:rsid w:val="00E82FEB"/>
    <w:rsid w:val="00E83541"/>
    <w:rsid w:val="00E846A8"/>
    <w:rsid w:val="00E84CBC"/>
    <w:rsid w:val="00E84DF5"/>
    <w:rsid w:val="00E84F9C"/>
    <w:rsid w:val="00E855BB"/>
    <w:rsid w:val="00E902A5"/>
    <w:rsid w:val="00E9040C"/>
    <w:rsid w:val="00E904C5"/>
    <w:rsid w:val="00E91C02"/>
    <w:rsid w:val="00E920E4"/>
    <w:rsid w:val="00E929B0"/>
    <w:rsid w:val="00E92D56"/>
    <w:rsid w:val="00E94284"/>
    <w:rsid w:val="00E94DBD"/>
    <w:rsid w:val="00E956B9"/>
    <w:rsid w:val="00E958CA"/>
    <w:rsid w:val="00E96725"/>
    <w:rsid w:val="00E97770"/>
    <w:rsid w:val="00EA0480"/>
    <w:rsid w:val="00EA1090"/>
    <w:rsid w:val="00EA1FA7"/>
    <w:rsid w:val="00EA322E"/>
    <w:rsid w:val="00EA399E"/>
    <w:rsid w:val="00EA5017"/>
    <w:rsid w:val="00EA539E"/>
    <w:rsid w:val="00EA57D0"/>
    <w:rsid w:val="00EA61ED"/>
    <w:rsid w:val="00EA62D3"/>
    <w:rsid w:val="00EA67DE"/>
    <w:rsid w:val="00EA6917"/>
    <w:rsid w:val="00EA6AAD"/>
    <w:rsid w:val="00EB0187"/>
    <w:rsid w:val="00EB2562"/>
    <w:rsid w:val="00EB2CB1"/>
    <w:rsid w:val="00EB344C"/>
    <w:rsid w:val="00EB3D48"/>
    <w:rsid w:val="00EB7567"/>
    <w:rsid w:val="00EB75AF"/>
    <w:rsid w:val="00EB7A0B"/>
    <w:rsid w:val="00EB7B5E"/>
    <w:rsid w:val="00EC1DE3"/>
    <w:rsid w:val="00EC2AF0"/>
    <w:rsid w:val="00EC3468"/>
    <w:rsid w:val="00EC3A2F"/>
    <w:rsid w:val="00EC3C6D"/>
    <w:rsid w:val="00EC4136"/>
    <w:rsid w:val="00EC4772"/>
    <w:rsid w:val="00EC5E4B"/>
    <w:rsid w:val="00EC6170"/>
    <w:rsid w:val="00EC6319"/>
    <w:rsid w:val="00EC6E9A"/>
    <w:rsid w:val="00EC7366"/>
    <w:rsid w:val="00EC78D9"/>
    <w:rsid w:val="00ED1FFA"/>
    <w:rsid w:val="00ED2B3B"/>
    <w:rsid w:val="00ED507E"/>
    <w:rsid w:val="00ED50E9"/>
    <w:rsid w:val="00ED5D12"/>
    <w:rsid w:val="00ED5EAC"/>
    <w:rsid w:val="00ED6B47"/>
    <w:rsid w:val="00ED7DC9"/>
    <w:rsid w:val="00EE0F25"/>
    <w:rsid w:val="00EE1ABB"/>
    <w:rsid w:val="00EE1E47"/>
    <w:rsid w:val="00EE304D"/>
    <w:rsid w:val="00EE3208"/>
    <w:rsid w:val="00EE40EB"/>
    <w:rsid w:val="00EE45BE"/>
    <w:rsid w:val="00EE56FA"/>
    <w:rsid w:val="00EE600E"/>
    <w:rsid w:val="00EE6AA7"/>
    <w:rsid w:val="00EE77E0"/>
    <w:rsid w:val="00EE7EB9"/>
    <w:rsid w:val="00EF0FE3"/>
    <w:rsid w:val="00EF215C"/>
    <w:rsid w:val="00EF2848"/>
    <w:rsid w:val="00EF363B"/>
    <w:rsid w:val="00EF3C2F"/>
    <w:rsid w:val="00EF4299"/>
    <w:rsid w:val="00EF5071"/>
    <w:rsid w:val="00EF53FD"/>
    <w:rsid w:val="00EF5F58"/>
    <w:rsid w:val="00EF64D2"/>
    <w:rsid w:val="00EF66DC"/>
    <w:rsid w:val="00EF71FE"/>
    <w:rsid w:val="00EF730A"/>
    <w:rsid w:val="00EF73D4"/>
    <w:rsid w:val="00F002DA"/>
    <w:rsid w:val="00F00769"/>
    <w:rsid w:val="00F01202"/>
    <w:rsid w:val="00F04308"/>
    <w:rsid w:val="00F0479C"/>
    <w:rsid w:val="00F05101"/>
    <w:rsid w:val="00F05518"/>
    <w:rsid w:val="00F05E24"/>
    <w:rsid w:val="00F05FFC"/>
    <w:rsid w:val="00F07A84"/>
    <w:rsid w:val="00F07A96"/>
    <w:rsid w:val="00F07E1F"/>
    <w:rsid w:val="00F10E87"/>
    <w:rsid w:val="00F115BD"/>
    <w:rsid w:val="00F1178B"/>
    <w:rsid w:val="00F11B6A"/>
    <w:rsid w:val="00F11E5C"/>
    <w:rsid w:val="00F1291F"/>
    <w:rsid w:val="00F1349E"/>
    <w:rsid w:val="00F15D73"/>
    <w:rsid w:val="00F16462"/>
    <w:rsid w:val="00F1658B"/>
    <w:rsid w:val="00F16E5B"/>
    <w:rsid w:val="00F20C89"/>
    <w:rsid w:val="00F2127A"/>
    <w:rsid w:val="00F21CDF"/>
    <w:rsid w:val="00F22ACF"/>
    <w:rsid w:val="00F230A8"/>
    <w:rsid w:val="00F2311C"/>
    <w:rsid w:val="00F2362A"/>
    <w:rsid w:val="00F24625"/>
    <w:rsid w:val="00F25F52"/>
    <w:rsid w:val="00F27345"/>
    <w:rsid w:val="00F27434"/>
    <w:rsid w:val="00F27A4D"/>
    <w:rsid w:val="00F27B4A"/>
    <w:rsid w:val="00F311F9"/>
    <w:rsid w:val="00F31296"/>
    <w:rsid w:val="00F32D1D"/>
    <w:rsid w:val="00F32F5E"/>
    <w:rsid w:val="00F338A5"/>
    <w:rsid w:val="00F33B3E"/>
    <w:rsid w:val="00F33D94"/>
    <w:rsid w:val="00F34569"/>
    <w:rsid w:val="00F34C98"/>
    <w:rsid w:val="00F351BB"/>
    <w:rsid w:val="00F352AD"/>
    <w:rsid w:val="00F3579D"/>
    <w:rsid w:val="00F35D2D"/>
    <w:rsid w:val="00F35F86"/>
    <w:rsid w:val="00F36B28"/>
    <w:rsid w:val="00F370CB"/>
    <w:rsid w:val="00F40364"/>
    <w:rsid w:val="00F4121E"/>
    <w:rsid w:val="00F424E2"/>
    <w:rsid w:val="00F42AD0"/>
    <w:rsid w:val="00F437A9"/>
    <w:rsid w:val="00F44513"/>
    <w:rsid w:val="00F447CE"/>
    <w:rsid w:val="00F454FF"/>
    <w:rsid w:val="00F45A32"/>
    <w:rsid w:val="00F46AEC"/>
    <w:rsid w:val="00F47D4A"/>
    <w:rsid w:val="00F47ED9"/>
    <w:rsid w:val="00F47FD2"/>
    <w:rsid w:val="00F508D6"/>
    <w:rsid w:val="00F50EC8"/>
    <w:rsid w:val="00F51956"/>
    <w:rsid w:val="00F526CD"/>
    <w:rsid w:val="00F5490C"/>
    <w:rsid w:val="00F54ACD"/>
    <w:rsid w:val="00F552D2"/>
    <w:rsid w:val="00F55A61"/>
    <w:rsid w:val="00F55EF5"/>
    <w:rsid w:val="00F565DA"/>
    <w:rsid w:val="00F56E35"/>
    <w:rsid w:val="00F57F82"/>
    <w:rsid w:val="00F603C7"/>
    <w:rsid w:val="00F60A1C"/>
    <w:rsid w:val="00F60AB9"/>
    <w:rsid w:val="00F617F0"/>
    <w:rsid w:val="00F61D88"/>
    <w:rsid w:val="00F6214C"/>
    <w:rsid w:val="00F62EF3"/>
    <w:rsid w:val="00F63206"/>
    <w:rsid w:val="00F6341F"/>
    <w:rsid w:val="00F635DD"/>
    <w:rsid w:val="00F63EA3"/>
    <w:rsid w:val="00F64A09"/>
    <w:rsid w:val="00F64A7A"/>
    <w:rsid w:val="00F64D6B"/>
    <w:rsid w:val="00F65CD8"/>
    <w:rsid w:val="00F65EE3"/>
    <w:rsid w:val="00F6612C"/>
    <w:rsid w:val="00F66D1E"/>
    <w:rsid w:val="00F7019B"/>
    <w:rsid w:val="00F702EC"/>
    <w:rsid w:val="00F7094F"/>
    <w:rsid w:val="00F70FBC"/>
    <w:rsid w:val="00F712C3"/>
    <w:rsid w:val="00F72329"/>
    <w:rsid w:val="00F723F3"/>
    <w:rsid w:val="00F72E94"/>
    <w:rsid w:val="00F730AF"/>
    <w:rsid w:val="00F748D8"/>
    <w:rsid w:val="00F74EF3"/>
    <w:rsid w:val="00F763F2"/>
    <w:rsid w:val="00F768B8"/>
    <w:rsid w:val="00F76AD5"/>
    <w:rsid w:val="00F77035"/>
    <w:rsid w:val="00F77DEC"/>
    <w:rsid w:val="00F77EF4"/>
    <w:rsid w:val="00F80F09"/>
    <w:rsid w:val="00F819CD"/>
    <w:rsid w:val="00F824C0"/>
    <w:rsid w:val="00F82796"/>
    <w:rsid w:val="00F83A39"/>
    <w:rsid w:val="00F83C82"/>
    <w:rsid w:val="00F85A3F"/>
    <w:rsid w:val="00F85BFE"/>
    <w:rsid w:val="00F85C4C"/>
    <w:rsid w:val="00F86498"/>
    <w:rsid w:val="00F86C77"/>
    <w:rsid w:val="00F87044"/>
    <w:rsid w:val="00F8762F"/>
    <w:rsid w:val="00F9014F"/>
    <w:rsid w:val="00F90DEF"/>
    <w:rsid w:val="00F914DD"/>
    <w:rsid w:val="00F91977"/>
    <w:rsid w:val="00F91A87"/>
    <w:rsid w:val="00F91C60"/>
    <w:rsid w:val="00F91EBA"/>
    <w:rsid w:val="00F92D6B"/>
    <w:rsid w:val="00F93EAA"/>
    <w:rsid w:val="00F941D6"/>
    <w:rsid w:val="00F944F1"/>
    <w:rsid w:val="00F94573"/>
    <w:rsid w:val="00F96AA6"/>
    <w:rsid w:val="00F96BAF"/>
    <w:rsid w:val="00F96CAF"/>
    <w:rsid w:val="00FA0D9B"/>
    <w:rsid w:val="00FA21B9"/>
    <w:rsid w:val="00FA21DF"/>
    <w:rsid w:val="00FA24CA"/>
    <w:rsid w:val="00FA3172"/>
    <w:rsid w:val="00FA4C32"/>
    <w:rsid w:val="00FA52BD"/>
    <w:rsid w:val="00FA56E7"/>
    <w:rsid w:val="00FA65E3"/>
    <w:rsid w:val="00FA6A4C"/>
    <w:rsid w:val="00FA6D02"/>
    <w:rsid w:val="00FA6D7E"/>
    <w:rsid w:val="00FA7B84"/>
    <w:rsid w:val="00FB0625"/>
    <w:rsid w:val="00FB0B7D"/>
    <w:rsid w:val="00FB0C36"/>
    <w:rsid w:val="00FB1BC0"/>
    <w:rsid w:val="00FB2785"/>
    <w:rsid w:val="00FB2D62"/>
    <w:rsid w:val="00FB3D0A"/>
    <w:rsid w:val="00FB3ED4"/>
    <w:rsid w:val="00FB5520"/>
    <w:rsid w:val="00FB5721"/>
    <w:rsid w:val="00FB5DD3"/>
    <w:rsid w:val="00FB65E7"/>
    <w:rsid w:val="00FB67FB"/>
    <w:rsid w:val="00FB75F6"/>
    <w:rsid w:val="00FC0199"/>
    <w:rsid w:val="00FC08E1"/>
    <w:rsid w:val="00FC1A55"/>
    <w:rsid w:val="00FC21C8"/>
    <w:rsid w:val="00FC2C2A"/>
    <w:rsid w:val="00FC2E42"/>
    <w:rsid w:val="00FC3495"/>
    <w:rsid w:val="00FC3851"/>
    <w:rsid w:val="00FC4822"/>
    <w:rsid w:val="00FC5362"/>
    <w:rsid w:val="00FC7FD5"/>
    <w:rsid w:val="00FD0348"/>
    <w:rsid w:val="00FD1052"/>
    <w:rsid w:val="00FD14D9"/>
    <w:rsid w:val="00FD157D"/>
    <w:rsid w:val="00FD16C9"/>
    <w:rsid w:val="00FD23E0"/>
    <w:rsid w:val="00FD35CC"/>
    <w:rsid w:val="00FD3694"/>
    <w:rsid w:val="00FD4682"/>
    <w:rsid w:val="00FD4A05"/>
    <w:rsid w:val="00FD4CF7"/>
    <w:rsid w:val="00FD5A60"/>
    <w:rsid w:val="00FD60D1"/>
    <w:rsid w:val="00FD6AC9"/>
    <w:rsid w:val="00FE0408"/>
    <w:rsid w:val="00FE0B13"/>
    <w:rsid w:val="00FE1258"/>
    <w:rsid w:val="00FE17A5"/>
    <w:rsid w:val="00FE1EB0"/>
    <w:rsid w:val="00FE3AF1"/>
    <w:rsid w:val="00FE4064"/>
    <w:rsid w:val="00FE409B"/>
    <w:rsid w:val="00FE49A3"/>
    <w:rsid w:val="00FE55D4"/>
    <w:rsid w:val="00FE586F"/>
    <w:rsid w:val="00FE59C9"/>
    <w:rsid w:val="00FE5C35"/>
    <w:rsid w:val="00FE6465"/>
    <w:rsid w:val="00FE6588"/>
    <w:rsid w:val="00FE6BA6"/>
    <w:rsid w:val="00FE79A2"/>
    <w:rsid w:val="00FF2C25"/>
    <w:rsid w:val="00FF3761"/>
    <w:rsid w:val="00FF3ED5"/>
    <w:rsid w:val="00FF4288"/>
    <w:rsid w:val="00FF435F"/>
    <w:rsid w:val="00FF4824"/>
    <w:rsid w:val="00FF4A66"/>
    <w:rsid w:val="00FF4D96"/>
    <w:rsid w:val="00FF5834"/>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FC524E"/>
  <w15:docId w15:val="{856EBA9B-B265-416A-A962-DB19D443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5C33"/>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iPriority w:val="99"/>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unhideWhenUsed/>
    <w:rsid w:val="00DA182B"/>
    <w:pPr>
      <w:spacing w:after="120" w:line="480" w:lineRule="auto"/>
    </w:pPr>
  </w:style>
  <w:style w:type="character" w:customStyle="1" w:styleId="Textoindependiente2Car">
    <w:name w:val="Texto independiente 2 Car"/>
    <w:basedOn w:val="Fuentedeprrafopredeter"/>
    <w:link w:val="Textoindependiente2"/>
    <w:uiPriority w:val="99"/>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iPriority w:val="99"/>
    <w:unhideWhenUsed/>
    <w:rsid w:val="0093631B"/>
    <w:pPr>
      <w:spacing w:after="120"/>
    </w:pPr>
  </w:style>
  <w:style w:type="character" w:customStyle="1" w:styleId="TextoindependienteCar">
    <w:name w:val="Texto independiente Car"/>
    <w:basedOn w:val="Fuentedeprrafopredeter"/>
    <w:link w:val="Textoindependiente"/>
    <w:uiPriority w:val="99"/>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semiHidden/>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iPriority w:val="99"/>
    <w:semiHidden/>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CF0F48"/>
    <w:rPr>
      <w:rFonts w:ascii="Times New Roman" w:eastAsia="Times New Roman" w:hAnsi="Times New Roman" w:cs="Times New Roman"/>
      <w:sz w:val="16"/>
      <w:szCs w:val="16"/>
      <w:lang w:val="es-ES" w:eastAsia="es-ES"/>
    </w:rPr>
  </w:style>
  <w:style w:type="character" w:customStyle="1" w:styleId="Ttulo1Car">
    <w:name w:val="Título 1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1"/>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character" w:customStyle="1" w:styleId="Mencinsinresolver1">
    <w:name w:val="Mención sin resolver1"/>
    <w:basedOn w:val="Fuentedeprrafopredeter"/>
    <w:uiPriority w:val="99"/>
    <w:semiHidden/>
    <w:unhideWhenUsed/>
    <w:rsid w:val="00F352AD"/>
    <w:rPr>
      <w:color w:val="605E5C"/>
      <w:shd w:val="clear" w:color="auto" w:fill="E1DFDD"/>
    </w:rPr>
  </w:style>
  <w:style w:type="character" w:styleId="Refdecomentario">
    <w:name w:val="annotation reference"/>
    <w:basedOn w:val="Fuentedeprrafopredeter"/>
    <w:uiPriority w:val="99"/>
    <w:semiHidden/>
    <w:unhideWhenUsed/>
    <w:rsid w:val="00604B03"/>
    <w:rPr>
      <w:sz w:val="16"/>
      <w:szCs w:val="16"/>
    </w:rPr>
  </w:style>
  <w:style w:type="paragraph" w:styleId="Textocomentario">
    <w:name w:val="annotation text"/>
    <w:basedOn w:val="Normal"/>
    <w:link w:val="TextocomentarioCar"/>
    <w:uiPriority w:val="99"/>
    <w:semiHidden/>
    <w:unhideWhenUsed/>
    <w:rsid w:val="00604B03"/>
  </w:style>
  <w:style w:type="character" w:customStyle="1" w:styleId="TextocomentarioCar">
    <w:name w:val="Texto comentario Car"/>
    <w:basedOn w:val="Fuentedeprrafopredeter"/>
    <w:link w:val="Textocomentario"/>
    <w:uiPriority w:val="99"/>
    <w:semiHidden/>
    <w:rsid w:val="00604B0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04B03"/>
    <w:rPr>
      <w:b/>
      <w:bCs/>
    </w:rPr>
  </w:style>
  <w:style w:type="character" w:customStyle="1" w:styleId="AsuntodelcomentarioCar">
    <w:name w:val="Asunto del comentario Car"/>
    <w:basedOn w:val="TextocomentarioCar"/>
    <w:link w:val="Asuntodelcomentario"/>
    <w:uiPriority w:val="99"/>
    <w:semiHidden/>
    <w:rsid w:val="00604B03"/>
    <w:rPr>
      <w:rFonts w:ascii="Times New Roman" w:eastAsia="Times New Roman" w:hAnsi="Times New Roman" w:cs="Times New Roman"/>
      <w:b/>
      <w:bCs/>
      <w:sz w:val="20"/>
      <w:szCs w:val="20"/>
      <w:lang w:val="es-ES" w:eastAsia="es-ES"/>
    </w:rPr>
  </w:style>
  <w:style w:type="character" w:customStyle="1" w:styleId="Mencinsinresolver2">
    <w:name w:val="Mención sin resolver2"/>
    <w:basedOn w:val="Fuentedeprrafopredeter"/>
    <w:uiPriority w:val="99"/>
    <w:semiHidden/>
    <w:unhideWhenUsed/>
    <w:rsid w:val="009E046D"/>
    <w:rPr>
      <w:color w:val="605E5C"/>
      <w:shd w:val="clear" w:color="auto" w:fill="E1DFDD"/>
    </w:rPr>
  </w:style>
  <w:style w:type="character" w:customStyle="1" w:styleId="Mencinsinresolver20">
    <w:name w:val="Mención sin resolver2"/>
    <w:basedOn w:val="Fuentedeprrafopredeter"/>
    <w:uiPriority w:val="99"/>
    <w:semiHidden/>
    <w:unhideWhenUsed/>
    <w:rsid w:val="00114D39"/>
    <w:rPr>
      <w:color w:val="605E5C"/>
      <w:shd w:val="clear" w:color="auto" w:fill="E1DFDD"/>
    </w:rPr>
  </w:style>
  <w:style w:type="character" w:styleId="Hipervnculovisitado">
    <w:name w:val="FollowedHyperlink"/>
    <w:basedOn w:val="Fuentedeprrafopredeter"/>
    <w:uiPriority w:val="99"/>
    <w:semiHidden/>
    <w:unhideWhenUsed/>
    <w:rsid w:val="00114D39"/>
    <w:rPr>
      <w:color w:val="800080" w:themeColor="followedHyperlink"/>
      <w:u w:val="single"/>
    </w:rPr>
  </w:style>
  <w:style w:type="character" w:styleId="Mencinsinresolver">
    <w:name w:val="Unresolved Mention"/>
    <w:basedOn w:val="Fuentedeprrafopredeter"/>
    <w:uiPriority w:val="99"/>
    <w:semiHidden/>
    <w:unhideWhenUsed/>
    <w:rsid w:val="008C2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136459660">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45262424">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8705515">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32223845">
      <w:bodyDiv w:val="1"/>
      <w:marLeft w:val="0"/>
      <w:marRight w:val="0"/>
      <w:marTop w:val="0"/>
      <w:marBottom w:val="0"/>
      <w:divBdr>
        <w:top w:val="none" w:sz="0" w:space="0" w:color="auto"/>
        <w:left w:val="none" w:sz="0" w:space="0" w:color="auto"/>
        <w:bottom w:val="none" w:sz="0" w:space="0" w:color="auto"/>
        <w:right w:val="none" w:sz="0" w:space="0" w:color="auto"/>
      </w:divBdr>
    </w:div>
    <w:div w:id="336034771">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1448764">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7559666">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22481559">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41546009">
      <w:bodyDiv w:val="1"/>
      <w:marLeft w:val="0"/>
      <w:marRight w:val="0"/>
      <w:marTop w:val="0"/>
      <w:marBottom w:val="0"/>
      <w:divBdr>
        <w:top w:val="none" w:sz="0" w:space="0" w:color="auto"/>
        <w:left w:val="none" w:sz="0" w:space="0" w:color="auto"/>
        <w:bottom w:val="none" w:sz="0" w:space="0" w:color="auto"/>
        <w:right w:val="none" w:sz="0" w:space="0" w:color="auto"/>
      </w:divBdr>
    </w:div>
    <w:div w:id="650407630">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50725089">
      <w:bodyDiv w:val="1"/>
      <w:marLeft w:val="0"/>
      <w:marRight w:val="0"/>
      <w:marTop w:val="0"/>
      <w:marBottom w:val="0"/>
      <w:divBdr>
        <w:top w:val="none" w:sz="0" w:space="0" w:color="auto"/>
        <w:left w:val="none" w:sz="0" w:space="0" w:color="auto"/>
        <w:bottom w:val="none" w:sz="0" w:space="0" w:color="auto"/>
        <w:right w:val="none" w:sz="0" w:space="0" w:color="auto"/>
      </w:divBdr>
    </w:div>
    <w:div w:id="867448380">
      <w:bodyDiv w:val="1"/>
      <w:marLeft w:val="0"/>
      <w:marRight w:val="0"/>
      <w:marTop w:val="0"/>
      <w:marBottom w:val="0"/>
      <w:divBdr>
        <w:top w:val="none" w:sz="0" w:space="0" w:color="auto"/>
        <w:left w:val="none" w:sz="0" w:space="0" w:color="auto"/>
        <w:bottom w:val="none" w:sz="0" w:space="0" w:color="auto"/>
        <w:right w:val="none" w:sz="0" w:space="0" w:color="auto"/>
      </w:divBdr>
    </w:div>
    <w:div w:id="934289558">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78727916">
      <w:bodyDiv w:val="1"/>
      <w:marLeft w:val="0"/>
      <w:marRight w:val="0"/>
      <w:marTop w:val="0"/>
      <w:marBottom w:val="0"/>
      <w:divBdr>
        <w:top w:val="none" w:sz="0" w:space="0" w:color="auto"/>
        <w:left w:val="none" w:sz="0" w:space="0" w:color="auto"/>
        <w:bottom w:val="none" w:sz="0" w:space="0" w:color="auto"/>
        <w:right w:val="none" w:sz="0" w:space="0" w:color="auto"/>
      </w:divBdr>
    </w:div>
    <w:div w:id="1106274112">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47431577">
      <w:bodyDiv w:val="1"/>
      <w:marLeft w:val="0"/>
      <w:marRight w:val="0"/>
      <w:marTop w:val="0"/>
      <w:marBottom w:val="0"/>
      <w:divBdr>
        <w:top w:val="none" w:sz="0" w:space="0" w:color="auto"/>
        <w:left w:val="none" w:sz="0" w:space="0" w:color="auto"/>
        <w:bottom w:val="none" w:sz="0" w:space="0" w:color="auto"/>
        <w:right w:val="none" w:sz="0" w:space="0" w:color="auto"/>
      </w:divBdr>
    </w:div>
    <w:div w:id="1147864503">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6093294">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95343330">
      <w:bodyDiv w:val="1"/>
      <w:marLeft w:val="0"/>
      <w:marRight w:val="0"/>
      <w:marTop w:val="0"/>
      <w:marBottom w:val="0"/>
      <w:divBdr>
        <w:top w:val="none" w:sz="0" w:space="0" w:color="auto"/>
        <w:left w:val="none" w:sz="0" w:space="0" w:color="auto"/>
        <w:bottom w:val="none" w:sz="0" w:space="0" w:color="auto"/>
        <w:right w:val="none" w:sz="0" w:space="0" w:color="auto"/>
      </w:divBdr>
    </w:div>
    <w:div w:id="1227569607">
      <w:bodyDiv w:val="1"/>
      <w:marLeft w:val="0"/>
      <w:marRight w:val="0"/>
      <w:marTop w:val="0"/>
      <w:marBottom w:val="0"/>
      <w:divBdr>
        <w:top w:val="none" w:sz="0" w:space="0" w:color="auto"/>
        <w:left w:val="none" w:sz="0" w:space="0" w:color="auto"/>
        <w:bottom w:val="none" w:sz="0" w:space="0" w:color="auto"/>
        <w:right w:val="none" w:sz="0" w:space="0" w:color="auto"/>
      </w:divBdr>
    </w:div>
    <w:div w:id="1257132051">
      <w:bodyDiv w:val="1"/>
      <w:marLeft w:val="0"/>
      <w:marRight w:val="0"/>
      <w:marTop w:val="0"/>
      <w:marBottom w:val="0"/>
      <w:divBdr>
        <w:top w:val="none" w:sz="0" w:space="0" w:color="auto"/>
        <w:left w:val="none" w:sz="0" w:space="0" w:color="auto"/>
        <w:bottom w:val="none" w:sz="0" w:space="0" w:color="auto"/>
        <w:right w:val="none" w:sz="0" w:space="0" w:color="auto"/>
      </w:divBdr>
    </w:div>
    <w:div w:id="1264997196">
      <w:bodyDiv w:val="1"/>
      <w:marLeft w:val="0"/>
      <w:marRight w:val="0"/>
      <w:marTop w:val="0"/>
      <w:marBottom w:val="0"/>
      <w:divBdr>
        <w:top w:val="none" w:sz="0" w:space="0" w:color="auto"/>
        <w:left w:val="none" w:sz="0" w:space="0" w:color="auto"/>
        <w:bottom w:val="none" w:sz="0" w:space="0" w:color="auto"/>
        <w:right w:val="none" w:sz="0" w:space="0" w:color="auto"/>
      </w:divBdr>
    </w:div>
    <w:div w:id="1271358986">
      <w:bodyDiv w:val="1"/>
      <w:marLeft w:val="0"/>
      <w:marRight w:val="0"/>
      <w:marTop w:val="0"/>
      <w:marBottom w:val="0"/>
      <w:divBdr>
        <w:top w:val="none" w:sz="0" w:space="0" w:color="auto"/>
        <w:left w:val="none" w:sz="0" w:space="0" w:color="auto"/>
        <w:bottom w:val="none" w:sz="0" w:space="0" w:color="auto"/>
        <w:right w:val="none" w:sz="0" w:space="0" w:color="auto"/>
      </w:divBdr>
    </w:div>
    <w:div w:id="1281257929">
      <w:bodyDiv w:val="1"/>
      <w:marLeft w:val="0"/>
      <w:marRight w:val="0"/>
      <w:marTop w:val="0"/>
      <w:marBottom w:val="0"/>
      <w:divBdr>
        <w:top w:val="none" w:sz="0" w:space="0" w:color="auto"/>
        <w:left w:val="none" w:sz="0" w:space="0" w:color="auto"/>
        <w:bottom w:val="none" w:sz="0" w:space="0" w:color="auto"/>
        <w:right w:val="none" w:sz="0" w:space="0" w:color="auto"/>
      </w:divBdr>
    </w:div>
    <w:div w:id="1288707547">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294678268">
      <w:bodyDiv w:val="1"/>
      <w:marLeft w:val="0"/>
      <w:marRight w:val="0"/>
      <w:marTop w:val="0"/>
      <w:marBottom w:val="0"/>
      <w:divBdr>
        <w:top w:val="none" w:sz="0" w:space="0" w:color="auto"/>
        <w:left w:val="none" w:sz="0" w:space="0" w:color="auto"/>
        <w:bottom w:val="none" w:sz="0" w:space="0" w:color="auto"/>
        <w:right w:val="none" w:sz="0" w:space="0" w:color="auto"/>
      </w:divBdr>
    </w:div>
    <w:div w:id="1314026760">
      <w:bodyDiv w:val="1"/>
      <w:marLeft w:val="0"/>
      <w:marRight w:val="0"/>
      <w:marTop w:val="0"/>
      <w:marBottom w:val="0"/>
      <w:divBdr>
        <w:top w:val="none" w:sz="0" w:space="0" w:color="auto"/>
        <w:left w:val="none" w:sz="0" w:space="0" w:color="auto"/>
        <w:bottom w:val="none" w:sz="0" w:space="0" w:color="auto"/>
        <w:right w:val="none" w:sz="0" w:space="0" w:color="auto"/>
      </w:divBdr>
    </w:div>
    <w:div w:id="1314220489">
      <w:bodyDiv w:val="1"/>
      <w:marLeft w:val="0"/>
      <w:marRight w:val="0"/>
      <w:marTop w:val="0"/>
      <w:marBottom w:val="0"/>
      <w:divBdr>
        <w:top w:val="none" w:sz="0" w:space="0" w:color="auto"/>
        <w:left w:val="none" w:sz="0" w:space="0" w:color="auto"/>
        <w:bottom w:val="none" w:sz="0" w:space="0" w:color="auto"/>
        <w:right w:val="none" w:sz="0" w:space="0" w:color="auto"/>
      </w:divBdr>
    </w:div>
    <w:div w:id="1315645998">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79084206">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84734744">
      <w:bodyDiv w:val="1"/>
      <w:marLeft w:val="0"/>
      <w:marRight w:val="0"/>
      <w:marTop w:val="0"/>
      <w:marBottom w:val="0"/>
      <w:divBdr>
        <w:top w:val="none" w:sz="0" w:space="0" w:color="auto"/>
        <w:left w:val="none" w:sz="0" w:space="0" w:color="auto"/>
        <w:bottom w:val="none" w:sz="0" w:space="0" w:color="auto"/>
        <w:right w:val="none" w:sz="0" w:space="0" w:color="auto"/>
      </w:divBdr>
    </w:div>
    <w:div w:id="1487282284">
      <w:bodyDiv w:val="1"/>
      <w:marLeft w:val="0"/>
      <w:marRight w:val="0"/>
      <w:marTop w:val="0"/>
      <w:marBottom w:val="0"/>
      <w:divBdr>
        <w:top w:val="none" w:sz="0" w:space="0" w:color="auto"/>
        <w:left w:val="none" w:sz="0" w:space="0" w:color="auto"/>
        <w:bottom w:val="none" w:sz="0" w:space="0" w:color="auto"/>
        <w:right w:val="none" w:sz="0" w:space="0" w:color="auto"/>
      </w:divBdr>
    </w:div>
    <w:div w:id="1543403541">
      <w:bodyDiv w:val="1"/>
      <w:marLeft w:val="0"/>
      <w:marRight w:val="0"/>
      <w:marTop w:val="0"/>
      <w:marBottom w:val="0"/>
      <w:divBdr>
        <w:top w:val="none" w:sz="0" w:space="0" w:color="auto"/>
        <w:left w:val="none" w:sz="0" w:space="0" w:color="auto"/>
        <w:bottom w:val="none" w:sz="0" w:space="0" w:color="auto"/>
        <w:right w:val="none" w:sz="0" w:space="0" w:color="auto"/>
      </w:divBdr>
    </w:div>
    <w:div w:id="154713826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76794">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599944957">
      <w:bodyDiv w:val="1"/>
      <w:marLeft w:val="0"/>
      <w:marRight w:val="0"/>
      <w:marTop w:val="0"/>
      <w:marBottom w:val="0"/>
      <w:divBdr>
        <w:top w:val="none" w:sz="0" w:space="0" w:color="auto"/>
        <w:left w:val="none" w:sz="0" w:space="0" w:color="auto"/>
        <w:bottom w:val="none" w:sz="0" w:space="0" w:color="auto"/>
        <w:right w:val="none" w:sz="0" w:space="0" w:color="auto"/>
      </w:divBdr>
    </w:div>
    <w:div w:id="1605649687">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33897722">
      <w:bodyDiv w:val="1"/>
      <w:marLeft w:val="0"/>
      <w:marRight w:val="0"/>
      <w:marTop w:val="0"/>
      <w:marBottom w:val="0"/>
      <w:divBdr>
        <w:top w:val="none" w:sz="0" w:space="0" w:color="auto"/>
        <w:left w:val="none" w:sz="0" w:space="0" w:color="auto"/>
        <w:bottom w:val="none" w:sz="0" w:space="0" w:color="auto"/>
        <w:right w:val="none" w:sz="0" w:space="0" w:color="auto"/>
      </w:divBdr>
    </w:div>
    <w:div w:id="1655332277">
      <w:bodyDiv w:val="1"/>
      <w:marLeft w:val="0"/>
      <w:marRight w:val="0"/>
      <w:marTop w:val="0"/>
      <w:marBottom w:val="0"/>
      <w:divBdr>
        <w:top w:val="none" w:sz="0" w:space="0" w:color="auto"/>
        <w:left w:val="none" w:sz="0" w:space="0" w:color="auto"/>
        <w:bottom w:val="none" w:sz="0" w:space="0" w:color="auto"/>
        <w:right w:val="none" w:sz="0" w:space="0" w:color="auto"/>
      </w:divBdr>
    </w:div>
    <w:div w:id="1673947003">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715503068">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49178618">
      <w:bodyDiv w:val="1"/>
      <w:marLeft w:val="0"/>
      <w:marRight w:val="0"/>
      <w:marTop w:val="0"/>
      <w:marBottom w:val="0"/>
      <w:divBdr>
        <w:top w:val="none" w:sz="0" w:space="0" w:color="auto"/>
        <w:left w:val="none" w:sz="0" w:space="0" w:color="auto"/>
        <w:bottom w:val="none" w:sz="0" w:space="0" w:color="auto"/>
        <w:right w:val="none" w:sz="0" w:space="0" w:color="auto"/>
      </w:divBdr>
    </w:div>
    <w:div w:id="1857766124">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65901608">
      <w:bodyDiv w:val="1"/>
      <w:marLeft w:val="0"/>
      <w:marRight w:val="0"/>
      <w:marTop w:val="0"/>
      <w:marBottom w:val="0"/>
      <w:divBdr>
        <w:top w:val="none" w:sz="0" w:space="0" w:color="auto"/>
        <w:left w:val="none" w:sz="0" w:space="0" w:color="auto"/>
        <w:bottom w:val="none" w:sz="0" w:space="0" w:color="auto"/>
        <w:right w:val="none" w:sz="0" w:space="0" w:color="auto"/>
      </w:divBdr>
    </w:div>
    <w:div w:id="1881355612">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25604548">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24091656">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57047582">
      <w:bodyDiv w:val="1"/>
      <w:marLeft w:val="0"/>
      <w:marRight w:val="0"/>
      <w:marTop w:val="0"/>
      <w:marBottom w:val="0"/>
      <w:divBdr>
        <w:top w:val="none" w:sz="0" w:space="0" w:color="auto"/>
        <w:left w:val="none" w:sz="0" w:space="0" w:color="auto"/>
        <w:bottom w:val="none" w:sz="0" w:space="0" w:color="auto"/>
        <w:right w:val="none" w:sz="0" w:space="0" w:color="auto"/>
      </w:divBdr>
    </w:div>
    <w:div w:id="2068533564">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openxmlformats.org/officeDocument/2006/relationships/hyperlink" Target="mailto:virginia.mariscal@edu.uaa.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t.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AE1A9-7619-4859-999D-FD680E368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1293</TotalTime>
  <Pages>38</Pages>
  <Words>9722</Words>
  <Characters>53476</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LICITACIONES UAA</cp:lastModifiedBy>
  <cp:revision>233</cp:revision>
  <cp:lastPrinted>2026-09-04T20:37:00Z</cp:lastPrinted>
  <dcterms:created xsi:type="dcterms:W3CDTF">2026-08-05T20:30:00Z</dcterms:created>
  <dcterms:modified xsi:type="dcterms:W3CDTF">2026-09-08T20:20:00Z</dcterms:modified>
</cp:coreProperties>
</file>